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FA232" w14:textId="77777777" w:rsidR="00C42344" w:rsidRPr="0035569F" w:rsidRDefault="00C42344" w:rsidP="00C42344">
      <w:pPr>
        <w:jc w:val="center"/>
        <w:rPr>
          <w:b/>
          <w:bCs/>
          <w:noProof/>
          <w:sz w:val="52"/>
          <w:szCs w:val="52"/>
          <w:highlight w:val="yellow"/>
        </w:rPr>
      </w:pPr>
      <w:r w:rsidRPr="0035569F">
        <w:rPr>
          <w:b/>
          <w:bCs/>
          <w:noProof/>
          <w:sz w:val="52"/>
          <w:szCs w:val="52"/>
          <w:highlight w:val="yellow"/>
        </w:rPr>
        <w:t>T.C</w:t>
      </w:r>
    </w:p>
    <w:p w14:paraId="1BFE4291" w14:textId="77777777" w:rsidR="00C42344" w:rsidRPr="0035569F" w:rsidRDefault="00C42344" w:rsidP="00C42344">
      <w:pPr>
        <w:jc w:val="center"/>
        <w:rPr>
          <w:b/>
          <w:bCs/>
          <w:noProof/>
          <w:sz w:val="52"/>
          <w:szCs w:val="52"/>
          <w:highlight w:val="yellow"/>
        </w:rPr>
      </w:pPr>
      <w:r w:rsidRPr="0035569F">
        <w:rPr>
          <w:b/>
          <w:bCs/>
          <w:noProof/>
          <w:sz w:val="52"/>
          <w:szCs w:val="52"/>
          <w:highlight w:val="yellow"/>
        </w:rPr>
        <w:t>BİSMİL KAYMAKAMLIĞI</w:t>
      </w:r>
    </w:p>
    <w:p w14:paraId="044C6575" w14:textId="77777777" w:rsidR="00C42344" w:rsidRPr="0035569F" w:rsidRDefault="00C42344" w:rsidP="00C42344">
      <w:pPr>
        <w:jc w:val="center"/>
        <w:rPr>
          <w:b/>
          <w:bCs/>
          <w:noProof/>
          <w:sz w:val="52"/>
          <w:szCs w:val="52"/>
        </w:rPr>
      </w:pPr>
      <w:r w:rsidRPr="0035569F">
        <w:rPr>
          <w:b/>
          <w:bCs/>
          <w:noProof/>
          <w:sz w:val="52"/>
          <w:szCs w:val="52"/>
          <w:highlight w:val="yellow"/>
        </w:rPr>
        <w:t>FATİH OKULU MÜDÜRLÜĞÜ</w:t>
      </w:r>
    </w:p>
    <w:p w14:paraId="01DCF680" w14:textId="77777777" w:rsidR="00C42344" w:rsidRPr="0035569F" w:rsidRDefault="00C42344" w:rsidP="00C42344">
      <w:pPr>
        <w:jc w:val="center"/>
        <w:rPr>
          <w:b/>
          <w:bCs/>
          <w:noProof/>
          <w:sz w:val="52"/>
          <w:szCs w:val="52"/>
        </w:rPr>
      </w:pPr>
    </w:p>
    <w:p w14:paraId="14E93A6F" w14:textId="77777777" w:rsidR="00C42344" w:rsidRPr="00A47F2F" w:rsidRDefault="00C42344" w:rsidP="00C42344">
      <w:pPr>
        <w:jc w:val="center"/>
        <w:rPr>
          <w:b/>
          <w:bCs/>
          <w:noProof/>
          <w:szCs w:val="24"/>
        </w:rPr>
      </w:pPr>
    </w:p>
    <w:p w14:paraId="52737510" w14:textId="77777777" w:rsidR="00C42344" w:rsidRPr="00A47F2F" w:rsidRDefault="00C42344" w:rsidP="00C42344">
      <w:pPr>
        <w:jc w:val="center"/>
        <w:rPr>
          <w:b/>
          <w:bCs/>
          <w:noProof/>
          <w:szCs w:val="24"/>
        </w:rPr>
      </w:pPr>
    </w:p>
    <w:p w14:paraId="325ED542" w14:textId="77777777" w:rsidR="00C42344" w:rsidRPr="00A47F2F" w:rsidRDefault="00C42344" w:rsidP="00C42344">
      <w:pPr>
        <w:jc w:val="center"/>
        <w:rPr>
          <w:b/>
          <w:bCs/>
          <w:noProof/>
          <w:szCs w:val="24"/>
        </w:rPr>
      </w:pPr>
    </w:p>
    <w:p w14:paraId="7B2814C6" w14:textId="77777777" w:rsidR="00C42344" w:rsidRPr="00A47F2F" w:rsidRDefault="00C42344" w:rsidP="00C42344">
      <w:pPr>
        <w:jc w:val="center"/>
        <w:rPr>
          <w:b/>
          <w:bCs/>
          <w:noProof/>
          <w:szCs w:val="24"/>
        </w:rPr>
      </w:pPr>
    </w:p>
    <w:p w14:paraId="4BB1DAED" w14:textId="77777777" w:rsidR="00C42344" w:rsidRDefault="00C42344" w:rsidP="00C42344">
      <w:pPr>
        <w:jc w:val="center"/>
        <w:rPr>
          <w:b/>
          <w:bCs/>
          <w:noProof/>
          <w:sz w:val="40"/>
          <w:szCs w:val="24"/>
        </w:rPr>
      </w:pPr>
    </w:p>
    <w:p w14:paraId="01289EA0" w14:textId="77777777" w:rsidR="00C42344" w:rsidRDefault="00C42344" w:rsidP="00C42344">
      <w:pPr>
        <w:jc w:val="center"/>
        <w:rPr>
          <w:b/>
          <w:bCs/>
          <w:noProof/>
          <w:sz w:val="40"/>
          <w:szCs w:val="24"/>
        </w:rPr>
      </w:pPr>
      <w:r>
        <w:rPr>
          <w:b/>
          <w:bCs/>
          <w:noProof/>
          <w:sz w:val="40"/>
          <w:szCs w:val="24"/>
        </w:rPr>
        <w:t>BİSMİL FATH ORTAOKULU</w:t>
      </w:r>
    </w:p>
    <w:p w14:paraId="0E5A2284" w14:textId="77777777" w:rsidR="00C42344" w:rsidRPr="00E22B8A" w:rsidRDefault="00C42344" w:rsidP="00C42344">
      <w:pPr>
        <w:jc w:val="center"/>
        <w:rPr>
          <w:b/>
          <w:bCs/>
          <w:noProof/>
          <w:sz w:val="40"/>
          <w:szCs w:val="24"/>
        </w:rPr>
      </w:pPr>
      <w:r>
        <w:rPr>
          <w:b/>
          <w:bCs/>
          <w:noProof/>
          <w:sz w:val="40"/>
          <w:szCs w:val="24"/>
        </w:rPr>
        <w:t>2024-2028</w:t>
      </w:r>
      <w:r w:rsidRPr="00E22B8A">
        <w:rPr>
          <w:b/>
          <w:bCs/>
          <w:noProof/>
          <w:sz w:val="40"/>
          <w:szCs w:val="24"/>
        </w:rPr>
        <w:t xml:space="preserve"> STRATEJİK PLANI</w:t>
      </w:r>
    </w:p>
    <w:p w14:paraId="32EAD2E2" w14:textId="77777777" w:rsidR="00C42344" w:rsidRPr="00A47F2F" w:rsidRDefault="00C42344" w:rsidP="00C42344">
      <w:pPr>
        <w:rPr>
          <w:b/>
          <w:bCs/>
          <w:noProof/>
          <w:szCs w:val="24"/>
        </w:rPr>
      </w:pPr>
    </w:p>
    <w:p w14:paraId="75A8FE87" w14:textId="77777777" w:rsidR="00C42344" w:rsidRPr="00A47F2F" w:rsidRDefault="00C42344" w:rsidP="00C42344">
      <w:pPr>
        <w:rPr>
          <w:b/>
          <w:bCs/>
          <w:noProof/>
          <w:szCs w:val="24"/>
        </w:rPr>
      </w:pPr>
    </w:p>
    <w:p w14:paraId="6F39821B" w14:textId="77777777" w:rsidR="00C42344" w:rsidRPr="00A47F2F" w:rsidRDefault="00C42344" w:rsidP="00C42344">
      <w:pPr>
        <w:rPr>
          <w:b/>
          <w:bCs/>
          <w:noProof/>
          <w:szCs w:val="24"/>
        </w:rPr>
      </w:pPr>
      <w:r>
        <w:rPr>
          <w:b/>
          <w:bCs/>
          <w:noProof/>
          <w:szCs w:val="24"/>
        </w:rPr>
        <w:br w:type="page"/>
      </w:r>
      <w:r w:rsidRPr="00A47F2F">
        <w:rPr>
          <w:b/>
          <w:bCs/>
          <w:noProof/>
          <w:szCs w:val="24"/>
        </w:rPr>
        <w:lastRenderedPageBreak/>
        <w:drawing>
          <wp:inline distT="0" distB="0" distL="0" distR="0" wp14:anchorId="76FF3EE9" wp14:editId="391D6695">
            <wp:extent cx="8829675" cy="5314950"/>
            <wp:effectExtent l="0" t="0" r="9525" b="0"/>
            <wp:docPr id="3" name="Resim 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14:paraId="0C412E30" w14:textId="77777777" w:rsidR="00C42344" w:rsidRPr="00A47F2F" w:rsidRDefault="00C42344" w:rsidP="00C42344">
      <w:pPr>
        <w:rPr>
          <w:b/>
          <w:bCs/>
          <w:noProof/>
          <w:szCs w:val="24"/>
        </w:rPr>
      </w:pPr>
    </w:p>
    <w:p w14:paraId="3B959BF6" w14:textId="6964FC37" w:rsidR="00C42344" w:rsidRPr="00A47F2F" w:rsidRDefault="00C42344" w:rsidP="00C42344">
      <w:pPr>
        <w:pStyle w:val="Balk1"/>
        <w:rPr>
          <w:sz w:val="24"/>
          <w:szCs w:val="24"/>
        </w:rPr>
      </w:pPr>
      <w:r w:rsidRPr="00A47F2F">
        <w:rPr>
          <w:bCs/>
          <w:noProof/>
          <w:sz w:val="24"/>
          <w:szCs w:val="24"/>
        </w:rPr>
        <w:br w:type="page"/>
      </w:r>
      <w:bookmarkStart w:id="0" w:name="_Toc531097530"/>
      <w:r w:rsidRPr="00A47F2F">
        <w:rPr>
          <w:szCs w:val="24"/>
        </w:rPr>
        <w:lastRenderedPageBreak/>
        <w:t>S</w:t>
      </w:r>
      <w:bookmarkEnd w:id="0"/>
      <w:r w:rsidR="00BA0375">
        <w:rPr>
          <w:szCs w:val="24"/>
        </w:rPr>
        <w:t>unuş</w:t>
      </w:r>
    </w:p>
    <w:p w14:paraId="758D12DE" w14:textId="77777777" w:rsidR="00C42344" w:rsidRDefault="00C42344" w:rsidP="00C42344">
      <w:pPr>
        <w:jc w:val="center"/>
        <w:rPr>
          <w:szCs w:val="24"/>
        </w:rPr>
      </w:pPr>
      <w:r w:rsidRPr="00CF41DE">
        <w:rPr>
          <w:noProof/>
          <w:szCs w:val="24"/>
        </w:rPr>
        <w:drawing>
          <wp:inline distT="0" distB="0" distL="0" distR="0" wp14:anchorId="37F5385F" wp14:editId="558070F9">
            <wp:extent cx="4791075" cy="2562225"/>
            <wp:effectExtent l="0" t="0" r="9525" b="9525"/>
            <wp:docPr id="2" name="Resim 2" descr="1713938954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139389543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1075" cy="2562225"/>
                    </a:xfrm>
                    <a:prstGeom prst="rect">
                      <a:avLst/>
                    </a:prstGeom>
                    <a:noFill/>
                    <a:ln>
                      <a:noFill/>
                    </a:ln>
                  </pic:spPr>
                </pic:pic>
              </a:graphicData>
            </a:graphic>
          </wp:inline>
        </w:drawing>
      </w:r>
    </w:p>
    <w:p w14:paraId="4019BB12" w14:textId="77777777" w:rsidR="00C42344" w:rsidRDefault="00C42344" w:rsidP="00C42344">
      <w:pPr>
        <w:jc w:val="center"/>
        <w:rPr>
          <w:szCs w:val="24"/>
        </w:rPr>
      </w:pPr>
    </w:p>
    <w:p w14:paraId="362A7516" w14:textId="77777777" w:rsidR="00C42344" w:rsidRDefault="00C42344" w:rsidP="00C42344">
      <w:pPr>
        <w:jc w:val="both"/>
        <w:rPr>
          <w:szCs w:val="24"/>
        </w:rPr>
      </w:pPr>
      <w:r>
        <w:t xml:space="preserve">                        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Biz, eğitimi bizi biz yapan en etkili gelişim-değişim-dönüşüm süreci olarak görmekteyiz. Bu nedenle amacımız yaşadığımız toprakları eğitimli insanlarla daha mutlu daha gelişmiş bir ülke haline getirmektir. Ulusumuzun </w:t>
      </w:r>
      <w:r>
        <w:lastRenderedPageBreak/>
        <w:t>gelişmiş, çağdaş, modern, zengin ve dünyada söz sahibi bir ülke haline dönüşüm sürecinde eğitimin gücünü görerek; bu güce yol vermek, yön vermek için Türkiye Cumhuriyeti’nin bir ülküsü, kurucusu Mustafa Kemal Atatürk’ün önderlik ettiği bu yolda öğrenciler yetiştirmektir. Bu bağlamda bizler Fatih Ortaokulu olarak öncelikle stratejik planımızı oluşturmak için önce ekipler oluşturduk, kurumumuzun özel durumu fiziksel koşulları, avantajları ve dezavantajlarını belirledik. Bu doğrultuda gerçekleştirilebilecek hedefler saptadık. Böylece kurumumuzun sürekli iyileştirme yoluyla başarısını arttıracak yeni açılımlar hedefler belirlemiş olduk. Bu çalışmamızla öğrencilerimizin bilgi ve becerilerini geliştireceğine, verimliliğini artıracağına dolayısıyla okul başarısını artıracağına inanıyor ve 2024-2028 Stratejik planımızın yararlı olmasını diliyoruz.</w:t>
      </w:r>
    </w:p>
    <w:p w14:paraId="15DA94C7" w14:textId="77777777" w:rsidR="00C42344" w:rsidRPr="007B6854" w:rsidRDefault="00C42344" w:rsidP="00C42344">
      <w:pPr>
        <w:jc w:val="center"/>
        <w:rPr>
          <w:szCs w:val="24"/>
        </w:rPr>
      </w:pPr>
    </w:p>
    <w:p w14:paraId="7D8A4A37" w14:textId="77777777" w:rsidR="00C42344" w:rsidRPr="000108E4" w:rsidRDefault="00C42344" w:rsidP="00C42344">
      <w:pPr>
        <w:widowControl w:val="0"/>
        <w:autoSpaceDE w:val="0"/>
        <w:autoSpaceDN w:val="0"/>
        <w:adjustRightInd w:val="0"/>
        <w:spacing w:before="48"/>
        <w:ind w:right="237" w:firstLine="720"/>
        <w:jc w:val="both"/>
        <w:rPr>
          <w:rFonts w:ascii="Times New Roman" w:hAnsi="Times New Roman"/>
          <w:szCs w:val="24"/>
        </w:rPr>
      </w:pPr>
      <w:r w:rsidRPr="00373590">
        <w:rPr>
          <w:szCs w:val="24"/>
          <w:highlight w:val="yellow"/>
        </w:rPr>
        <w:t>*</w:t>
      </w:r>
      <w:r w:rsidRPr="00110C20">
        <w:rPr>
          <w:rFonts w:ascii="Times New Roman" w:hAnsi="Times New Roman"/>
          <w:szCs w:val="24"/>
        </w:rPr>
        <w:t xml:space="preserve"> </w:t>
      </w:r>
      <w:r w:rsidRPr="000108E4">
        <w:rPr>
          <w:rFonts w:ascii="Times New Roman" w:hAnsi="Times New Roman"/>
          <w:szCs w:val="24"/>
        </w:rPr>
        <w:t xml:space="preserve">Bu çalışma artık bizim kurumsallaştığımızı, kurumsallaşmak zorunda olduğumuzu ve kurumsallaşmanın önemi için çok önemlidir. Kuruma yeni gelen müdür, öğretmen veya diğer personeller, kurumun stratejik planını bilirse daha verimli olacak, kurumu tanımış, </w:t>
      </w:r>
      <w:proofErr w:type="gramStart"/>
      <w:r w:rsidRPr="000108E4">
        <w:rPr>
          <w:rFonts w:ascii="Times New Roman" w:hAnsi="Times New Roman"/>
          <w:szCs w:val="24"/>
        </w:rPr>
        <w:t>misyonunu</w:t>
      </w:r>
      <w:proofErr w:type="gramEnd"/>
      <w:r w:rsidRPr="000108E4">
        <w:rPr>
          <w:rFonts w:ascii="Times New Roman" w:hAnsi="Times New Roman"/>
          <w:szCs w:val="24"/>
        </w:rPr>
        <w:t>, zayıf ve güçlü yanlarını bilmiş olacaktır. Bütün bunlar kişiye göre yönetim tarzından kurtulup kurumsal hedeflere göre yönetim tarzının oturmasını sağlayacaktır.</w:t>
      </w:r>
    </w:p>
    <w:p w14:paraId="3D4E1B76" w14:textId="77777777" w:rsidR="00C42344" w:rsidRDefault="00C42344" w:rsidP="00C42344">
      <w:pPr>
        <w:widowControl w:val="0"/>
        <w:autoSpaceDE w:val="0"/>
        <w:autoSpaceDN w:val="0"/>
        <w:adjustRightInd w:val="0"/>
        <w:spacing w:before="48"/>
        <w:ind w:right="237" w:firstLine="720"/>
        <w:jc w:val="both"/>
        <w:rPr>
          <w:rFonts w:ascii="Times New Roman" w:hAnsi="Times New Roman"/>
          <w:szCs w:val="24"/>
        </w:rPr>
      </w:pPr>
      <w:r w:rsidRPr="000108E4">
        <w:rPr>
          <w:rFonts w:ascii="Times New Roman" w:hAnsi="Times New Roman"/>
          <w:szCs w:val="24"/>
        </w:rPr>
        <w:t>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w:t>
      </w:r>
      <w:r>
        <w:rPr>
          <w:rFonts w:ascii="Times New Roman" w:hAnsi="Times New Roman"/>
          <w:szCs w:val="24"/>
        </w:rPr>
        <w:t>ğu işin başında belirlenmelidir.</w:t>
      </w:r>
    </w:p>
    <w:p w14:paraId="788064E4" w14:textId="77777777" w:rsidR="00C42344" w:rsidRDefault="00C42344" w:rsidP="00C42344">
      <w:pPr>
        <w:widowControl w:val="0"/>
        <w:autoSpaceDE w:val="0"/>
        <w:autoSpaceDN w:val="0"/>
        <w:adjustRightInd w:val="0"/>
        <w:spacing w:before="48"/>
        <w:ind w:left="11316" w:right="237" w:firstLine="720"/>
        <w:jc w:val="both"/>
        <w:rPr>
          <w:rFonts w:eastAsia="Adobe Garamond Pro Bold"/>
        </w:rPr>
      </w:pPr>
    </w:p>
    <w:p w14:paraId="70AB75A9" w14:textId="77777777" w:rsidR="00C42344" w:rsidRPr="00E22B8A" w:rsidRDefault="00C42344" w:rsidP="00C42344">
      <w:pPr>
        <w:widowControl w:val="0"/>
        <w:autoSpaceDE w:val="0"/>
        <w:autoSpaceDN w:val="0"/>
        <w:adjustRightInd w:val="0"/>
        <w:spacing w:before="48"/>
        <w:ind w:left="11316" w:right="237" w:firstLine="720"/>
        <w:jc w:val="both"/>
        <w:rPr>
          <w:rFonts w:eastAsia="Adobe Garamond Pro Bold"/>
        </w:rPr>
      </w:pPr>
      <w:r>
        <w:rPr>
          <w:rFonts w:eastAsia="Adobe Garamond Pro Bold"/>
        </w:rPr>
        <w:t>Ahmet KARADAŞ</w:t>
      </w:r>
    </w:p>
    <w:p w14:paraId="7CCDD7E4" w14:textId="77777777" w:rsidR="00C42344" w:rsidRPr="00E22B8A" w:rsidRDefault="00C42344" w:rsidP="00C42344">
      <w:pPr>
        <w:ind w:left="9639"/>
        <w:jc w:val="center"/>
        <w:rPr>
          <w:rFonts w:eastAsia="Adobe Garamond Pro Bold"/>
        </w:rPr>
      </w:pPr>
      <w:r>
        <w:rPr>
          <w:rFonts w:eastAsia="Adobe Garamond Pro Bold"/>
        </w:rPr>
        <w:t xml:space="preserve">                 </w:t>
      </w:r>
      <w:r w:rsidRPr="00E22B8A">
        <w:rPr>
          <w:rFonts w:eastAsia="Adobe Garamond Pro Bold"/>
        </w:rPr>
        <w:t>Okul Müdürü</w:t>
      </w:r>
    </w:p>
    <w:p w14:paraId="7FE03DA3" w14:textId="77777777" w:rsidR="00C42344" w:rsidRPr="00A47F2F" w:rsidRDefault="00C42344" w:rsidP="00C42344">
      <w:pPr>
        <w:pStyle w:val="Balk1"/>
        <w:rPr>
          <w:sz w:val="24"/>
        </w:rPr>
      </w:pPr>
      <w:r w:rsidRPr="00A47F2F">
        <w:rPr>
          <w:rFonts w:eastAsia="Adobe Garamond Pro Bold"/>
          <w:bCs/>
          <w:spacing w:val="-4"/>
        </w:rPr>
        <w:br w:type="page"/>
      </w:r>
      <w:bookmarkStart w:id="1" w:name="_Toc531097531"/>
      <w:r w:rsidRPr="00A47F2F">
        <w:lastRenderedPageBreak/>
        <w:t>İçindekiler</w:t>
      </w:r>
      <w:bookmarkEnd w:id="1"/>
    </w:p>
    <w:p w14:paraId="58A98123" w14:textId="77777777" w:rsidR="00C42344" w:rsidRPr="007B0250" w:rsidRDefault="00C42344" w:rsidP="00C42344">
      <w:pPr>
        <w:pStyle w:val="T1"/>
        <w:tabs>
          <w:tab w:val="right" w:leader="dot" w:pos="13994"/>
        </w:tabs>
        <w:rPr>
          <w:b w:val="0"/>
          <w:bCs w:val="0"/>
          <w:caps w:val="0"/>
          <w:noProof/>
          <w:sz w:val="22"/>
          <w:szCs w:val="22"/>
        </w:rPr>
      </w:pPr>
      <w:r w:rsidRPr="00D41148">
        <w:rPr>
          <w:b w:val="0"/>
          <w:bCs w:val="0"/>
          <w:i/>
          <w:iCs/>
          <w:szCs w:val="24"/>
        </w:rPr>
        <w:fldChar w:fldCharType="begin"/>
      </w:r>
      <w:r>
        <w:rPr>
          <w:b w:val="0"/>
          <w:bCs w:val="0"/>
          <w:i/>
          <w:iCs/>
          <w:szCs w:val="24"/>
        </w:rPr>
        <w:instrText xml:space="preserve"> TOC \o "1-2" \h \z \u </w:instrText>
      </w:r>
      <w:r w:rsidRPr="00D41148">
        <w:rPr>
          <w:b w:val="0"/>
          <w:bCs w:val="0"/>
          <w:i/>
          <w:iCs/>
          <w:szCs w:val="24"/>
        </w:rPr>
        <w:fldChar w:fldCharType="separate"/>
      </w:r>
      <w:hyperlink w:anchor="_Toc531097530" w:history="1">
        <w:r w:rsidRPr="000A51F4">
          <w:rPr>
            <w:rStyle w:val="Kpr"/>
            <w:rFonts w:eastAsia="SimSun"/>
            <w:noProof/>
          </w:rPr>
          <w:t>Sunuş</w:t>
        </w:r>
        <w:r>
          <w:rPr>
            <w:noProof/>
            <w:webHidden/>
          </w:rPr>
          <w:tab/>
        </w:r>
        <w:r>
          <w:rPr>
            <w:noProof/>
            <w:webHidden/>
          </w:rPr>
          <w:fldChar w:fldCharType="begin"/>
        </w:r>
        <w:r>
          <w:rPr>
            <w:noProof/>
            <w:webHidden/>
          </w:rPr>
          <w:instrText xml:space="preserve"> PAGEREF _Toc531097530 \h </w:instrText>
        </w:r>
        <w:r>
          <w:rPr>
            <w:noProof/>
            <w:webHidden/>
          </w:rPr>
        </w:r>
        <w:r>
          <w:rPr>
            <w:noProof/>
            <w:webHidden/>
          </w:rPr>
          <w:fldChar w:fldCharType="separate"/>
        </w:r>
        <w:r>
          <w:rPr>
            <w:noProof/>
            <w:webHidden/>
          </w:rPr>
          <w:t>3</w:t>
        </w:r>
        <w:r>
          <w:rPr>
            <w:noProof/>
            <w:webHidden/>
          </w:rPr>
          <w:fldChar w:fldCharType="end"/>
        </w:r>
      </w:hyperlink>
    </w:p>
    <w:p w14:paraId="79CBFD58" w14:textId="77777777" w:rsidR="00C42344" w:rsidRPr="007B0250" w:rsidRDefault="009C006A" w:rsidP="00C42344">
      <w:pPr>
        <w:pStyle w:val="T1"/>
        <w:tabs>
          <w:tab w:val="right" w:leader="dot" w:pos="13994"/>
        </w:tabs>
        <w:rPr>
          <w:b w:val="0"/>
          <w:bCs w:val="0"/>
          <w:caps w:val="0"/>
          <w:noProof/>
          <w:sz w:val="22"/>
          <w:szCs w:val="22"/>
        </w:rPr>
      </w:pPr>
      <w:hyperlink w:anchor="_Toc531097531" w:history="1">
        <w:r w:rsidR="00C42344" w:rsidRPr="000A51F4">
          <w:rPr>
            <w:rStyle w:val="Kpr"/>
            <w:rFonts w:eastAsia="SimSun"/>
            <w:noProof/>
          </w:rPr>
          <w:t>İçindekiler</w:t>
        </w:r>
        <w:r w:rsidR="00C42344">
          <w:rPr>
            <w:noProof/>
            <w:webHidden/>
          </w:rPr>
          <w:tab/>
        </w:r>
        <w:r w:rsidR="00C42344">
          <w:rPr>
            <w:noProof/>
            <w:webHidden/>
          </w:rPr>
          <w:fldChar w:fldCharType="begin"/>
        </w:r>
        <w:r w:rsidR="00C42344">
          <w:rPr>
            <w:noProof/>
            <w:webHidden/>
          </w:rPr>
          <w:instrText xml:space="preserve"> PAGEREF _Toc531097531 \h </w:instrText>
        </w:r>
        <w:r w:rsidR="00C42344">
          <w:rPr>
            <w:noProof/>
            <w:webHidden/>
          </w:rPr>
        </w:r>
        <w:r w:rsidR="00C42344">
          <w:rPr>
            <w:noProof/>
            <w:webHidden/>
          </w:rPr>
          <w:fldChar w:fldCharType="separate"/>
        </w:r>
        <w:r w:rsidR="00C42344">
          <w:rPr>
            <w:noProof/>
            <w:webHidden/>
          </w:rPr>
          <w:t>5</w:t>
        </w:r>
        <w:r w:rsidR="00C42344">
          <w:rPr>
            <w:noProof/>
            <w:webHidden/>
          </w:rPr>
          <w:fldChar w:fldCharType="end"/>
        </w:r>
      </w:hyperlink>
    </w:p>
    <w:p w14:paraId="21C30CCF" w14:textId="77777777" w:rsidR="00C42344" w:rsidRPr="007B0250" w:rsidRDefault="009C006A" w:rsidP="00C42344">
      <w:pPr>
        <w:pStyle w:val="T1"/>
        <w:tabs>
          <w:tab w:val="right" w:leader="dot" w:pos="13994"/>
        </w:tabs>
        <w:rPr>
          <w:b w:val="0"/>
          <w:bCs w:val="0"/>
          <w:caps w:val="0"/>
          <w:noProof/>
          <w:sz w:val="22"/>
          <w:szCs w:val="22"/>
        </w:rPr>
      </w:pPr>
      <w:hyperlink w:anchor="_Toc531097532" w:history="1">
        <w:r w:rsidR="00C42344" w:rsidRPr="000A51F4">
          <w:rPr>
            <w:rStyle w:val="Kpr"/>
            <w:rFonts w:eastAsia="SimSun"/>
            <w:noProof/>
          </w:rPr>
          <w:t>BÖLÜM I: GİRİŞ ve PLAN HAZIRLIK SÜRECİ</w:t>
        </w:r>
        <w:r w:rsidR="00C42344">
          <w:rPr>
            <w:noProof/>
            <w:webHidden/>
          </w:rPr>
          <w:tab/>
        </w:r>
        <w:r w:rsidR="00C42344">
          <w:rPr>
            <w:noProof/>
            <w:webHidden/>
          </w:rPr>
          <w:fldChar w:fldCharType="begin"/>
        </w:r>
        <w:r w:rsidR="00C42344">
          <w:rPr>
            <w:noProof/>
            <w:webHidden/>
          </w:rPr>
          <w:instrText xml:space="preserve"> PAGEREF _Toc531097532 \h </w:instrText>
        </w:r>
        <w:r w:rsidR="00C42344">
          <w:rPr>
            <w:noProof/>
            <w:webHidden/>
          </w:rPr>
        </w:r>
        <w:r w:rsidR="00C42344">
          <w:rPr>
            <w:noProof/>
            <w:webHidden/>
          </w:rPr>
          <w:fldChar w:fldCharType="separate"/>
        </w:r>
        <w:r w:rsidR="00C42344">
          <w:rPr>
            <w:noProof/>
            <w:webHidden/>
          </w:rPr>
          <w:t>6</w:t>
        </w:r>
        <w:r w:rsidR="00C42344">
          <w:rPr>
            <w:noProof/>
            <w:webHidden/>
          </w:rPr>
          <w:fldChar w:fldCharType="end"/>
        </w:r>
      </w:hyperlink>
    </w:p>
    <w:p w14:paraId="52CF3425" w14:textId="77777777" w:rsidR="00C42344" w:rsidRPr="007B0250" w:rsidRDefault="009C006A" w:rsidP="00C42344">
      <w:pPr>
        <w:pStyle w:val="T1"/>
        <w:tabs>
          <w:tab w:val="right" w:leader="dot" w:pos="13994"/>
        </w:tabs>
        <w:rPr>
          <w:b w:val="0"/>
          <w:bCs w:val="0"/>
          <w:caps w:val="0"/>
          <w:noProof/>
          <w:sz w:val="22"/>
          <w:szCs w:val="22"/>
        </w:rPr>
      </w:pPr>
      <w:hyperlink w:anchor="_Toc531097533" w:history="1">
        <w:r w:rsidR="00C42344" w:rsidRPr="000A51F4">
          <w:rPr>
            <w:rStyle w:val="Kpr"/>
            <w:rFonts w:eastAsia="SimSun"/>
            <w:noProof/>
          </w:rPr>
          <w:t xml:space="preserve">BÖLÜM II: </w:t>
        </w:r>
        <w:r w:rsidR="00C42344" w:rsidRPr="000A51F4">
          <w:rPr>
            <w:rStyle w:val="Kpr"/>
            <w:rFonts w:eastAsia="Calibri"/>
            <w:noProof/>
          </w:rPr>
          <w:t>DURUM ANALİZİ</w:t>
        </w:r>
        <w:r w:rsidR="00C42344">
          <w:rPr>
            <w:noProof/>
            <w:webHidden/>
          </w:rPr>
          <w:tab/>
        </w:r>
        <w:r w:rsidR="00C42344">
          <w:rPr>
            <w:noProof/>
            <w:webHidden/>
          </w:rPr>
          <w:fldChar w:fldCharType="begin"/>
        </w:r>
        <w:r w:rsidR="00C42344">
          <w:rPr>
            <w:noProof/>
            <w:webHidden/>
          </w:rPr>
          <w:instrText xml:space="preserve"> PAGEREF _Toc531097533 \h </w:instrText>
        </w:r>
        <w:r w:rsidR="00C42344">
          <w:rPr>
            <w:noProof/>
            <w:webHidden/>
          </w:rPr>
        </w:r>
        <w:r w:rsidR="00C42344">
          <w:rPr>
            <w:noProof/>
            <w:webHidden/>
          </w:rPr>
          <w:fldChar w:fldCharType="separate"/>
        </w:r>
        <w:r w:rsidR="00C42344">
          <w:rPr>
            <w:noProof/>
            <w:webHidden/>
          </w:rPr>
          <w:t>7</w:t>
        </w:r>
        <w:r w:rsidR="00C42344">
          <w:rPr>
            <w:noProof/>
            <w:webHidden/>
          </w:rPr>
          <w:fldChar w:fldCharType="end"/>
        </w:r>
      </w:hyperlink>
    </w:p>
    <w:p w14:paraId="72104C33" w14:textId="77777777" w:rsidR="00C42344" w:rsidRPr="007B0250" w:rsidRDefault="009C006A" w:rsidP="00C42344">
      <w:pPr>
        <w:pStyle w:val="T2"/>
        <w:tabs>
          <w:tab w:val="right" w:leader="dot" w:pos="13994"/>
        </w:tabs>
        <w:rPr>
          <w:smallCaps w:val="0"/>
          <w:noProof/>
          <w:sz w:val="22"/>
          <w:szCs w:val="22"/>
        </w:rPr>
      </w:pPr>
      <w:hyperlink w:anchor="_Toc531097534" w:history="1">
        <w:r w:rsidR="00C42344" w:rsidRPr="000A51F4">
          <w:rPr>
            <w:rStyle w:val="Kpr"/>
            <w:rFonts w:eastAsia="SimSun"/>
            <w:noProof/>
          </w:rPr>
          <w:t xml:space="preserve">Okulun Kısa Tanıtımı </w:t>
        </w:r>
        <w:r w:rsidR="00C42344" w:rsidRPr="000A51F4">
          <w:rPr>
            <w:rStyle w:val="Kpr"/>
            <w:rFonts w:eastAsia="SimSun"/>
            <w:noProof/>
            <w:highlight w:val="yellow"/>
          </w:rPr>
          <w:t>*</w:t>
        </w:r>
        <w:r w:rsidR="00C42344">
          <w:rPr>
            <w:noProof/>
            <w:webHidden/>
          </w:rPr>
          <w:tab/>
        </w:r>
        <w:r w:rsidR="00C42344">
          <w:rPr>
            <w:noProof/>
            <w:webHidden/>
          </w:rPr>
          <w:fldChar w:fldCharType="begin"/>
        </w:r>
        <w:r w:rsidR="00C42344">
          <w:rPr>
            <w:noProof/>
            <w:webHidden/>
          </w:rPr>
          <w:instrText xml:space="preserve"> PAGEREF _Toc531097534 \h </w:instrText>
        </w:r>
        <w:r w:rsidR="00C42344">
          <w:rPr>
            <w:noProof/>
            <w:webHidden/>
          </w:rPr>
        </w:r>
        <w:r w:rsidR="00C42344">
          <w:rPr>
            <w:noProof/>
            <w:webHidden/>
          </w:rPr>
          <w:fldChar w:fldCharType="separate"/>
        </w:r>
        <w:r w:rsidR="00C42344">
          <w:rPr>
            <w:noProof/>
            <w:webHidden/>
          </w:rPr>
          <w:t>7</w:t>
        </w:r>
        <w:r w:rsidR="00C42344">
          <w:rPr>
            <w:noProof/>
            <w:webHidden/>
          </w:rPr>
          <w:fldChar w:fldCharType="end"/>
        </w:r>
      </w:hyperlink>
    </w:p>
    <w:p w14:paraId="76483BC8" w14:textId="77777777" w:rsidR="00C42344" w:rsidRPr="007B0250" w:rsidRDefault="009C006A" w:rsidP="00C42344">
      <w:pPr>
        <w:pStyle w:val="T2"/>
        <w:tabs>
          <w:tab w:val="right" w:leader="dot" w:pos="13994"/>
        </w:tabs>
        <w:rPr>
          <w:smallCaps w:val="0"/>
          <w:noProof/>
          <w:sz w:val="22"/>
          <w:szCs w:val="22"/>
        </w:rPr>
      </w:pPr>
      <w:hyperlink w:anchor="_Toc531097535" w:history="1">
        <w:r w:rsidR="00C42344" w:rsidRPr="000A51F4">
          <w:rPr>
            <w:rStyle w:val="Kpr"/>
            <w:rFonts w:eastAsia="SimSun"/>
            <w:noProof/>
          </w:rPr>
          <w:t>Okulun Mevcut Durumu: Temel İstatistikler</w:t>
        </w:r>
        <w:r w:rsidR="00C42344">
          <w:rPr>
            <w:noProof/>
            <w:webHidden/>
          </w:rPr>
          <w:tab/>
        </w:r>
        <w:r w:rsidR="00C42344">
          <w:rPr>
            <w:noProof/>
            <w:webHidden/>
          </w:rPr>
          <w:fldChar w:fldCharType="begin"/>
        </w:r>
        <w:r w:rsidR="00C42344">
          <w:rPr>
            <w:noProof/>
            <w:webHidden/>
          </w:rPr>
          <w:instrText xml:space="preserve"> PAGEREF _Toc531097535 \h </w:instrText>
        </w:r>
        <w:r w:rsidR="00C42344">
          <w:rPr>
            <w:noProof/>
            <w:webHidden/>
          </w:rPr>
        </w:r>
        <w:r w:rsidR="00C42344">
          <w:rPr>
            <w:noProof/>
            <w:webHidden/>
          </w:rPr>
          <w:fldChar w:fldCharType="separate"/>
        </w:r>
        <w:r w:rsidR="00C42344">
          <w:rPr>
            <w:noProof/>
            <w:webHidden/>
          </w:rPr>
          <w:t>9</w:t>
        </w:r>
        <w:r w:rsidR="00C42344">
          <w:rPr>
            <w:noProof/>
            <w:webHidden/>
          </w:rPr>
          <w:fldChar w:fldCharType="end"/>
        </w:r>
      </w:hyperlink>
    </w:p>
    <w:p w14:paraId="4C2A6037" w14:textId="77777777" w:rsidR="00C42344" w:rsidRPr="007B0250" w:rsidRDefault="009C006A" w:rsidP="00C42344">
      <w:pPr>
        <w:pStyle w:val="T2"/>
        <w:tabs>
          <w:tab w:val="right" w:leader="dot" w:pos="13994"/>
        </w:tabs>
        <w:rPr>
          <w:smallCaps w:val="0"/>
          <w:noProof/>
          <w:sz w:val="22"/>
          <w:szCs w:val="22"/>
        </w:rPr>
      </w:pPr>
      <w:hyperlink w:anchor="_Toc531097536" w:history="1">
        <w:r w:rsidR="00C42344" w:rsidRPr="000A51F4">
          <w:rPr>
            <w:rStyle w:val="Kpr"/>
            <w:rFonts w:eastAsia="SimSun"/>
            <w:noProof/>
          </w:rPr>
          <w:t>PAYDAŞ ANALİZİ</w:t>
        </w:r>
        <w:r w:rsidR="00C42344">
          <w:rPr>
            <w:noProof/>
            <w:webHidden/>
          </w:rPr>
          <w:tab/>
        </w:r>
        <w:r w:rsidR="00C42344">
          <w:rPr>
            <w:noProof/>
            <w:webHidden/>
          </w:rPr>
          <w:fldChar w:fldCharType="begin"/>
        </w:r>
        <w:r w:rsidR="00C42344">
          <w:rPr>
            <w:noProof/>
            <w:webHidden/>
          </w:rPr>
          <w:instrText xml:space="preserve"> PAGEREF _Toc531097536 \h </w:instrText>
        </w:r>
        <w:r w:rsidR="00C42344">
          <w:rPr>
            <w:noProof/>
            <w:webHidden/>
          </w:rPr>
        </w:r>
        <w:r w:rsidR="00C42344">
          <w:rPr>
            <w:noProof/>
            <w:webHidden/>
          </w:rPr>
          <w:fldChar w:fldCharType="separate"/>
        </w:r>
        <w:r w:rsidR="00C42344">
          <w:rPr>
            <w:rFonts w:ascii="Times New Roman" w:hAnsi="Times New Roman"/>
            <w:b/>
            <w:bCs/>
            <w:noProof/>
            <w:webHidden/>
          </w:rPr>
          <w:t>Hata! Yer işareti tanımlanmamış.</w:t>
        </w:r>
        <w:r w:rsidR="00C42344">
          <w:rPr>
            <w:noProof/>
            <w:webHidden/>
          </w:rPr>
          <w:fldChar w:fldCharType="end"/>
        </w:r>
      </w:hyperlink>
    </w:p>
    <w:p w14:paraId="10BA01DD" w14:textId="77777777" w:rsidR="00C42344" w:rsidRPr="007B0250" w:rsidRDefault="009C006A" w:rsidP="00C42344">
      <w:pPr>
        <w:pStyle w:val="T2"/>
        <w:tabs>
          <w:tab w:val="right" w:leader="dot" w:pos="13994"/>
        </w:tabs>
        <w:rPr>
          <w:smallCaps w:val="0"/>
          <w:noProof/>
          <w:sz w:val="22"/>
          <w:szCs w:val="22"/>
        </w:rPr>
      </w:pPr>
      <w:hyperlink w:anchor="_Toc531097537" w:history="1">
        <w:r w:rsidR="00C42344" w:rsidRPr="000A51F4">
          <w:rPr>
            <w:rStyle w:val="Kpr"/>
            <w:rFonts w:eastAsia="SimSun"/>
            <w:noProof/>
          </w:rPr>
          <w:t>GZFT (Güçlü, Zayıf, Fırsat, Tehdit) Analizi</w:t>
        </w:r>
        <w:r w:rsidR="00C42344">
          <w:rPr>
            <w:noProof/>
            <w:webHidden/>
          </w:rPr>
          <w:tab/>
        </w:r>
        <w:r w:rsidR="00C42344">
          <w:rPr>
            <w:noProof/>
            <w:webHidden/>
          </w:rPr>
          <w:fldChar w:fldCharType="begin"/>
        </w:r>
        <w:r w:rsidR="00C42344">
          <w:rPr>
            <w:noProof/>
            <w:webHidden/>
          </w:rPr>
          <w:instrText xml:space="preserve"> PAGEREF _Toc531097537 \h </w:instrText>
        </w:r>
        <w:r w:rsidR="00C42344">
          <w:rPr>
            <w:noProof/>
            <w:webHidden/>
          </w:rPr>
        </w:r>
        <w:r w:rsidR="00C42344">
          <w:rPr>
            <w:noProof/>
            <w:webHidden/>
          </w:rPr>
          <w:fldChar w:fldCharType="separate"/>
        </w:r>
        <w:r w:rsidR="00C42344">
          <w:rPr>
            <w:noProof/>
            <w:webHidden/>
          </w:rPr>
          <w:t>21</w:t>
        </w:r>
        <w:r w:rsidR="00C42344">
          <w:rPr>
            <w:noProof/>
            <w:webHidden/>
          </w:rPr>
          <w:fldChar w:fldCharType="end"/>
        </w:r>
      </w:hyperlink>
    </w:p>
    <w:p w14:paraId="4AE633A2" w14:textId="77777777" w:rsidR="00C42344" w:rsidRPr="007B0250" w:rsidRDefault="009C006A" w:rsidP="00C42344">
      <w:pPr>
        <w:pStyle w:val="T2"/>
        <w:tabs>
          <w:tab w:val="right" w:leader="dot" w:pos="13994"/>
        </w:tabs>
        <w:rPr>
          <w:smallCaps w:val="0"/>
          <w:noProof/>
          <w:sz w:val="22"/>
          <w:szCs w:val="22"/>
        </w:rPr>
      </w:pPr>
      <w:hyperlink w:anchor="_Toc531097538" w:history="1">
        <w:r w:rsidR="00C42344" w:rsidRPr="000A51F4">
          <w:rPr>
            <w:rStyle w:val="Kpr"/>
            <w:rFonts w:eastAsia="SimSun"/>
            <w:noProof/>
          </w:rPr>
          <w:t>Gelişim ve Sorun Alanları</w:t>
        </w:r>
        <w:r w:rsidR="00C42344">
          <w:rPr>
            <w:noProof/>
            <w:webHidden/>
          </w:rPr>
          <w:tab/>
        </w:r>
        <w:r w:rsidR="00C42344">
          <w:rPr>
            <w:noProof/>
            <w:webHidden/>
          </w:rPr>
          <w:fldChar w:fldCharType="begin"/>
        </w:r>
        <w:r w:rsidR="00C42344">
          <w:rPr>
            <w:noProof/>
            <w:webHidden/>
          </w:rPr>
          <w:instrText xml:space="preserve"> PAGEREF _Toc531097538 \h </w:instrText>
        </w:r>
        <w:r w:rsidR="00C42344">
          <w:rPr>
            <w:noProof/>
            <w:webHidden/>
          </w:rPr>
        </w:r>
        <w:r w:rsidR="00C42344">
          <w:rPr>
            <w:noProof/>
            <w:webHidden/>
          </w:rPr>
          <w:fldChar w:fldCharType="separate"/>
        </w:r>
        <w:r w:rsidR="00C42344">
          <w:rPr>
            <w:noProof/>
            <w:webHidden/>
          </w:rPr>
          <w:t>28</w:t>
        </w:r>
        <w:r w:rsidR="00C42344">
          <w:rPr>
            <w:noProof/>
            <w:webHidden/>
          </w:rPr>
          <w:fldChar w:fldCharType="end"/>
        </w:r>
      </w:hyperlink>
    </w:p>
    <w:p w14:paraId="7C57981A" w14:textId="77777777" w:rsidR="00C42344" w:rsidRPr="007B0250" w:rsidRDefault="009C006A" w:rsidP="00C42344">
      <w:pPr>
        <w:pStyle w:val="T1"/>
        <w:tabs>
          <w:tab w:val="right" w:leader="dot" w:pos="13994"/>
        </w:tabs>
        <w:rPr>
          <w:b w:val="0"/>
          <w:bCs w:val="0"/>
          <w:caps w:val="0"/>
          <w:noProof/>
          <w:sz w:val="22"/>
          <w:szCs w:val="22"/>
        </w:rPr>
      </w:pPr>
      <w:hyperlink w:anchor="_Toc531097539" w:history="1">
        <w:r w:rsidR="00C42344" w:rsidRPr="000A51F4">
          <w:rPr>
            <w:rStyle w:val="Kpr"/>
            <w:rFonts w:eastAsia="SimSun"/>
            <w:noProof/>
          </w:rPr>
          <w:t>BÖLÜM III: MİSYON, VİZYON VE TEMEL DEĞERLER</w:t>
        </w:r>
        <w:r w:rsidR="00C42344">
          <w:rPr>
            <w:noProof/>
            <w:webHidden/>
          </w:rPr>
          <w:tab/>
        </w:r>
        <w:r w:rsidR="00C42344">
          <w:rPr>
            <w:noProof/>
            <w:webHidden/>
          </w:rPr>
          <w:fldChar w:fldCharType="begin"/>
        </w:r>
        <w:r w:rsidR="00C42344">
          <w:rPr>
            <w:noProof/>
            <w:webHidden/>
          </w:rPr>
          <w:instrText xml:space="preserve"> PAGEREF _Toc531097539 \h </w:instrText>
        </w:r>
        <w:r w:rsidR="00C42344">
          <w:rPr>
            <w:noProof/>
            <w:webHidden/>
          </w:rPr>
        </w:r>
        <w:r w:rsidR="00C42344">
          <w:rPr>
            <w:noProof/>
            <w:webHidden/>
          </w:rPr>
          <w:fldChar w:fldCharType="separate"/>
        </w:r>
        <w:r w:rsidR="00C42344">
          <w:rPr>
            <w:noProof/>
            <w:webHidden/>
          </w:rPr>
          <w:t>33</w:t>
        </w:r>
        <w:r w:rsidR="00C42344">
          <w:rPr>
            <w:noProof/>
            <w:webHidden/>
          </w:rPr>
          <w:fldChar w:fldCharType="end"/>
        </w:r>
      </w:hyperlink>
    </w:p>
    <w:p w14:paraId="47731DDF" w14:textId="77777777" w:rsidR="00C42344" w:rsidRPr="007B0250" w:rsidRDefault="009C006A" w:rsidP="00C42344">
      <w:pPr>
        <w:pStyle w:val="T2"/>
        <w:tabs>
          <w:tab w:val="right" w:leader="dot" w:pos="13994"/>
        </w:tabs>
        <w:rPr>
          <w:smallCaps w:val="0"/>
          <w:noProof/>
          <w:sz w:val="22"/>
          <w:szCs w:val="22"/>
        </w:rPr>
      </w:pPr>
      <w:hyperlink w:anchor="_Toc531097540" w:history="1">
        <w:r w:rsidR="00C42344" w:rsidRPr="000A51F4">
          <w:rPr>
            <w:rStyle w:val="Kpr"/>
            <w:rFonts w:eastAsia="SimSun"/>
            <w:noProof/>
          </w:rPr>
          <w:t xml:space="preserve">MİSYONUMUZ </w:t>
        </w:r>
        <w:r w:rsidR="00C42344" w:rsidRPr="000A51F4">
          <w:rPr>
            <w:rStyle w:val="Kpr"/>
            <w:rFonts w:eastAsia="SimSun"/>
            <w:noProof/>
            <w:highlight w:val="yellow"/>
          </w:rPr>
          <w:t>*</w:t>
        </w:r>
        <w:r w:rsidR="00C42344">
          <w:rPr>
            <w:noProof/>
            <w:webHidden/>
          </w:rPr>
          <w:tab/>
        </w:r>
        <w:r w:rsidR="00C42344">
          <w:rPr>
            <w:noProof/>
            <w:webHidden/>
          </w:rPr>
          <w:fldChar w:fldCharType="begin"/>
        </w:r>
        <w:r w:rsidR="00C42344">
          <w:rPr>
            <w:noProof/>
            <w:webHidden/>
          </w:rPr>
          <w:instrText xml:space="preserve"> PAGEREF _Toc531097540 \h </w:instrText>
        </w:r>
        <w:r w:rsidR="00C42344">
          <w:rPr>
            <w:noProof/>
            <w:webHidden/>
          </w:rPr>
        </w:r>
        <w:r w:rsidR="00C42344">
          <w:rPr>
            <w:noProof/>
            <w:webHidden/>
          </w:rPr>
          <w:fldChar w:fldCharType="separate"/>
        </w:r>
        <w:r w:rsidR="00C42344">
          <w:rPr>
            <w:noProof/>
            <w:webHidden/>
          </w:rPr>
          <w:t>33</w:t>
        </w:r>
        <w:r w:rsidR="00C42344">
          <w:rPr>
            <w:noProof/>
            <w:webHidden/>
          </w:rPr>
          <w:fldChar w:fldCharType="end"/>
        </w:r>
      </w:hyperlink>
    </w:p>
    <w:p w14:paraId="264DDABE" w14:textId="77777777" w:rsidR="00C42344" w:rsidRPr="007B0250" w:rsidRDefault="009C006A" w:rsidP="00C42344">
      <w:pPr>
        <w:pStyle w:val="T2"/>
        <w:tabs>
          <w:tab w:val="right" w:leader="dot" w:pos="13994"/>
        </w:tabs>
        <w:rPr>
          <w:smallCaps w:val="0"/>
          <w:noProof/>
          <w:sz w:val="22"/>
          <w:szCs w:val="22"/>
        </w:rPr>
      </w:pPr>
      <w:hyperlink w:anchor="_Toc531097541" w:history="1">
        <w:r w:rsidR="00C42344" w:rsidRPr="000A51F4">
          <w:rPr>
            <w:rStyle w:val="Kpr"/>
            <w:rFonts w:eastAsia="SimSun"/>
            <w:noProof/>
          </w:rPr>
          <w:t xml:space="preserve">VİZYONUMUZ </w:t>
        </w:r>
        <w:r w:rsidR="00C42344" w:rsidRPr="000A51F4">
          <w:rPr>
            <w:rStyle w:val="Kpr"/>
            <w:rFonts w:eastAsia="SimSun"/>
            <w:noProof/>
            <w:highlight w:val="yellow"/>
          </w:rPr>
          <w:t>*</w:t>
        </w:r>
        <w:r w:rsidR="00C42344">
          <w:rPr>
            <w:noProof/>
            <w:webHidden/>
          </w:rPr>
          <w:tab/>
        </w:r>
        <w:r w:rsidR="00C42344">
          <w:rPr>
            <w:noProof/>
            <w:webHidden/>
          </w:rPr>
          <w:fldChar w:fldCharType="begin"/>
        </w:r>
        <w:r w:rsidR="00C42344">
          <w:rPr>
            <w:noProof/>
            <w:webHidden/>
          </w:rPr>
          <w:instrText xml:space="preserve"> PAGEREF _Toc531097541 \h </w:instrText>
        </w:r>
        <w:r w:rsidR="00C42344">
          <w:rPr>
            <w:noProof/>
            <w:webHidden/>
          </w:rPr>
        </w:r>
        <w:r w:rsidR="00C42344">
          <w:rPr>
            <w:noProof/>
            <w:webHidden/>
          </w:rPr>
          <w:fldChar w:fldCharType="separate"/>
        </w:r>
        <w:r w:rsidR="00C42344">
          <w:rPr>
            <w:noProof/>
            <w:webHidden/>
          </w:rPr>
          <w:t>34</w:t>
        </w:r>
        <w:r w:rsidR="00C42344">
          <w:rPr>
            <w:noProof/>
            <w:webHidden/>
          </w:rPr>
          <w:fldChar w:fldCharType="end"/>
        </w:r>
      </w:hyperlink>
    </w:p>
    <w:p w14:paraId="13CD5FA0" w14:textId="77777777" w:rsidR="00C42344" w:rsidRPr="007B0250" w:rsidRDefault="009C006A" w:rsidP="00C42344">
      <w:pPr>
        <w:pStyle w:val="T2"/>
        <w:tabs>
          <w:tab w:val="right" w:leader="dot" w:pos="13994"/>
        </w:tabs>
        <w:rPr>
          <w:smallCaps w:val="0"/>
          <w:noProof/>
          <w:sz w:val="22"/>
          <w:szCs w:val="22"/>
        </w:rPr>
      </w:pPr>
      <w:hyperlink w:anchor="_Toc531097542" w:history="1">
        <w:r w:rsidR="00C42344" w:rsidRPr="000A51F4">
          <w:rPr>
            <w:rStyle w:val="Kpr"/>
            <w:rFonts w:eastAsia="SimSun"/>
            <w:noProof/>
          </w:rPr>
          <w:t xml:space="preserve">TEMEL DEĞERLERİMİZ </w:t>
        </w:r>
        <w:r w:rsidR="00C42344" w:rsidRPr="000A51F4">
          <w:rPr>
            <w:rStyle w:val="Kpr"/>
            <w:rFonts w:eastAsia="SimSun"/>
            <w:noProof/>
            <w:highlight w:val="yellow"/>
          </w:rPr>
          <w:t>*</w:t>
        </w:r>
        <w:r w:rsidR="00C42344">
          <w:rPr>
            <w:noProof/>
            <w:webHidden/>
          </w:rPr>
          <w:tab/>
        </w:r>
        <w:r w:rsidR="00C42344">
          <w:rPr>
            <w:noProof/>
            <w:webHidden/>
          </w:rPr>
          <w:fldChar w:fldCharType="begin"/>
        </w:r>
        <w:r w:rsidR="00C42344">
          <w:rPr>
            <w:noProof/>
            <w:webHidden/>
          </w:rPr>
          <w:instrText xml:space="preserve"> PAGEREF _Toc531097542 \h </w:instrText>
        </w:r>
        <w:r w:rsidR="00C42344">
          <w:rPr>
            <w:noProof/>
            <w:webHidden/>
          </w:rPr>
        </w:r>
        <w:r w:rsidR="00C42344">
          <w:rPr>
            <w:noProof/>
            <w:webHidden/>
          </w:rPr>
          <w:fldChar w:fldCharType="separate"/>
        </w:r>
        <w:r w:rsidR="00C42344">
          <w:rPr>
            <w:noProof/>
            <w:webHidden/>
          </w:rPr>
          <w:t>34</w:t>
        </w:r>
        <w:r w:rsidR="00C42344">
          <w:rPr>
            <w:noProof/>
            <w:webHidden/>
          </w:rPr>
          <w:fldChar w:fldCharType="end"/>
        </w:r>
      </w:hyperlink>
    </w:p>
    <w:p w14:paraId="48DA443B" w14:textId="77777777" w:rsidR="00C42344" w:rsidRPr="007B0250" w:rsidRDefault="009C006A" w:rsidP="00C42344">
      <w:pPr>
        <w:pStyle w:val="T1"/>
        <w:tabs>
          <w:tab w:val="right" w:leader="dot" w:pos="13994"/>
        </w:tabs>
        <w:rPr>
          <w:b w:val="0"/>
          <w:bCs w:val="0"/>
          <w:caps w:val="0"/>
          <w:noProof/>
          <w:sz w:val="22"/>
          <w:szCs w:val="22"/>
        </w:rPr>
      </w:pPr>
      <w:hyperlink w:anchor="_Toc531097543" w:history="1">
        <w:r w:rsidR="00C42344" w:rsidRPr="000A51F4">
          <w:rPr>
            <w:rStyle w:val="Kpr"/>
            <w:rFonts w:eastAsia="SimSun"/>
            <w:noProof/>
          </w:rPr>
          <w:t>BÖLÜM IV: AMAÇ, HEDEF VE EYLEMLER</w:t>
        </w:r>
        <w:r w:rsidR="00C42344">
          <w:rPr>
            <w:noProof/>
            <w:webHidden/>
          </w:rPr>
          <w:tab/>
        </w:r>
        <w:r w:rsidR="00C42344">
          <w:rPr>
            <w:noProof/>
            <w:webHidden/>
          </w:rPr>
          <w:fldChar w:fldCharType="begin"/>
        </w:r>
        <w:r w:rsidR="00C42344">
          <w:rPr>
            <w:noProof/>
            <w:webHidden/>
          </w:rPr>
          <w:instrText xml:space="preserve"> PAGEREF _Toc531097543 \h </w:instrText>
        </w:r>
        <w:r w:rsidR="00C42344">
          <w:rPr>
            <w:noProof/>
            <w:webHidden/>
          </w:rPr>
        </w:r>
        <w:r w:rsidR="00C42344">
          <w:rPr>
            <w:noProof/>
            <w:webHidden/>
          </w:rPr>
          <w:fldChar w:fldCharType="separate"/>
        </w:r>
        <w:r w:rsidR="00C42344">
          <w:rPr>
            <w:noProof/>
            <w:webHidden/>
          </w:rPr>
          <w:t>36</w:t>
        </w:r>
        <w:r w:rsidR="00C42344">
          <w:rPr>
            <w:noProof/>
            <w:webHidden/>
          </w:rPr>
          <w:fldChar w:fldCharType="end"/>
        </w:r>
      </w:hyperlink>
    </w:p>
    <w:p w14:paraId="787873BB" w14:textId="77777777" w:rsidR="00C42344" w:rsidRPr="007B0250" w:rsidRDefault="009C006A" w:rsidP="00C42344">
      <w:pPr>
        <w:pStyle w:val="T2"/>
        <w:tabs>
          <w:tab w:val="right" w:leader="dot" w:pos="13994"/>
        </w:tabs>
        <w:rPr>
          <w:smallCaps w:val="0"/>
          <w:noProof/>
          <w:sz w:val="22"/>
          <w:szCs w:val="22"/>
        </w:rPr>
      </w:pPr>
      <w:hyperlink w:anchor="_Toc531097544" w:history="1">
        <w:r w:rsidR="00C42344" w:rsidRPr="000A51F4">
          <w:rPr>
            <w:rStyle w:val="Kpr"/>
            <w:rFonts w:eastAsia="SimSun"/>
            <w:noProof/>
          </w:rPr>
          <w:t>TEMA I: EĞİTİM VE ÖĞRETİME ERİŞİM</w:t>
        </w:r>
        <w:r w:rsidR="00C42344">
          <w:rPr>
            <w:noProof/>
            <w:webHidden/>
          </w:rPr>
          <w:tab/>
        </w:r>
        <w:r w:rsidR="00C42344">
          <w:rPr>
            <w:noProof/>
            <w:webHidden/>
          </w:rPr>
          <w:fldChar w:fldCharType="begin"/>
        </w:r>
        <w:r w:rsidR="00C42344">
          <w:rPr>
            <w:noProof/>
            <w:webHidden/>
          </w:rPr>
          <w:instrText xml:space="preserve"> PAGEREF _Toc531097544 \h </w:instrText>
        </w:r>
        <w:r w:rsidR="00C42344">
          <w:rPr>
            <w:noProof/>
            <w:webHidden/>
          </w:rPr>
        </w:r>
        <w:r w:rsidR="00C42344">
          <w:rPr>
            <w:noProof/>
            <w:webHidden/>
          </w:rPr>
          <w:fldChar w:fldCharType="separate"/>
        </w:r>
        <w:r w:rsidR="00C42344">
          <w:rPr>
            <w:noProof/>
            <w:webHidden/>
          </w:rPr>
          <w:t>36</w:t>
        </w:r>
        <w:r w:rsidR="00C42344">
          <w:rPr>
            <w:noProof/>
            <w:webHidden/>
          </w:rPr>
          <w:fldChar w:fldCharType="end"/>
        </w:r>
      </w:hyperlink>
    </w:p>
    <w:p w14:paraId="3FFCC724" w14:textId="77777777" w:rsidR="00C42344" w:rsidRPr="007B0250" w:rsidRDefault="009C006A" w:rsidP="00C42344">
      <w:pPr>
        <w:pStyle w:val="T2"/>
        <w:tabs>
          <w:tab w:val="right" w:leader="dot" w:pos="13994"/>
        </w:tabs>
        <w:rPr>
          <w:smallCaps w:val="0"/>
          <w:noProof/>
          <w:sz w:val="22"/>
          <w:szCs w:val="22"/>
        </w:rPr>
      </w:pPr>
      <w:hyperlink w:anchor="_Toc531097545" w:history="1">
        <w:r w:rsidR="00C42344" w:rsidRPr="000A51F4">
          <w:rPr>
            <w:rStyle w:val="Kpr"/>
            <w:rFonts w:eastAsia="SimSun"/>
            <w:noProof/>
          </w:rPr>
          <w:t>TEMA II: EĞİTİM VE ÖĞRETİMDE KALİTENİN ARTIRILMASI</w:t>
        </w:r>
        <w:r w:rsidR="00C42344">
          <w:rPr>
            <w:noProof/>
            <w:webHidden/>
          </w:rPr>
          <w:tab/>
        </w:r>
        <w:r w:rsidR="00C42344">
          <w:rPr>
            <w:noProof/>
            <w:webHidden/>
          </w:rPr>
          <w:fldChar w:fldCharType="begin"/>
        </w:r>
        <w:r w:rsidR="00C42344">
          <w:rPr>
            <w:noProof/>
            <w:webHidden/>
          </w:rPr>
          <w:instrText xml:space="preserve"> PAGEREF _Toc531097545 \h </w:instrText>
        </w:r>
        <w:r w:rsidR="00C42344">
          <w:rPr>
            <w:noProof/>
            <w:webHidden/>
          </w:rPr>
        </w:r>
        <w:r w:rsidR="00C42344">
          <w:rPr>
            <w:noProof/>
            <w:webHidden/>
          </w:rPr>
          <w:fldChar w:fldCharType="separate"/>
        </w:r>
        <w:r w:rsidR="00C42344">
          <w:rPr>
            <w:noProof/>
            <w:webHidden/>
          </w:rPr>
          <w:t>38</w:t>
        </w:r>
        <w:r w:rsidR="00C42344">
          <w:rPr>
            <w:noProof/>
            <w:webHidden/>
          </w:rPr>
          <w:fldChar w:fldCharType="end"/>
        </w:r>
      </w:hyperlink>
    </w:p>
    <w:p w14:paraId="5F7093CE" w14:textId="77777777" w:rsidR="00C42344" w:rsidRPr="007B0250" w:rsidRDefault="009C006A" w:rsidP="00C42344">
      <w:pPr>
        <w:pStyle w:val="T2"/>
        <w:tabs>
          <w:tab w:val="right" w:leader="dot" w:pos="13994"/>
        </w:tabs>
        <w:rPr>
          <w:smallCaps w:val="0"/>
          <w:noProof/>
          <w:sz w:val="22"/>
          <w:szCs w:val="22"/>
        </w:rPr>
      </w:pPr>
      <w:hyperlink w:anchor="_Toc531097546" w:history="1">
        <w:r w:rsidR="00C42344" w:rsidRPr="000A51F4">
          <w:rPr>
            <w:rStyle w:val="Kpr"/>
            <w:rFonts w:eastAsia="SimSun"/>
            <w:noProof/>
          </w:rPr>
          <w:t>TEMA III: KURUMSAL KAPASİTE</w:t>
        </w:r>
        <w:r w:rsidR="00C42344">
          <w:rPr>
            <w:noProof/>
            <w:webHidden/>
          </w:rPr>
          <w:tab/>
        </w:r>
        <w:r w:rsidR="00C42344">
          <w:rPr>
            <w:noProof/>
            <w:webHidden/>
          </w:rPr>
          <w:fldChar w:fldCharType="begin"/>
        </w:r>
        <w:r w:rsidR="00C42344">
          <w:rPr>
            <w:noProof/>
            <w:webHidden/>
          </w:rPr>
          <w:instrText xml:space="preserve"> PAGEREF _Toc531097546 \h </w:instrText>
        </w:r>
        <w:r w:rsidR="00C42344">
          <w:rPr>
            <w:noProof/>
            <w:webHidden/>
          </w:rPr>
        </w:r>
        <w:r w:rsidR="00C42344">
          <w:rPr>
            <w:noProof/>
            <w:webHidden/>
          </w:rPr>
          <w:fldChar w:fldCharType="separate"/>
        </w:r>
        <w:r w:rsidR="00C42344">
          <w:rPr>
            <w:noProof/>
            <w:webHidden/>
          </w:rPr>
          <w:t>48</w:t>
        </w:r>
        <w:r w:rsidR="00C42344">
          <w:rPr>
            <w:noProof/>
            <w:webHidden/>
          </w:rPr>
          <w:fldChar w:fldCharType="end"/>
        </w:r>
      </w:hyperlink>
    </w:p>
    <w:p w14:paraId="7CE33CF8" w14:textId="77777777" w:rsidR="00C42344" w:rsidRPr="007B0250" w:rsidRDefault="009C006A" w:rsidP="00C42344">
      <w:pPr>
        <w:pStyle w:val="T1"/>
        <w:tabs>
          <w:tab w:val="right" w:leader="dot" w:pos="13994"/>
        </w:tabs>
        <w:rPr>
          <w:b w:val="0"/>
          <w:bCs w:val="0"/>
          <w:caps w:val="0"/>
          <w:noProof/>
          <w:sz w:val="22"/>
          <w:szCs w:val="22"/>
        </w:rPr>
      </w:pPr>
      <w:hyperlink w:anchor="_Toc531097547" w:history="1">
        <w:r w:rsidR="00C42344" w:rsidRPr="000A51F4">
          <w:rPr>
            <w:rStyle w:val="Kpr"/>
            <w:rFonts w:eastAsia="SimSun"/>
            <w:noProof/>
          </w:rPr>
          <w:t>V. BÖLÜM: MALİYETLENDİRME</w:t>
        </w:r>
        <w:r w:rsidR="00C42344">
          <w:rPr>
            <w:noProof/>
            <w:webHidden/>
          </w:rPr>
          <w:tab/>
        </w:r>
        <w:r w:rsidR="00C42344">
          <w:rPr>
            <w:noProof/>
            <w:webHidden/>
          </w:rPr>
          <w:fldChar w:fldCharType="begin"/>
        </w:r>
        <w:r w:rsidR="00C42344">
          <w:rPr>
            <w:noProof/>
            <w:webHidden/>
          </w:rPr>
          <w:instrText xml:space="preserve"> PAGEREF _Toc531097547 \h </w:instrText>
        </w:r>
        <w:r w:rsidR="00C42344">
          <w:rPr>
            <w:noProof/>
            <w:webHidden/>
          </w:rPr>
        </w:r>
        <w:r w:rsidR="00C42344">
          <w:rPr>
            <w:noProof/>
            <w:webHidden/>
          </w:rPr>
          <w:fldChar w:fldCharType="separate"/>
        </w:r>
        <w:r w:rsidR="00C42344">
          <w:rPr>
            <w:noProof/>
            <w:webHidden/>
          </w:rPr>
          <w:t>55</w:t>
        </w:r>
        <w:r w:rsidR="00C42344">
          <w:rPr>
            <w:noProof/>
            <w:webHidden/>
          </w:rPr>
          <w:fldChar w:fldCharType="end"/>
        </w:r>
      </w:hyperlink>
    </w:p>
    <w:p w14:paraId="34A6EEF4" w14:textId="77777777" w:rsidR="00C42344" w:rsidRPr="007B0250" w:rsidRDefault="009C006A" w:rsidP="00C42344">
      <w:pPr>
        <w:pStyle w:val="T1"/>
        <w:tabs>
          <w:tab w:val="right" w:leader="dot" w:pos="13994"/>
        </w:tabs>
        <w:rPr>
          <w:b w:val="0"/>
          <w:bCs w:val="0"/>
          <w:caps w:val="0"/>
          <w:noProof/>
          <w:sz w:val="22"/>
          <w:szCs w:val="22"/>
        </w:rPr>
      </w:pPr>
      <w:hyperlink w:anchor="_Toc531097548" w:history="1">
        <w:r w:rsidR="00C42344" w:rsidRPr="000A51F4">
          <w:rPr>
            <w:rStyle w:val="Kpr"/>
            <w:rFonts w:eastAsia="SimSun"/>
            <w:noProof/>
          </w:rPr>
          <w:t>EKLER:</w:t>
        </w:r>
        <w:r w:rsidR="00C42344">
          <w:rPr>
            <w:noProof/>
            <w:webHidden/>
          </w:rPr>
          <w:tab/>
        </w:r>
        <w:r w:rsidR="00C42344">
          <w:rPr>
            <w:noProof/>
            <w:webHidden/>
          </w:rPr>
          <w:fldChar w:fldCharType="begin"/>
        </w:r>
        <w:r w:rsidR="00C42344">
          <w:rPr>
            <w:noProof/>
            <w:webHidden/>
          </w:rPr>
          <w:instrText xml:space="preserve"> PAGEREF _Toc531097548 \h </w:instrText>
        </w:r>
        <w:r w:rsidR="00C42344">
          <w:rPr>
            <w:noProof/>
            <w:webHidden/>
          </w:rPr>
        </w:r>
        <w:r w:rsidR="00C42344">
          <w:rPr>
            <w:noProof/>
            <w:webHidden/>
          </w:rPr>
          <w:fldChar w:fldCharType="separate"/>
        </w:r>
        <w:r w:rsidR="00C42344">
          <w:rPr>
            <w:rFonts w:ascii="Times New Roman" w:hAnsi="Times New Roman"/>
            <w:b w:val="0"/>
            <w:bCs w:val="0"/>
            <w:noProof/>
            <w:webHidden/>
          </w:rPr>
          <w:t>Hata! Yer işareti tanımlanmamış.</w:t>
        </w:r>
        <w:r w:rsidR="00C42344">
          <w:rPr>
            <w:noProof/>
            <w:webHidden/>
          </w:rPr>
          <w:fldChar w:fldCharType="end"/>
        </w:r>
      </w:hyperlink>
    </w:p>
    <w:p w14:paraId="0329E009" w14:textId="77777777" w:rsidR="00C42344" w:rsidRPr="00A47F2F" w:rsidRDefault="00C42344" w:rsidP="00C42344">
      <w:pPr>
        <w:rPr>
          <w:szCs w:val="24"/>
        </w:rPr>
      </w:pPr>
      <w:r w:rsidRPr="00D41148">
        <w:rPr>
          <w:rFonts w:ascii="Calibri" w:hAnsi="Calibri"/>
          <w:b/>
          <w:bCs/>
          <w:i/>
          <w:iCs/>
          <w:sz w:val="20"/>
          <w:szCs w:val="24"/>
        </w:rPr>
        <w:fldChar w:fldCharType="end"/>
      </w:r>
    </w:p>
    <w:p w14:paraId="78846121" w14:textId="77777777" w:rsidR="00C42344" w:rsidRPr="00A47F2F" w:rsidRDefault="00C42344" w:rsidP="00C42344">
      <w:pPr>
        <w:rPr>
          <w:szCs w:val="24"/>
        </w:rPr>
      </w:pPr>
    </w:p>
    <w:p w14:paraId="098F211C" w14:textId="77777777" w:rsidR="00C42344" w:rsidRPr="00A47F2F" w:rsidRDefault="00C42344" w:rsidP="00C42344">
      <w:pPr>
        <w:tabs>
          <w:tab w:val="left" w:pos="3703"/>
        </w:tabs>
        <w:jc w:val="both"/>
        <w:rPr>
          <w:rFonts w:eastAsia="Adobe Garamond Pro Bold"/>
          <w:b/>
          <w:bCs/>
          <w:spacing w:val="-4"/>
          <w:szCs w:val="24"/>
        </w:rPr>
        <w:sectPr w:rsidR="00C42344" w:rsidRPr="00A47F2F" w:rsidSect="007B6854">
          <w:headerReference w:type="default" r:id="rId9"/>
          <w:footerReference w:type="default" r:id="rId10"/>
          <w:footerReference w:type="first" r:id="rId11"/>
          <w:pgSz w:w="16838" w:h="11906" w:orient="landscape"/>
          <w:pgMar w:top="720" w:right="720" w:bottom="720" w:left="720" w:header="708" w:footer="708" w:gutter="0"/>
          <w:pgNumType w:start="1" w:chapStyle="1"/>
          <w:cols w:sep="1" w:space="709"/>
          <w:docGrid w:linePitch="360"/>
        </w:sectPr>
      </w:pPr>
    </w:p>
    <w:p w14:paraId="52F5EBCA" w14:textId="77777777" w:rsidR="00C42344" w:rsidRPr="00A47F2F" w:rsidRDefault="00C42344" w:rsidP="00C42344">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Pr="00A47F2F">
        <w:rPr>
          <w:sz w:val="24"/>
          <w:szCs w:val="24"/>
        </w:rPr>
        <w:t>: G</w:t>
      </w:r>
      <w:r>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3F637C33" w14:textId="77777777" w:rsidR="00C42344" w:rsidRPr="00A47F2F" w:rsidRDefault="00C42344" w:rsidP="00C42344">
      <w:pPr>
        <w:autoSpaceDE w:val="0"/>
        <w:autoSpaceDN w:val="0"/>
        <w:adjustRightInd w:val="0"/>
        <w:spacing w:after="0"/>
        <w:ind w:firstLine="708"/>
        <w:jc w:val="both"/>
        <w:rPr>
          <w:szCs w:val="24"/>
        </w:rPr>
      </w:pPr>
      <w:r>
        <w:rPr>
          <w:szCs w:val="24"/>
        </w:rPr>
        <w:t>2024</w:t>
      </w:r>
      <w:r w:rsidRPr="00A47F2F">
        <w:rPr>
          <w:szCs w:val="24"/>
        </w:rPr>
        <w:t>-202</w:t>
      </w:r>
      <w:r>
        <w:rPr>
          <w:szCs w:val="24"/>
        </w:rPr>
        <w:t>8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14:paraId="66A085DE" w14:textId="77777777" w:rsidR="00C42344" w:rsidRDefault="00C42344" w:rsidP="00C42344">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Pr="00E22B8A">
        <w:rPr>
          <w:szCs w:val="24"/>
        </w:rPr>
        <w:t>Durum analizinin ardından geleceğe yönelim bölümüne geçilerek okulumuzun amaç, hedef, gösterge ve eylemleri belirlenmiştir. Çalışmaları yürüten ekip ve kurul bilgileri altta verilmiştir.</w:t>
      </w:r>
    </w:p>
    <w:p w14:paraId="373C9195" w14:textId="77777777" w:rsidR="00C42344" w:rsidRDefault="00C42344" w:rsidP="00C42344">
      <w:pPr>
        <w:autoSpaceDE w:val="0"/>
        <w:autoSpaceDN w:val="0"/>
        <w:adjustRightInd w:val="0"/>
        <w:spacing w:after="0"/>
        <w:ind w:firstLine="708"/>
        <w:jc w:val="both"/>
        <w:rPr>
          <w:szCs w:val="24"/>
        </w:rPr>
      </w:pPr>
    </w:p>
    <w:p w14:paraId="29A9C53E" w14:textId="77777777" w:rsidR="00C42344" w:rsidRDefault="00C42344" w:rsidP="00C42344"/>
    <w:p w14:paraId="71009344" w14:textId="77777777" w:rsidR="00C42344" w:rsidRPr="000D57D2" w:rsidRDefault="00C42344" w:rsidP="00C42344">
      <w:pPr>
        <w:spacing w:after="0" w:line="240" w:lineRule="auto"/>
        <w:rPr>
          <w:color w:val="2E74B5"/>
        </w:rPr>
      </w:pPr>
      <w:r w:rsidRPr="000D57D2">
        <w:rPr>
          <w:color w:val="2E74B5"/>
        </w:rPr>
        <w:t>Tablo 1: Stratejik Plan Kurul-Ekip Bilgileri</w:t>
      </w:r>
    </w:p>
    <w:p w14:paraId="3E1E9D4D" w14:textId="77777777" w:rsidR="00C42344" w:rsidRDefault="00C42344" w:rsidP="00C42344">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394"/>
        <w:gridCol w:w="3402"/>
        <w:gridCol w:w="3118"/>
      </w:tblGrid>
      <w:tr w:rsidR="00C42344" w:rsidRPr="00D41148" w14:paraId="63686B9F" w14:textId="77777777" w:rsidTr="003755C0">
        <w:tc>
          <w:tcPr>
            <w:tcW w:w="7196" w:type="dxa"/>
            <w:gridSpan w:val="2"/>
            <w:shd w:val="clear" w:color="auto" w:fill="BDD6EE"/>
          </w:tcPr>
          <w:p w14:paraId="378567B8" w14:textId="77777777" w:rsidR="00C42344" w:rsidRPr="000D57D2" w:rsidRDefault="00C42344" w:rsidP="003755C0">
            <w:pPr>
              <w:spacing w:after="0" w:line="240" w:lineRule="auto"/>
              <w:rPr>
                <w:b/>
                <w:color w:val="000000"/>
              </w:rPr>
            </w:pPr>
            <w:r w:rsidRPr="000D57D2">
              <w:rPr>
                <w:b/>
                <w:color w:val="000000"/>
                <w:sz w:val="28"/>
              </w:rPr>
              <w:t>Üst Kurul Bilgileri</w:t>
            </w:r>
          </w:p>
        </w:tc>
        <w:tc>
          <w:tcPr>
            <w:tcW w:w="6520" w:type="dxa"/>
            <w:gridSpan w:val="2"/>
            <w:shd w:val="clear" w:color="auto" w:fill="BDD6EE"/>
          </w:tcPr>
          <w:p w14:paraId="13E8C208" w14:textId="77777777" w:rsidR="00C42344" w:rsidRPr="000D57D2" w:rsidRDefault="00C42344" w:rsidP="003755C0">
            <w:pPr>
              <w:spacing w:after="0" w:line="240" w:lineRule="auto"/>
              <w:rPr>
                <w:b/>
                <w:color w:val="000000"/>
              </w:rPr>
            </w:pPr>
            <w:r w:rsidRPr="000D57D2">
              <w:rPr>
                <w:b/>
                <w:color w:val="000000"/>
                <w:sz w:val="28"/>
              </w:rPr>
              <w:t>Ekip Bilgileri</w:t>
            </w:r>
          </w:p>
        </w:tc>
      </w:tr>
      <w:tr w:rsidR="00C42344" w:rsidRPr="00D41148" w14:paraId="7866A8FB" w14:textId="77777777" w:rsidTr="003755C0">
        <w:tc>
          <w:tcPr>
            <w:tcW w:w="2802" w:type="dxa"/>
            <w:shd w:val="clear" w:color="auto" w:fill="auto"/>
          </w:tcPr>
          <w:p w14:paraId="37F58DE0" w14:textId="77777777" w:rsidR="00C42344" w:rsidRDefault="00C42344" w:rsidP="003755C0">
            <w:pPr>
              <w:spacing w:after="0" w:line="240" w:lineRule="auto"/>
              <w:rPr>
                <w:b/>
                <w:sz w:val="22"/>
              </w:rPr>
            </w:pPr>
            <w:r w:rsidRPr="00D41148">
              <w:rPr>
                <w:b/>
                <w:sz w:val="22"/>
              </w:rPr>
              <w:t>Adı Soyadı</w:t>
            </w:r>
          </w:p>
          <w:p w14:paraId="62509F6B" w14:textId="77777777" w:rsidR="00C42344" w:rsidRPr="00D41148" w:rsidRDefault="00C42344" w:rsidP="003755C0">
            <w:pPr>
              <w:spacing w:after="0" w:line="240" w:lineRule="auto"/>
              <w:rPr>
                <w:b/>
                <w:sz w:val="22"/>
              </w:rPr>
            </w:pPr>
          </w:p>
        </w:tc>
        <w:tc>
          <w:tcPr>
            <w:tcW w:w="4394" w:type="dxa"/>
            <w:shd w:val="clear" w:color="auto" w:fill="auto"/>
          </w:tcPr>
          <w:p w14:paraId="4A00ABEE" w14:textId="77777777" w:rsidR="00C42344" w:rsidRPr="00D41148" w:rsidRDefault="00C42344" w:rsidP="003755C0">
            <w:pPr>
              <w:spacing w:after="0" w:line="240" w:lineRule="auto"/>
              <w:rPr>
                <w:b/>
                <w:sz w:val="22"/>
              </w:rPr>
            </w:pPr>
            <w:r w:rsidRPr="00D41148">
              <w:rPr>
                <w:b/>
                <w:sz w:val="22"/>
              </w:rPr>
              <w:t>Unvanı</w:t>
            </w:r>
          </w:p>
        </w:tc>
        <w:tc>
          <w:tcPr>
            <w:tcW w:w="3402" w:type="dxa"/>
            <w:shd w:val="clear" w:color="auto" w:fill="auto"/>
          </w:tcPr>
          <w:p w14:paraId="16D09E0F" w14:textId="77777777" w:rsidR="00C42344" w:rsidRPr="00D41148" w:rsidRDefault="00C42344" w:rsidP="003755C0">
            <w:pPr>
              <w:spacing w:after="0" w:line="240" w:lineRule="auto"/>
              <w:rPr>
                <w:b/>
                <w:sz w:val="22"/>
              </w:rPr>
            </w:pPr>
            <w:r w:rsidRPr="00D41148">
              <w:rPr>
                <w:b/>
                <w:sz w:val="22"/>
              </w:rPr>
              <w:t>Adı Soyadı</w:t>
            </w:r>
          </w:p>
        </w:tc>
        <w:tc>
          <w:tcPr>
            <w:tcW w:w="3118" w:type="dxa"/>
            <w:shd w:val="clear" w:color="auto" w:fill="auto"/>
          </w:tcPr>
          <w:p w14:paraId="5C4C5BB2" w14:textId="77777777" w:rsidR="00C42344" w:rsidRPr="00D41148" w:rsidRDefault="00C42344" w:rsidP="003755C0">
            <w:pPr>
              <w:spacing w:after="0" w:line="240" w:lineRule="auto"/>
              <w:rPr>
                <w:b/>
                <w:sz w:val="22"/>
              </w:rPr>
            </w:pPr>
            <w:r w:rsidRPr="00D41148">
              <w:rPr>
                <w:b/>
                <w:sz w:val="22"/>
              </w:rPr>
              <w:t>Unvanı</w:t>
            </w:r>
          </w:p>
        </w:tc>
      </w:tr>
      <w:tr w:rsidR="00C42344" w:rsidRPr="00D41148" w14:paraId="4DAD289C" w14:textId="77777777" w:rsidTr="003755C0">
        <w:tc>
          <w:tcPr>
            <w:tcW w:w="2802" w:type="dxa"/>
            <w:shd w:val="clear" w:color="auto" w:fill="auto"/>
            <w:vAlign w:val="center"/>
          </w:tcPr>
          <w:p w14:paraId="156DA5EA" w14:textId="77777777" w:rsidR="00C42344" w:rsidRDefault="00C42344" w:rsidP="003755C0">
            <w:pPr>
              <w:spacing w:after="0" w:line="240" w:lineRule="auto"/>
              <w:rPr>
                <w:rFonts w:ascii="Times New Roman" w:hAnsi="Times New Roman"/>
                <w:iCs/>
                <w:szCs w:val="24"/>
              </w:rPr>
            </w:pPr>
            <w:r>
              <w:rPr>
                <w:rFonts w:ascii="Times New Roman" w:hAnsi="Times New Roman"/>
                <w:iCs/>
                <w:szCs w:val="24"/>
              </w:rPr>
              <w:t>AHMET KARADAŞ</w:t>
            </w:r>
          </w:p>
          <w:p w14:paraId="2A82B7E2" w14:textId="77777777" w:rsidR="00C42344" w:rsidRPr="00A86385" w:rsidRDefault="00C42344" w:rsidP="003755C0">
            <w:pPr>
              <w:spacing w:after="0" w:line="240" w:lineRule="auto"/>
              <w:rPr>
                <w:rFonts w:ascii="Times New Roman" w:hAnsi="Times New Roman"/>
                <w:iCs/>
                <w:szCs w:val="24"/>
              </w:rPr>
            </w:pPr>
          </w:p>
        </w:tc>
        <w:tc>
          <w:tcPr>
            <w:tcW w:w="4394" w:type="dxa"/>
            <w:shd w:val="clear" w:color="auto" w:fill="auto"/>
            <w:vAlign w:val="center"/>
          </w:tcPr>
          <w:p w14:paraId="73D52394" w14:textId="77777777" w:rsidR="00C42344" w:rsidRPr="00A86385" w:rsidRDefault="00C42344" w:rsidP="003755C0">
            <w:pPr>
              <w:autoSpaceDE w:val="0"/>
              <w:autoSpaceDN w:val="0"/>
              <w:adjustRightInd w:val="0"/>
              <w:spacing w:after="0" w:line="240" w:lineRule="auto"/>
              <w:rPr>
                <w:rFonts w:ascii="Times New Roman" w:hAnsi="Times New Roman"/>
                <w:bCs/>
                <w:szCs w:val="24"/>
              </w:rPr>
            </w:pPr>
            <w:r>
              <w:rPr>
                <w:rFonts w:ascii="Times New Roman" w:hAnsi="Times New Roman"/>
                <w:bCs/>
                <w:szCs w:val="24"/>
              </w:rPr>
              <w:t>OKUL MÜDÜRÜ</w:t>
            </w:r>
          </w:p>
        </w:tc>
        <w:tc>
          <w:tcPr>
            <w:tcW w:w="3402" w:type="dxa"/>
            <w:shd w:val="clear" w:color="auto" w:fill="auto"/>
            <w:vAlign w:val="center"/>
          </w:tcPr>
          <w:p w14:paraId="52C2D3BC" w14:textId="77777777" w:rsidR="00C42344" w:rsidRPr="00A86385" w:rsidRDefault="00C42344" w:rsidP="003755C0">
            <w:pPr>
              <w:spacing w:after="0" w:line="240" w:lineRule="auto"/>
              <w:rPr>
                <w:rFonts w:ascii="Times New Roman" w:hAnsi="Times New Roman"/>
                <w:iCs/>
                <w:szCs w:val="24"/>
              </w:rPr>
            </w:pPr>
            <w:r>
              <w:rPr>
                <w:rFonts w:ascii="Times New Roman" w:hAnsi="Times New Roman"/>
                <w:iCs/>
                <w:szCs w:val="24"/>
              </w:rPr>
              <w:t>M.HADİ ŞEKER</w:t>
            </w:r>
          </w:p>
        </w:tc>
        <w:tc>
          <w:tcPr>
            <w:tcW w:w="3118" w:type="dxa"/>
            <w:shd w:val="clear" w:color="auto" w:fill="auto"/>
            <w:vAlign w:val="center"/>
          </w:tcPr>
          <w:p w14:paraId="1741AD97" w14:textId="77777777" w:rsidR="00C42344" w:rsidRPr="00A86385" w:rsidRDefault="00C42344" w:rsidP="003755C0">
            <w:pPr>
              <w:autoSpaceDE w:val="0"/>
              <w:autoSpaceDN w:val="0"/>
              <w:adjustRightInd w:val="0"/>
              <w:spacing w:after="0" w:line="240" w:lineRule="auto"/>
              <w:rPr>
                <w:rFonts w:ascii="Times New Roman" w:hAnsi="Times New Roman"/>
                <w:bCs/>
                <w:szCs w:val="24"/>
              </w:rPr>
            </w:pPr>
            <w:r>
              <w:rPr>
                <w:rFonts w:ascii="Times New Roman" w:hAnsi="Times New Roman"/>
                <w:bCs/>
                <w:szCs w:val="24"/>
              </w:rPr>
              <w:t>MÜDÜR YARDIMCISI</w:t>
            </w:r>
          </w:p>
        </w:tc>
      </w:tr>
      <w:tr w:rsidR="00C42344" w:rsidRPr="00D41148" w14:paraId="759F3BD0" w14:textId="77777777" w:rsidTr="003755C0">
        <w:tc>
          <w:tcPr>
            <w:tcW w:w="2802" w:type="dxa"/>
            <w:shd w:val="clear" w:color="auto" w:fill="auto"/>
            <w:vAlign w:val="center"/>
          </w:tcPr>
          <w:p w14:paraId="06FBCFB4" w14:textId="77777777" w:rsidR="00C42344" w:rsidRDefault="00C42344" w:rsidP="003755C0">
            <w:pPr>
              <w:spacing w:after="0" w:line="240" w:lineRule="auto"/>
              <w:rPr>
                <w:rFonts w:ascii="Times New Roman" w:hAnsi="Times New Roman"/>
                <w:iCs/>
                <w:szCs w:val="24"/>
              </w:rPr>
            </w:pPr>
            <w:r>
              <w:rPr>
                <w:rFonts w:ascii="Times New Roman" w:hAnsi="Times New Roman"/>
                <w:iCs/>
                <w:szCs w:val="24"/>
              </w:rPr>
              <w:t>YAKUP ARSLAN</w:t>
            </w:r>
          </w:p>
          <w:p w14:paraId="055BD681" w14:textId="77777777" w:rsidR="00C42344" w:rsidRDefault="00C42344" w:rsidP="003755C0">
            <w:pPr>
              <w:spacing w:after="0" w:line="240" w:lineRule="auto"/>
              <w:rPr>
                <w:rFonts w:ascii="Times New Roman" w:hAnsi="Times New Roman"/>
                <w:iCs/>
                <w:szCs w:val="24"/>
              </w:rPr>
            </w:pPr>
          </w:p>
        </w:tc>
        <w:tc>
          <w:tcPr>
            <w:tcW w:w="4394" w:type="dxa"/>
            <w:shd w:val="clear" w:color="auto" w:fill="auto"/>
            <w:vAlign w:val="center"/>
          </w:tcPr>
          <w:p w14:paraId="2F40C97D" w14:textId="77777777" w:rsidR="00C42344" w:rsidRDefault="00C42344" w:rsidP="003755C0">
            <w:pPr>
              <w:autoSpaceDE w:val="0"/>
              <w:autoSpaceDN w:val="0"/>
              <w:adjustRightInd w:val="0"/>
              <w:spacing w:after="0" w:line="240" w:lineRule="auto"/>
              <w:rPr>
                <w:rFonts w:ascii="Times New Roman" w:hAnsi="Times New Roman"/>
                <w:bCs/>
                <w:szCs w:val="24"/>
              </w:rPr>
            </w:pPr>
            <w:r>
              <w:rPr>
                <w:rFonts w:ascii="Times New Roman" w:hAnsi="Times New Roman"/>
                <w:bCs/>
                <w:szCs w:val="24"/>
              </w:rPr>
              <w:t>MÜDÜR YARDIMCISI</w:t>
            </w:r>
          </w:p>
        </w:tc>
        <w:tc>
          <w:tcPr>
            <w:tcW w:w="3402" w:type="dxa"/>
            <w:shd w:val="clear" w:color="auto" w:fill="auto"/>
            <w:vAlign w:val="center"/>
          </w:tcPr>
          <w:p w14:paraId="637E83D8" w14:textId="77777777" w:rsidR="00C42344" w:rsidRPr="00A86385" w:rsidRDefault="00C42344" w:rsidP="003755C0">
            <w:pPr>
              <w:spacing w:after="0" w:line="240" w:lineRule="auto"/>
              <w:rPr>
                <w:rFonts w:ascii="Times New Roman" w:hAnsi="Times New Roman"/>
                <w:iCs/>
                <w:szCs w:val="24"/>
              </w:rPr>
            </w:pPr>
            <w:r>
              <w:rPr>
                <w:rFonts w:ascii="Times New Roman" w:hAnsi="Times New Roman"/>
                <w:iCs/>
                <w:szCs w:val="24"/>
              </w:rPr>
              <w:t>NAZLI BAYRAM</w:t>
            </w:r>
          </w:p>
        </w:tc>
        <w:tc>
          <w:tcPr>
            <w:tcW w:w="3118" w:type="dxa"/>
            <w:shd w:val="clear" w:color="auto" w:fill="auto"/>
            <w:vAlign w:val="center"/>
          </w:tcPr>
          <w:p w14:paraId="0794E198" w14:textId="77777777" w:rsidR="00C42344" w:rsidRPr="00A86385" w:rsidRDefault="00C42344" w:rsidP="003755C0">
            <w:pPr>
              <w:autoSpaceDE w:val="0"/>
              <w:autoSpaceDN w:val="0"/>
              <w:adjustRightInd w:val="0"/>
              <w:spacing w:after="0" w:line="240" w:lineRule="auto"/>
              <w:rPr>
                <w:rFonts w:ascii="Times New Roman" w:hAnsi="Times New Roman"/>
                <w:szCs w:val="24"/>
              </w:rPr>
            </w:pPr>
            <w:r>
              <w:rPr>
                <w:rFonts w:ascii="Times New Roman" w:hAnsi="Times New Roman"/>
                <w:szCs w:val="24"/>
              </w:rPr>
              <w:t>ÖĞRETMEN</w:t>
            </w:r>
          </w:p>
        </w:tc>
      </w:tr>
      <w:tr w:rsidR="00C42344" w:rsidRPr="00D41148" w14:paraId="36C5D275" w14:textId="77777777" w:rsidTr="003755C0">
        <w:tc>
          <w:tcPr>
            <w:tcW w:w="2802" w:type="dxa"/>
            <w:shd w:val="clear" w:color="auto" w:fill="auto"/>
            <w:vAlign w:val="center"/>
          </w:tcPr>
          <w:p w14:paraId="78C69238" w14:textId="77777777" w:rsidR="00C42344" w:rsidRDefault="00C42344" w:rsidP="003755C0">
            <w:pPr>
              <w:spacing w:after="0" w:line="240" w:lineRule="auto"/>
              <w:rPr>
                <w:rFonts w:ascii="Times New Roman" w:hAnsi="Times New Roman"/>
                <w:iCs/>
                <w:szCs w:val="24"/>
              </w:rPr>
            </w:pPr>
            <w:r>
              <w:rPr>
                <w:rFonts w:ascii="Times New Roman" w:hAnsi="Times New Roman"/>
                <w:iCs/>
                <w:szCs w:val="24"/>
              </w:rPr>
              <w:t>EREN YEL</w:t>
            </w:r>
          </w:p>
          <w:p w14:paraId="74E471B1" w14:textId="77777777" w:rsidR="00C42344" w:rsidRPr="00A86385" w:rsidRDefault="00C42344" w:rsidP="003755C0">
            <w:pPr>
              <w:spacing w:after="0" w:line="240" w:lineRule="auto"/>
              <w:rPr>
                <w:rFonts w:ascii="Times New Roman" w:hAnsi="Times New Roman"/>
                <w:iCs/>
                <w:szCs w:val="24"/>
              </w:rPr>
            </w:pPr>
          </w:p>
        </w:tc>
        <w:tc>
          <w:tcPr>
            <w:tcW w:w="4394" w:type="dxa"/>
            <w:shd w:val="clear" w:color="auto" w:fill="auto"/>
            <w:vAlign w:val="center"/>
          </w:tcPr>
          <w:p w14:paraId="7AEA7D2C" w14:textId="77777777" w:rsidR="00C42344" w:rsidRPr="00A86385" w:rsidRDefault="00C42344" w:rsidP="003755C0">
            <w:pPr>
              <w:autoSpaceDE w:val="0"/>
              <w:autoSpaceDN w:val="0"/>
              <w:adjustRightInd w:val="0"/>
              <w:spacing w:after="0" w:line="240" w:lineRule="auto"/>
              <w:rPr>
                <w:rFonts w:ascii="Times New Roman" w:hAnsi="Times New Roman"/>
                <w:szCs w:val="24"/>
              </w:rPr>
            </w:pPr>
            <w:r>
              <w:rPr>
                <w:rFonts w:ascii="Times New Roman" w:hAnsi="Times New Roman"/>
                <w:szCs w:val="24"/>
              </w:rPr>
              <w:t>ÖĞRETMEN</w:t>
            </w:r>
          </w:p>
        </w:tc>
        <w:tc>
          <w:tcPr>
            <w:tcW w:w="3402" w:type="dxa"/>
            <w:shd w:val="clear" w:color="auto" w:fill="auto"/>
            <w:vAlign w:val="center"/>
          </w:tcPr>
          <w:p w14:paraId="10D0F427" w14:textId="77777777" w:rsidR="00C42344" w:rsidRDefault="00C42344" w:rsidP="003755C0">
            <w:pPr>
              <w:spacing w:after="0" w:line="240" w:lineRule="auto"/>
              <w:rPr>
                <w:rFonts w:ascii="Times New Roman" w:hAnsi="Times New Roman"/>
                <w:iCs/>
                <w:szCs w:val="24"/>
              </w:rPr>
            </w:pPr>
            <w:r>
              <w:rPr>
                <w:rFonts w:ascii="Times New Roman" w:hAnsi="Times New Roman"/>
                <w:iCs/>
                <w:szCs w:val="24"/>
              </w:rPr>
              <w:t>YUSUF BİLGE</w:t>
            </w:r>
          </w:p>
        </w:tc>
        <w:tc>
          <w:tcPr>
            <w:tcW w:w="3118" w:type="dxa"/>
            <w:shd w:val="clear" w:color="auto" w:fill="auto"/>
            <w:vAlign w:val="center"/>
          </w:tcPr>
          <w:p w14:paraId="3B3336B0" w14:textId="77777777" w:rsidR="00C42344" w:rsidRDefault="00C42344" w:rsidP="003755C0">
            <w:pPr>
              <w:autoSpaceDE w:val="0"/>
              <w:autoSpaceDN w:val="0"/>
              <w:adjustRightInd w:val="0"/>
              <w:spacing w:after="0" w:line="240" w:lineRule="auto"/>
              <w:rPr>
                <w:rFonts w:ascii="Times New Roman" w:hAnsi="Times New Roman"/>
                <w:szCs w:val="24"/>
              </w:rPr>
            </w:pPr>
            <w:r>
              <w:rPr>
                <w:rFonts w:ascii="Times New Roman" w:hAnsi="Times New Roman"/>
                <w:szCs w:val="24"/>
              </w:rPr>
              <w:t>ÖĞRETMEN</w:t>
            </w:r>
          </w:p>
        </w:tc>
      </w:tr>
      <w:tr w:rsidR="00C42344" w:rsidRPr="00D41148" w14:paraId="50187FB6" w14:textId="77777777" w:rsidTr="003755C0">
        <w:tc>
          <w:tcPr>
            <w:tcW w:w="2802" w:type="dxa"/>
            <w:shd w:val="clear" w:color="auto" w:fill="auto"/>
            <w:vAlign w:val="center"/>
          </w:tcPr>
          <w:p w14:paraId="5E27A825" w14:textId="77777777" w:rsidR="00C42344" w:rsidRDefault="00C42344" w:rsidP="003755C0">
            <w:pPr>
              <w:spacing w:after="0" w:line="240" w:lineRule="auto"/>
              <w:rPr>
                <w:rFonts w:ascii="Times New Roman" w:hAnsi="Times New Roman"/>
                <w:iCs/>
                <w:szCs w:val="24"/>
              </w:rPr>
            </w:pPr>
            <w:r>
              <w:rPr>
                <w:rFonts w:ascii="Times New Roman" w:hAnsi="Times New Roman"/>
                <w:iCs/>
                <w:szCs w:val="24"/>
              </w:rPr>
              <w:t>MUZAFFER TÜRKERİ</w:t>
            </w:r>
          </w:p>
          <w:p w14:paraId="326A84E2" w14:textId="77777777" w:rsidR="00C42344" w:rsidRPr="00A86385" w:rsidRDefault="00C42344" w:rsidP="003755C0">
            <w:pPr>
              <w:spacing w:after="0" w:line="240" w:lineRule="auto"/>
              <w:rPr>
                <w:rFonts w:ascii="Times New Roman" w:hAnsi="Times New Roman"/>
                <w:iCs/>
                <w:szCs w:val="24"/>
              </w:rPr>
            </w:pPr>
          </w:p>
        </w:tc>
        <w:tc>
          <w:tcPr>
            <w:tcW w:w="4394" w:type="dxa"/>
            <w:shd w:val="clear" w:color="auto" w:fill="auto"/>
            <w:vAlign w:val="center"/>
          </w:tcPr>
          <w:p w14:paraId="3B78AC17" w14:textId="77777777" w:rsidR="00C42344" w:rsidRPr="00205CB2" w:rsidRDefault="00C42344" w:rsidP="003755C0">
            <w:p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ÖĞRETMEN</w:t>
            </w:r>
          </w:p>
        </w:tc>
        <w:tc>
          <w:tcPr>
            <w:tcW w:w="3402" w:type="dxa"/>
            <w:shd w:val="clear" w:color="auto" w:fill="auto"/>
            <w:vAlign w:val="center"/>
          </w:tcPr>
          <w:p w14:paraId="1F6ECDF7" w14:textId="77777777" w:rsidR="00C42344" w:rsidRDefault="00C42344" w:rsidP="003755C0">
            <w:pPr>
              <w:spacing w:after="0" w:line="240" w:lineRule="auto"/>
              <w:rPr>
                <w:rFonts w:ascii="Times New Roman" w:hAnsi="Times New Roman"/>
                <w:iCs/>
                <w:szCs w:val="24"/>
              </w:rPr>
            </w:pPr>
            <w:r>
              <w:rPr>
                <w:rFonts w:ascii="Times New Roman" w:hAnsi="Times New Roman"/>
                <w:iCs/>
                <w:szCs w:val="24"/>
              </w:rPr>
              <w:t>MEHMET KORKUT</w:t>
            </w:r>
          </w:p>
        </w:tc>
        <w:tc>
          <w:tcPr>
            <w:tcW w:w="3118" w:type="dxa"/>
            <w:shd w:val="clear" w:color="auto" w:fill="auto"/>
            <w:vAlign w:val="center"/>
          </w:tcPr>
          <w:p w14:paraId="78E04DE0" w14:textId="77777777" w:rsidR="00C42344" w:rsidRDefault="00C42344" w:rsidP="003755C0">
            <w:pPr>
              <w:autoSpaceDE w:val="0"/>
              <w:autoSpaceDN w:val="0"/>
              <w:adjustRightInd w:val="0"/>
              <w:spacing w:after="0" w:line="240" w:lineRule="auto"/>
              <w:rPr>
                <w:rFonts w:ascii="Times New Roman" w:hAnsi="Times New Roman"/>
                <w:szCs w:val="24"/>
              </w:rPr>
            </w:pPr>
            <w:r>
              <w:rPr>
                <w:rFonts w:ascii="Times New Roman" w:hAnsi="Times New Roman"/>
                <w:szCs w:val="24"/>
              </w:rPr>
              <w:t>ÖĞRETMEN</w:t>
            </w:r>
          </w:p>
        </w:tc>
      </w:tr>
      <w:tr w:rsidR="00C42344" w:rsidRPr="00D41148" w14:paraId="37C0801E" w14:textId="77777777" w:rsidTr="003755C0">
        <w:tc>
          <w:tcPr>
            <w:tcW w:w="2802" w:type="dxa"/>
            <w:shd w:val="clear" w:color="auto" w:fill="auto"/>
            <w:vAlign w:val="center"/>
          </w:tcPr>
          <w:p w14:paraId="56E85457" w14:textId="77777777" w:rsidR="00C42344" w:rsidRDefault="00C42344" w:rsidP="003755C0">
            <w:pPr>
              <w:spacing w:after="0" w:line="240" w:lineRule="auto"/>
              <w:rPr>
                <w:rFonts w:ascii="Times New Roman" w:hAnsi="Times New Roman"/>
                <w:iCs/>
                <w:szCs w:val="24"/>
              </w:rPr>
            </w:pPr>
            <w:r>
              <w:rPr>
                <w:rFonts w:ascii="Times New Roman" w:hAnsi="Times New Roman"/>
                <w:iCs/>
                <w:szCs w:val="24"/>
              </w:rPr>
              <w:t>FEYAT AKHAN</w:t>
            </w:r>
          </w:p>
          <w:p w14:paraId="29F864AC" w14:textId="77777777" w:rsidR="00C42344" w:rsidRPr="00A86385" w:rsidRDefault="00C42344" w:rsidP="003755C0">
            <w:pPr>
              <w:spacing w:after="0" w:line="240" w:lineRule="auto"/>
              <w:rPr>
                <w:rFonts w:ascii="Times New Roman" w:hAnsi="Times New Roman"/>
                <w:iCs/>
                <w:szCs w:val="24"/>
              </w:rPr>
            </w:pPr>
          </w:p>
        </w:tc>
        <w:tc>
          <w:tcPr>
            <w:tcW w:w="4394" w:type="dxa"/>
            <w:shd w:val="clear" w:color="auto" w:fill="auto"/>
            <w:vAlign w:val="center"/>
          </w:tcPr>
          <w:p w14:paraId="393AF6DF" w14:textId="77777777" w:rsidR="00C42344" w:rsidRPr="00A86385" w:rsidRDefault="00C42344" w:rsidP="003755C0">
            <w:pPr>
              <w:autoSpaceDE w:val="0"/>
              <w:autoSpaceDN w:val="0"/>
              <w:adjustRightInd w:val="0"/>
              <w:spacing w:after="0" w:line="240" w:lineRule="auto"/>
              <w:rPr>
                <w:rFonts w:ascii="Times New Roman" w:hAnsi="Times New Roman"/>
                <w:szCs w:val="24"/>
              </w:rPr>
            </w:pPr>
            <w:r w:rsidRPr="00A86385">
              <w:rPr>
                <w:rFonts w:ascii="Times New Roman" w:hAnsi="Times New Roman"/>
                <w:szCs w:val="24"/>
              </w:rPr>
              <w:t>OKUL AİLE BİRLİĞİ BAŞKANI</w:t>
            </w:r>
          </w:p>
        </w:tc>
        <w:tc>
          <w:tcPr>
            <w:tcW w:w="3402" w:type="dxa"/>
            <w:shd w:val="clear" w:color="auto" w:fill="auto"/>
            <w:vAlign w:val="center"/>
          </w:tcPr>
          <w:p w14:paraId="261DA16E" w14:textId="77777777" w:rsidR="00C42344" w:rsidRDefault="00C42344" w:rsidP="003755C0">
            <w:pPr>
              <w:spacing w:after="0" w:line="240" w:lineRule="auto"/>
              <w:rPr>
                <w:rFonts w:ascii="Times New Roman" w:hAnsi="Times New Roman"/>
                <w:iCs/>
                <w:szCs w:val="24"/>
              </w:rPr>
            </w:pPr>
            <w:r>
              <w:rPr>
                <w:rFonts w:ascii="Times New Roman" w:hAnsi="Times New Roman"/>
                <w:iCs/>
                <w:szCs w:val="24"/>
              </w:rPr>
              <w:t>AYLİN ÖZTÜRK</w:t>
            </w:r>
          </w:p>
        </w:tc>
        <w:tc>
          <w:tcPr>
            <w:tcW w:w="3118" w:type="dxa"/>
            <w:shd w:val="clear" w:color="auto" w:fill="auto"/>
            <w:vAlign w:val="center"/>
          </w:tcPr>
          <w:p w14:paraId="59C6B953" w14:textId="77777777" w:rsidR="00C42344" w:rsidRDefault="00C42344" w:rsidP="003755C0">
            <w:pPr>
              <w:autoSpaceDE w:val="0"/>
              <w:autoSpaceDN w:val="0"/>
              <w:adjustRightInd w:val="0"/>
              <w:spacing w:after="0" w:line="240" w:lineRule="auto"/>
              <w:rPr>
                <w:rFonts w:ascii="Times New Roman" w:hAnsi="Times New Roman"/>
                <w:szCs w:val="24"/>
              </w:rPr>
            </w:pPr>
            <w:r>
              <w:rPr>
                <w:rFonts w:ascii="Times New Roman" w:hAnsi="Times New Roman"/>
                <w:szCs w:val="24"/>
              </w:rPr>
              <w:t>ÖĞRETMEN</w:t>
            </w:r>
          </w:p>
        </w:tc>
      </w:tr>
      <w:tr w:rsidR="00C42344" w:rsidRPr="00D41148" w14:paraId="1CFB115F" w14:textId="77777777" w:rsidTr="003755C0">
        <w:tc>
          <w:tcPr>
            <w:tcW w:w="2802" w:type="dxa"/>
            <w:shd w:val="clear" w:color="auto" w:fill="auto"/>
            <w:vAlign w:val="center"/>
          </w:tcPr>
          <w:p w14:paraId="6EFFC601" w14:textId="77777777" w:rsidR="00C42344" w:rsidRDefault="00C42344" w:rsidP="003755C0">
            <w:pPr>
              <w:spacing w:after="0" w:line="240" w:lineRule="auto"/>
              <w:rPr>
                <w:rFonts w:ascii="Times New Roman" w:hAnsi="Times New Roman"/>
                <w:iCs/>
                <w:szCs w:val="24"/>
              </w:rPr>
            </w:pPr>
          </w:p>
          <w:p w14:paraId="655BFCA9" w14:textId="77777777" w:rsidR="00C42344" w:rsidRPr="00A86385" w:rsidRDefault="00C42344" w:rsidP="003755C0">
            <w:pPr>
              <w:spacing w:after="0" w:line="240" w:lineRule="auto"/>
              <w:rPr>
                <w:rFonts w:ascii="Times New Roman" w:hAnsi="Times New Roman"/>
                <w:iCs/>
                <w:szCs w:val="24"/>
              </w:rPr>
            </w:pPr>
            <w:r>
              <w:rPr>
                <w:rFonts w:ascii="Times New Roman" w:hAnsi="Times New Roman"/>
                <w:iCs/>
                <w:szCs w:val="24"/>
              </w:rPr>
              <w:t>YUNUS AKKUŞ</w:t>
            </w:r>
          </w:p>
        </w:tc>
        <w:tc>
          <w:tcPr>
            <w:tcW w:w="4394" w:type="dxa"/>
            <w:shd w:val="clear" w:color="auto" w:fill="auto"/>
            <w:vAlign w:val="center"/>
          </w:tcPr>
          <w:p w14:paraId="14F8D99B" w14:textId="77777777" w:rsidR="00C42344" w:rsidRPr="00A86385" w:rsidRDefault="00C42344" w:rsidP="003755C0">
            <w:pPr>
              <w:autoSpaceDE w:val="0"/>
              <w:autoSpaceDN w:val="0"/>
              <w:adjustRightInd w:val="0"/>
              <w:spacing w:after="0" w:line="240" w:lineRule="auto"/>
              <w:rPr>
                <w:rFonts w:ascii="Times New Roman" w:hAnsi="Times New Roman"/>
                <w:szCs w:val="24"/>
              </w:rPr>
            </w:pPr>
            <w:r>
              <w:rPr>
                <w:rFonts w:ascii="Times New Roman" w:hAnsi="Times New Roman"/>
                <w:szCs w:val="24"/>
              </w:rPr>
              <w:t>OKUL AİLE BİRLİĞİ KURUL ÜYESİ</w:t>
            </w:r>
          </w:p>
        </w:tc>
        <w:tc>
          <w:tcPr>
            <w:tcW w:w="3402" w:type="dxa"/>
            <w:shd w:val="clear" w:color="auto" w:fill="auto"/>
            <w:vAlign w:val="center"/>
          </w:tcPr>
          <w:p w14:paraId="29C0CC9A" w14:textId="77777777" w:rsidR="00C42344" w:rsidRDefault="00C42344" w:rsidP="003755C0">
            <w:pPr>
              <w:spacing w:after="0" w:line="240" w:lineRule="auto"/>
              <w:rPr>
                <w:rFonts w:ascii="Times New Roman" w:hAnsi="Times New Roman"/>
                <w:iCs/>
                <w:szCs w:val="24"/>
              </w:rPr>
            </w:pPr>
            <w:r>
              <w:rPr>
                <w:rFonts w:ascii="Times New Roman" w:hAnsi="Times New Roman"/>
                <w:iCs/>
                <w:szCs w:val="24"/>
              </w:rPr>
              <w:t>ABDURRAHMAN ÖZTÜRK</w:t>
            </w:r>
          </w:p>
        </w:tc>
        <w:tc>
          <w:tcPr>
            <w:tcW w:w="3118" w:type="dxa"/>
            <w:shd w:val="clear" w:color="auto" w:fill="auto"/>
            <w:vAlign w:val="center"/>
          </w:tcPr>
          <w:p w14:paraId="6475F9BF" w14:textId="77777777" w:rsidR="00C42344" w:rsidRDefault="00C42344" w:rsidP="003755C0">
            <w:pPr>
              <w:autoSpaceDE w:val="0"/>
              <w:autoSpaceDN w:val="0"/>
              <w:adjustRightInd w:val="0"/>
              <w:spacing w:after="0" w:line="240" w:lineRule="auto"/>
              <w:rPr>
                <w:rFonts w:ascii="Times New Roman" w:hAnsi="Times New Roman"/>
                <w:szCs w:val="24"/>
              </w:rPr>
            </w:pPr>
            <w:r>
              <w:rPr>
                <w:rFonts w:ascii="Times New Roman" w:hAnsi="Times New Roman"/>
                <w:szCs w:val="24"/>
              </w:rPr>
              <w:t>GÖNÜLLÜ VELİ</w:t>
            </w:r>
          </w:p>
        </w:tc>
      </w:tr>
      <w:tr w:rsidR="00C42344" w:rsidRPr="00D41148" w14:paraId="5B097459" w14:textId="77777777" w:rsidTr="003755C0">
        <w:tc>
          <w:tcPr>
            <w:tcW w:w="2802" w:type="dxa"/>
            <w:shd w:val="clear" w:color="auto" w:fill="auto"/>
          </w:tcPr>
          <w:p w14:paraId="66D61C16" w14:textId="77777777" w:rsidR="00C42344" w:rsidRDefault="00C42344" w:rsidP="003755C0">
            <w:pPr>
              <w:spacing w:after="0" w:line="240" w:lineRule="auto"/>
              <w:rPr>
                <w:sz w:val="20"/>
              </w:rPr>
            </w:pPr>
          </w:p>
          <w:p w14:paraId="3F006922" w14:textId="77777777" w:rsidR="00C42344" w:rsidRDefault="00C42344" w:rsidP="003755C0">
            <w:pPr>
              <w:spacing w:after="0" w:line="240" w:lineRule="auto"/>
              <w:rPr>
                <w:sz w:val="20"/>
              </w:rPr>
            </w:pPr>
          </w:p>
        </w:tc>
        <w:tc>
          <w:tcPr>
            <w:tcW w:w="4394" w:type="dxa"/>
            <w:shd w:val="clear" w:color="auto" w:fill="auto"/>
          </w:tcPr>
          <w:p w14:paraId="0DCE21D5" w14:textId="77777777" w:rsidR="00C42344" w:rsidRDefault="00C42344" w:rsidP="003755C0">
            <w:pPr>
              <w:spacing w:after="0" w:line="240" w:lineRule="auto"/>
              <w:rPr>
                <w:sz w:val="20"/>
              </w:rPr>
            </w:pPr>
          </w:p>
        </w:tc>
        <w:tc>
          <w:tcPr>
            <w:tcW w:w="3402" w:type="dxa"/>
            <w:shd w:val="clear" w:color="auto" w:fill="auto"/>
            <w:vAlign w:val="center"/>
          </w:tcPr>
          <w:p w14:paraId="37F4B21C" w14:textId="77777777" w:rsidR="00C42344" w:rsidRDefault="00C42344" w:rsidP="003755C0">
            <w:pPr>
              <w:spacing w:after="0" w:line="240" w:lineRule="auto"/>
              <w:rPr>
                <w:rFonts w:ascii="Times New Roman" w:hAnsi="Times New Roman"/>
                <w:iCs/>
                <w:szCs w:val="24"/>
              </w:rPr>
            </w:pPr>
            <w:r>
              <w:rPr>
                <w:rFonts w:ascii="Times New Roman" w:hAnsi="Times New Roman"/>
                <w:iCs/>
                <w:szCs w:val="24"/>
              </w:rPr>
              <w:t>HAMDULLAH DÖNMEZ</w:t>
            </w:r>
          </w:p>
        </w:tc>
        <w:tc>
          <w:tcPr>
            <w:tcW w:w="3118" w:type="dxa"/>
            <w:shd w:val="clear" w:color="auto" w:fill="auto"/>
            <w:vAlign w:val="center"/>
          </w:tcPr>
          <w:p w14:paraId="4161ABD2" w14:textId="77777777" w:rsidR="00C42344" w:rsidRDefault="00C42344" w:rsidP="003755C0">
            <w:pPr>
              <w:autoSpaceDE w:val="0"/>
              <w:autoSpaceDN w:val="0"/>
              <w:adjustRightInd w:val="0"/>
              <w:spacing w:after="0" w:line="240" w:lineRule="auto"/>
              <w:rPr>
                <w:rFonts w:ascii="Times New Roman" w:hAnsi="Times New Roman"/>
                <w:szCs w:val="24"/>
              </w:rPr>
            </w:pPr>
            <w:r>
              <w:rPr>
                <w:rFonts w:ascii="Times New Roman" w:hAnsi="Times New Roman"/>
                <w:szCs w:val="24"/>
              </w:rPr>
              <w:t>GÖNÜLLÜ VELİ</w:t>
            </w:r>
          </w:p>
        </w:tc>
      </w:tr>
    </w:tbl>
    <w:p w14:paraId="14C16B1A" w14:textId="77777777" w:rsidR="00C42344" w:rsidRPr="00C211F8" w:rsidRDefault="00C42344" w:rsidP="00C42344">
      <w:pPr>
        <w:pStyle w:val="Balk1"/>
        <w:rPr>
          <w:rFonts w:eastAsia="Calibri"/>
          <w:szCs w:val="24"/>
        </w:rPr>
      </w:pPr>
      <w:r>
        <w:br w:type="page"/>
      </w:r>
      <w:bookmarkStart w:id="12" w:name="_Toc416085126"/>
      <w:bookmarkStart w:id="13" w:name="_Toc529519448"/>
      <w:bookmarkStart w:id="14" w:name="_Toc413592934"/>
      <w:bookmarkStart w:id="15" w:name="_Toc531097533"/>
      <w:r w:rsidRPr="00A47F2F">
        <w:lastRenderedPageBreak/>
        <w:t>BÖLÜM II</w:t>
      </w:r>
      <w:bookmarkEnd w:id="12"/>
      <w:bookmarkEnd w:id="13"/>
      <w:r>
        <w:t>:</w:t>
      </w:r>
      <w:bookmarkStart w:id="16" w:name="_Toc416085127"/>
      <w:bookmarkStart w:id="17" w:name="_Toc529519449"/>
      <w:r>
        <w:t xml:space="preserve"> </w:t>
      </w:r>
      <w:r w:rsidRPr="00C211F8">
        <w:rPr>
          <w:rFonts w:eastAsia="Calibri"/>
          <w:szCs w:val="24"/>
        </w:rPr>
        <w:t>DURUM ANALİZİ</w:t>
      </w:r>
      <w:bookmarkEnd w:id="14"/>
      <w:bookmarkEnd w:id="15"/>
      <w:bookmarkEnd w:id="16"/>
      <w:bookmarkEnd w:id="17"/>
    </w:p>
    <w:p w14:paraId="5B368615" w14:textId="77777777" w:rsidR="00C42344" w:rsidRDefault="00C42344" w:rsidP="00C42344">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14:paraId="55C2B1F6" w14:textId="77777777" w:rsidR="00C42344" w:rsidRDefault="00C42344" w:rsidP="00C42344">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14:paraId="29321E82" w14:textId="77777777" w:rsidR="00C42344" w:rsidRPr="00A47F2F" w:rsidRDefault="00C42344" w:rsidP="00C42344">
      <w:pPr>
        <w:autoSpaceDE w:val="0"/>
        <w:autoSpaceDN w:val="0"/>
        <w:adjustRightInd w:val="0"/>
        <w:spacing w:after="0" w:line="240" w:lineRule="auto"/>
        <w:ind w:firstLine="708"/>
        <w:jc w:val="both"/>
        <w:rPr>
          <w:szCs w:val="24"/>
        </w:rPr>
      </w:pPr>
      <w:bookmarkStart w:id="18" w:name="_Toc416085128"/>
      <w:bookmarkEnd w:id="10"/>
    </w:p>
    <w:p w14:paraId="02C92989" w14:textId="0AF44DD8" w:rsidR="00C42344" w:rsidRDefault="00C42344" w:rsidP="00C42344">
      <w:pPr>
        <w:numPr>
          <w:ilvl w:val="1"/>
          <w:numId w:val="2"/>
        </w:numPr>
        <w:spacing w:after="200" w:line="276" w:lineRule="auto"/>
        <w:jc w:val="both"/>
        <w:rPr>
          <w:b/>
          <w:szCs w:val="24"/>
        </w:rPr>
      </w:pPr>
      <w:bookmarkStart w:id="19" w:name="_Toc531097534"/>
      <w:bookmarkEnd w:id="18"/>
      <w:r w:rsidRPr="00A47F2F">
        <w:t>Okulun Kısa Tanıtımı</w:t>
      </w:r>
      <w:r>
        <w:t xml:space="preserve"> </w:t>
      </w:r>
      <w:bookmarkEnd w:id="19"/>
      <w:r w:rsidR="00BA0375">
        <w:t>T</w:t>
      </w:r>
      <w:r>
        <w:rPr>
          <w:b/>
          <w:szCs w:val="24"/>
        </w:rPr>
        <w:t>ARİHSEL GELİŞİM</w:t>
      </w:r>
    </w:p>
    <w:p w14:paraId="7A4B2B1B" w14:textId="77777777" w:rsidR="00C42344" w:rsidRPr="007960F7" w:rsidRDefault="00C42344" w:rsidP="00C42344">
      <w:pPr>
        <w:jc w:val="both"/>
        <w:rPr>
          <w:b/>
          <w:szCs w:val="24"/>
        </w:rPr>
      </w:pPr>
      <w:r w:rsidRPr="007960F7">
        <w:rPr>
          <w:b/>
          <w:szCs w:val="24"/>
        </w:rPr>
        <w:t>2.2.</w:t>
      </w:r>
      <w:r w:rsidRPr="007960F7">
        <w:rPr>
          <w:b/>
          <w:szCs w:val="24"/>
        </w:rPr>
        <w:tab/>
        <w:t>A-YERLEŞİM</w:t>
      </w:r>
    </w:p>
    <w:p w14:paraId="30C1AFCF" w14:textId="77777777" w:rsidR="00C42344" w:rsidRPr="007960F7" w:rsidRDefault="00C42344" w:rsidP="00C42344">
      <w:pPr>
        <w:jc w:val="both"/>
        <w:rPr>
          <w:b/>
          <w:szCs w:val="24"/>
        </w:rPr>
      </w:pPr>
      <w:r w:rsidRPr="007960F7">
        <w:rPr>
          <w:b/>
          <w:szCs w:val="24"/>
        </w:rPr>
        <w:t xml:space="preserve">           Bismil Fatih Ortaokulu 1983 yılında 60. Yıl İlkokulu olarak kurulmuştur. Daha sonra bahçesine 1991 yılında Fatih İlköğretim Okulu olarak başka bir okul açıldı. Sekiz yıllık kesintisiz eğitim başladığı yılda iki okul tek ad altında birleştirilerek Fatih İlköğretim Okulu adını aldı. </w:t>
      </w:r>
      <w:r>
        <w:rPr>
          <w:b/>
          <w:szCs w:val="24"/>
        </w:rPr>
        <w:t xml:space="preserve">18 derslikten oluşan okul binası için 6 Şubat Kahramanmaraş merkezli deprem sonrası yıkım kararı alınmış olup bu karar üzerine eğitim öğretime ilçemiz </w:t>
      </w:r>
      <w:proofErr w:type="spellStart"/>
      <w:r>
        <w:rPr>
          <w:b/>
          <w:szCs w:val="24"/>
        </w:rPr>
        <w:t>Selahaddini</w:t>
      </w:r>
      <w:proofErr w:type="spellEnd"/>
      <w:r>
        <w:rPr>
          <w:b/>
          <w:szCs w:val="24"/>
        </w:rPr>
        <w:t xml:space="preserve"> Eyyubi İlkokulu ile Ebru Yaşar </w:t>
      </w:r>
      <w:proofErr w:type="spellStart"/>
      <w:r>
        <w:rPr>
          <w:b/>
          <w:szCs w:val="24"/>
        </w:rPr>
        <w:t>Gülseven</w:t>
      </w:r>
      <w:proofErr w:type="spellEnd"/>
      <w:r>
        <w:rPr>
          <w:b/>
          <w:szCs w:val="24"/>
        </w:rPr>
        <w:t xml:space="preserve"> Ortaokulunda devam edilmektedir. Toplam öğrenci mevcudu </w:t>
      </w:r>
      <w:proofErr w:type="gramStart"/>
      <w:r>
        <w:rPr>
          <w:b/>
          <w:szCs w:val="24"/>
        </w:rPr>
        <w:t>04/04/2024</w:t>
      </w:r>
      <w:proofErr w:type="gramEnd"/>
      <w:r w:rsidRPr="007960F7">
        <w:rPr>
          <w:b/>
          <w:szCs w:val="24"/>
        </w:rPr>
        <w:t xml:space="preserve"> tarihi itibariyle </w:t>
      </w:r>
      <w:r>
        <w:rPr>
          <w:b/>
          <w:szCs w:val="24"/>
        </w:rPr>
        <w:t>605 erkek 457 kız olmak üzere 1062</w:t>
      </w:r>
      <w:r w:rsidRPr="007960F7">
        <w:rPr>
          <w:b/>
          <w:szCs w:val="24"/>
        </w:rPr>
        <w:t xml:space="preserve"> öğrencisi vardır. Ayrıc</w:t>
      </w:r>
      <w:r>
        <w:rPr>
          <w:b/>
          <w:szCs w:val="24"/>
        </w:rPr>
        <w:t>a okulumuzda toplam 4 yönetici 59</w:t>
      </w:r>
      <w:r w:rsidRPr="007960F7">
        <w:rPr>
          <w:b/>
          <w:szCs w:val="24"/>
        </w:rPr>
        <w:t xml:space="preserve"> Öğretmen 1 Kaloriferci personeli görev yapmaktadır.</w:t>
      </w:r>
    </w:p>
    <w:p w14:paraId="1182727E" w14:textId="77777777" w:rsidR="00C42344" w:rsidRPr="00A81121" w:rsidRDefault="00C42344" w:rsidP="00C42344">
      <w:pPr>
        <w:pStyle w:val="Balk2"/>
        <w:shd w:val="clear" w:color="auto" w:fill="FFFFFF"/>
        <w:rPr>
          <w:rFonts w:cs="Arial"/>
          <w:color w:val="212529"/>
          <w:sz w:val="24"/>
          <w:szCs w:val="24"/>
        </w:rPr>
      </w:pPr>
      <w:r w:rsidRPr="00261AFA">
        <w:rPr>
          <w:szCs w:val="24"/>
        </w:rPr>
        <w:t xml:space="preserve">             </w:t>
      </w:r>
      <w:r w:rsidRPr="00261AFA">
        <w:rPr>
          <w:sz w:val="24"/>
          <w:szCs w:val="24"/>
        </w:rPr>
        <w:t xml:space="preserve">Okulumuz Bismil’in Fatih Mahallesi semtinde 3.Cadde 330. Sokakta A ve B blok olmak üzere 670 m2’lik alan üzerinde konuşlandırılmıştı yıkım kararı neticesinde şu an yeni binanın yapılması için yapım ihalesinin gerçekleştirilmesini beklemektedir.  İlçemiz Batman-Diyarbakır karayolu üzerinde yaklaşık her iki İl’e ellişer km uzaklıktadır. İlçemiz Dicle nehrinin iki yakasına yerleşmiştir. Doğusunda Batman, güneyinde Mardin, batısında Diyarbakır ve Çınar, kuzeyinde Silvan ilçesi yer almaktadır. Ayrıca demiryolu İlçemizin ortasından geçmektedir. </w:t>
      </w:r>
      <w:r w:rsidRPr="00261AFA">
        <w:rPr>
          <w:rFonts w:cs="Arial"/>
          <w:bCs/>
          <w:color w:val="212529"/>
          <w:sz w:val="24"/>
          <w:szCs w:val="24"/>
        </w:rPr>
        <w:t>TÜİK, 2023 yılı adrese dayalı</w:t>
      </w:r>
      <w:r>
        <w:rPr>
          <w:rFonts w:cs="Arial"/>
          <w:bCs/>
          <w:color w:val="212529"/>
          <w:sz w:val="24"/>
          <w:szCs w:val="24"/>
        </w:rPr>
        <w:t xml:space="preserve"> nüfus kayıt sistemi sonuçlarına göre</w:t>
      </w:r>
      <w:r w:rsidRPr="007960F7">
        <w:rPr>
          <w:b w:val="0"/>
          <w:szCs w:val="24"/>
        </w:rPr>
        <w:t xml:space="preserve"> </w:t>
      </w:r>
      <w:r w:rsidRPr="00261AFA">
        <w:rPr>
          <w:sz w:val="24"/>
          <w:szCs w:val="24"/>
        </w:rPr>
        <w:t>İlçemizin 2</w:t>
      </w:r>
      <w:r>
        <w:rPr>
          <w:sz w:val="24"/>
          <w:szCs w:val="24"/>
          <w:lang w:val="tr-TR"/>
        </w:rPr>
        <w:t>023</w:t>
      </w:r>
      <w:r w:rsidRPr="00261AFA">
        <w:rPr>
          <w:sz w:val="24"/>
          <w:szCs w:val="24"/>
        </w:rPr>
        <w:t xml:space="preserve"> nüfusu </w:t>
      </w:r>
      <w:r>
        <w:rPr>
          <w:sz w:val="24"/>
          <w:szCs w:val="24"/>
          <w:lang w:val="tr-TR"/>
        </w:rPr>
        <w:t>119,972</w:t>
      </w:r>
      <w:r>
        <w:rPr>
          <w:sz w:val="24"/>
          <w:szCs w:val="24"/>
        </w:rPr>
        <w:t>’</w:t>
      </w:r>
      <w:proofErr w:type="spellStart"/>
      <w:r>
        <w:rPr>
          <w:sz w:val="24"/>
          <w:szCs w:val="24"/>
        </w:rPr>
        <w:t>di</w:t>
      </w:r>
      <w:r w:rsidRPr="00261AFA">
        <w:rPr>
          <w:sz w:val="24"/>
          <w:szCs w:val="24"/>
        </w:rPr>
        <w:t>r</w:t>
      </w:r>
      <w:proofErr w:type="spellEnd"/>
      <w:r w:rsidRPr="00261AFA">
        <w:rPr>
          <w:sz w:val="24"/>
          <w:szCs w:val="24"/>
        </w:rPr>
        <w:t>. Bu nüfusu ile Diyarbakır’ın en büyük ilçelerinden biridir. Tarım ve sanayi bakımdan da yine çevrenin en zengin ilçesidir. Pamuk, mısır tarlaları ona ikinci bir Çukurova görüntüsü vermektedir</w:t>
      </w:r>
      <w:r w:rsidRPr="007960F7">
        <w:rPr>
          <w:b w:val="0"/>
          <w:szCs w:val="24"/>
        </w:rPr>
        <w:t>.</w:t>
      </w:r>
    </w:p>
    <w:p w14:paraId="546EFA87" w14:textId="77777777" w:rsidR="00C42344" w:rsidRDefault="00C42344" w:rsidP="00C42344">
      <w:pPr>
        <w:jc w:val="both"/>
        <w:rPr>
          <w:b/>
          <w:szCs w:val="24"/>
        </w:rPr>
      </w:pPr>
    </w:p>
    <w:p w14:paraId="408DF412" w14:textId="77777777" w:rsidR="00C42344" w:rsidRPr="007960F7" w:rsidRDefault="00C42344" w:rsidP="00C42344">
      <w:pPr>
        <w:jc w:val="both"/>
        <w:rPr>
          <w:b/>
          <w:szCs w:val="24"/>
        </w:rPr>
      </w:pPr>
      <w:r w:rsidRPr="007960F7">
        <w:rPr>
          <w:b/>
          <w:szCs w:val="24"/>
        </w:rPr>
        <w:lastRenderedPageBreak/>
        <w:t>2.3.</w:t>
      </w:r>
      <w:r w:rsidRPr="007960F7">
        <w:rPr>
          <w:b/>
          <w:szCs w:val="24"/>
        </w:rPr>
        <w:tab/>
        <w:t>B-FİZİKİ YAPI</w:t>
      </w:r>
    </w:p>
    <w:p w14:paraId="20D92704" w14:textId="77777777" w:rsidR="00C42344" w:rsidRDefault="00C42344" w:rsidP="00C42344">
      <w:pPr>
        <w:jc w:val="both"/>
        <w:rPr>
          <w:b/>
          <w:szCs w:val="24"/>
        </w:rPr>
      </w:pPr>
      <w:r w:rsidRPr="007960F7">
        <w:rPr>
          <w:b/>
          <w:szCs w:val="24"/>
        </w:rPr>
        <w:t xml:space="preserve">                Okulumuz 1983 yılında 60. Yıl İlkokulu olarak eğitim öğretime açılmış, ancak 1991 yılında okulun bahçesine yeni bir bina yapılarak Fatih İlköğretim Okulu açılmıştır. 1996 yılında 8 yıllık kesintisiz eğitim ile iki okul birleştirilerek Fatih İlköğretim Okulu olarak eğitim olarak eğitim öğretime devem etmiştir. B</w:t>
      </w:r>
      <w:r>
        <w:rPr>
          <w:b/>
          <w:szCs w:val="24"/>
        </w:rPr>
        <w:t xml:space="preserve">ina 3558 </w:t>
      </w:r>
      <w:r w:rsidRPr="007960F7">
        <w:rPr>
          <w:b/>
          <w:szCs w:val="24"/>
        </w:rPr>
        <w:t xml:space="preserve">m2’lik bir alan üzerinde konuşlanmış olup, binamız arsanın tam ortasına yapılmış ve yaklaşık </w:t>
      </w:r>
      <w:r>
        <w:rPr>
          <w:b/>
          <w:szCs w:val="24"/>
        </w:rPr>
        <w:t>670</w:t>
      </w:r>
      <w:r w:rsidRPr="007960F7">
        <w:rPr>
          <w:b/>
          <w:szCs w:val="24"/>
        </w:rPr>
        <w:t xml:space="preserve"> m2’lik alan kaplamaktadır. A blok bodrum+zemin+1 kattan; B blok zemin+2 katta</w:t>
      </w:r>
      <w:r>
        <w:rPr>
          <w:b/>
          <w:szCs w:val="24"/>
        </w:rPr>
        <w:t xml:space="preserve">n oluşmaktadır. 18 derslik ve 1062 </w:t>
      </w:r>
      <w:r w:rsidRPr="007960F7">
        <w:rPr>
          <w:b/>
          <w:szCs w:val="24"/>
        </w:rPr>
        <w:t>öğrenciliktir. Okul çevresi 2,5 metrelik ihata duvarı ile çevrilmiş olup basket, voleybol ve oyun alanları mevcuttur. Okulun kuzeybatı cephesinde kantin bulunmaktadır.</w:t>
      </w:r>
      <w:r w:rsidRPr="00A81121">
        <w:rPr>
          <w:b/>
          <w:szCs w:val="24"/>
        </w:rPr>
        <w:t xml:space="preserve"> </w:t>
      </w:r>
      <w:r>
        <w:rPr>
          <w:b/>
          <w:szCs w:val="24"/>
        </w:rPr>
        <w:t xml:space="preserve">6 Şubat Kahramanmaraş merkezli deprem sonrası yıkım kararı alınmış olup bu karar üzerine eğitim öğretime ilçemiz </w:t>
      </w:r>
      <w:proofErr w:type="spellStart"/>
      <w:r>
        <w:rPr>
          <w:b/>
          <w:szCs w:val="24"/>
        </w:rPr>
        <w:t>Selahaddini</w:t>
      </w:r>
      <w:proofErr w:type="spellEnd"/>
      <w:r>
        <w:rPr>
          <w:b/>
          <w:szCs w:val="24"/>
        </w:rPr>
        <w:t xml:space="preserve"> Eyyubi İlkokulu ile Ebru Yaşar </w:t>
      </w:r>
      <w:proofErr w:type="spellStart"/>
      <w:r>
        <w:rPr>
          <w:b/>
          <w:szCs w:val="24"/>
        </w:rPr>
        <w:t>Gülseven</w:t>
      </w:r>
      <w:proofErr w:type="spellEnd"/>
      <w:r>
        <w:rPr>
          <w:b/>
          <w:szCs w:val="24"/>
        </w:rPr>
        <w:t xml:space="preserve"> Ortaokulunda devam edilmektedir.</w:t>
      </w:r>
    </w:p>
    <w:p w14:paraId="45BA7B13" w14:textId="77777777" w:rsidR="00C42344" w:rsidRPr="00A47F2F" w:rsidRDefault="00C42344" w:rsidP="00C42344">
      <w:pPr>
        <w:pStyle w:val="Balk2"/>
      </w:pPr>
    </w:p>
    <w:p w14:paraId="1E1071B4" w14:textId="77777777" w:rsidR="00C42344" w:rsidRDefault="00C42344" w:rsidP="00C42344">
      <w:pPr>
        <w:rPr>
          <w:b/>
          <w:i/>
        </w:rPr>
      </w:pPr>
    </w:p>
    <w:p w14:paraId="262FEE4F" w14:textId="77777777" w:rsidR="00E643C8" w:rsidRDefault="00E643C8" w:rsidP="00C42344">
      <w:pPr>
        <w:pStyle w:val="Balk2"/>
        <w:rPr>
          <w:rFonts w:eastAsia="Times New Roman"/>
          <w:i/>
          <w:sz w:val="24"/>
          <w:szCs w:val="21"/>
          <w:lang w:val="tr-TR" w:eastAsia="tr-TR"/>
        </w:rPr>
      </w:pPr>
      <w:bookmarkStart w:id="20" w:name="_Toc531097535"/>
      <w:bookmarkStart w:id="21" w:name="_Toc416085130"/>
    </w:p>
    <w:p w14:paraId="0670B143" w14:textId="77777777" w:rsidR="00E643C8" w:rsidRPr="00E643C8" w:rsidRDefault="00E643C8" w:rsidP="00E643C8"/>
    <w:p w14:paraId="17D6244B" w14:textId="77777777" w:rsidR="00E643C8" w:rsidRDefault="00E643C8" w:rsidP="00C42344">
      <w:pPr>
        <w:pStyle w:val="Balk2"/>
      </w:pPr>
    </w:p>
    <w:p w14:paraId="2E224882" w14:textId="77777777" w:rsidR="00E643C8" w:rsidRDefault="00E643C8" w:rsidP="00C42344">
      <w:pPr>
        <w:pStyle w:val="Balk2"/>
      </w:pPr>
    </w:p>
    <w:p w14:paraId="72BB23A4" w14:textId="77777777" w:rsidR="00E643C8" w:rsidRDefault="00E643C8" w:rsidP="00C42344">
      <w:pPr>
        <w:pStyle w:val="Balk2"/>
      </w:pPr>
    </w:p>
    <w:p w14:paraId="2C4D13BC" w14:textId="77777777" w:rsidR="00E643C8" w:rsidRPr="00E643C8" w:rsidRDefault="00E643C8" w:rsidP="00E643C8">
      <w:pPr>
        <w:rPr>
          <w:lang w:val="x-none" w:eastAsia="x-none"/>
        </w:rPr>
      </w:pPr>
    </w:p>
    <w:p w14:paraId="6C32ABC3" w14:textId="77777777" w:rsidR="00C42344" w:rsidRPr="00F751BF" w:rsidRDefault="00C42344" w:rsidP="00C42344">
      <w:pPr>
        <w:pStyle w:val="Balk2"/>
        <w:rPr>
          <w:lang w:val="tr-TR"/>
        </w:rPr>
      </w:pPr>
      <w:r>
        <w:lastRenderedPageBreak/>
        <w:t>Okulun Mevcut Durumu: Temel İstatistik</w:t>
      </w:r>
      <w:bookmarkEnd w:id="20"/>
      <w:r>
        <w:rPr>
          <w:lang w:val="tr-TR"/>
        </w:rPr>
        <w:t>ler</w:t>
      </w:r>
    </w:p>
    <w:bookmarkEnd w:id="21"/>
    <w:p w14:paraId="6EF44FA6" w14:textId="77777777" w:rsidR="00C42344" w:rsidRDefault="00C42344" w:rsidP="00C42344">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14:paraId="2DA07E3B" w14:textId="77777777" w:rsidR="00C42344" w:rsidRDefault="00C42344" w:rsidP="00C42344">
      <w:pPr>
        <w:autoSpaceDE w:val="0"/>
        <w:autoSpaceDN w:val="0"/>
        <w:adjustRightInd w:val="0"/>
        <w:spacing w:after="0" w:line="240" w:lineRule="auto"/>
        <w:ind w:firstLine="708"/>
        <w:jc w:val="both"/>
        <w:rPr>
          <w:szCs w:val="24"/>
        </w:rPr>
      </w:pPr>
    </w:p>
    <w:p w14:paraId="011758B5" w14:textId="77777777" w:rsidR="00C42344" w:rsidRPr="00F751BF" w:rsidRDefault="00C42344" w:rsidP="00C42344">
      <w:pPr>
        <w:autoSpaceDE w:val="0"/>
        <w:autoSpaceDN w:val="0"/>
        <w:adjustRightInd w:val="0"/>
        <w:spacing w:after="0" w:line="240" w:lineRule="auto"/>
        <w:jc w:val="both"/>
        <w:rPr>
          <w:b/>
          <w:szCs w:val="24"/>
        </w:rPr>
      </w:pPr>
      <w:r w:rsidRPr="00F751BF">
        <w:rPr>
          <w:b/>
        </w:rPr>
        <w:t xml:space="preserve">Tablo </w:t>
      </w:r>
      <w:proofErr w:type="gramStart"/>
      <w:r w:rsidRPr="00F751BF">
        <w:rPr>
          <w:b/>
        </w:rPr>
        <w:t>2 : Temel</w:t>
      </w:r>
      <w:proofErr w:type="gramEnd"/>
      <w:r w:rsidRPr="00F751BF">
        <w:rPr>
          <w:b/>
        </w:rPr>
        <w:t xml:space="preserve"> Bilgiler Tablosu-Okul Künyesi</w:t>
      </w:r>
    </w:p>
    <w:tbl>
      <w:tblPr>
        <w:tblW w:w="4934" w:type="pct"/>
        <w:tblLayout w:type="fixed"/>
        <w:tblCellMar>
          <w:left w:w="70" w:type="dxa"/>
          <w:right w:w="70" w:type="dxa"/>
        </w:tblCellMar>
        <w:tblLook w:val="04A0" w:firstRow="1" w:lastRow="0" w:firstColumn="1" w:lastColumn="0" w:noHBand="0" w:noVBand="1"/>
      </w:tblPr>
      <w:tblGrid>
        <w:gridCol w:w="1933"/>
        <w:gridCol w:w="1203"/>
        <w:gridCol w:w="1895"/>
        <w:gridCol w:w="1999"/>
        <w:gridCol w:w="1654"/>
        <w:gridCol w:w="1163"/>
        <w:gridCol w:w="2478"/>
        <w:gridCol w:w="2033"/>
      </w:tblGrid>
      <w:tr w:rsidR="00C42344" w:rsidRPr="00A47F2F" w14:paraId="05E378DB" w14:textId="77777777" w:rsidTr="003755C0">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BDD6EE"/>
            <w:noWrap/>
            <w:vAlign w:val="center"/>
            <w:hideMark/>
          </w:tcPr>
          <w:p w14:paraId="77B2BEDD" w14:textId="77777777" w:rsidR="00C42344" w:rsidRPr="00A07F48" w:rsidRDefault="00C42344" w:rsidP="003755C0">
            <w:r w:rsidRPr="00A07F48">
              <w:t>İli:</w:t>
            </w:r>
            <w:r>
              <w:t xml:space="preserve"> Diyarbakır</w:t>
            </w:r>
          </w:p>
        </w:tc>
        <w:tc>
          <w:tcPr>
            <w:tcW w:w="2553" w:type="pct"/>
            <w:gridSpan w:val="4"/>
            <w:tcBorders>
              <w:top w:val="single" w:sz="8" w:space="0" w:color="000066"/>
              <w:left w:val="nil"/>
              <w:bottom w:val="single" w:sz="8" w:space="0" w:color="000066"/>
              <w:right w:val="single" w:sz="8" w:space="0" w:color="000000"/>
            </w:tcBorders>
            <w:shd w:val="clear" w:color="auto" w:fill="BDD6EE"/>
            <w:vAlign w:val="center"/>
            <w:hideMark/>
          </w:tcPr>
          <w:p w14:paraId="1F511D73" w14:textId="77777777" w:rsidR="00C42344" w:rsidRPr="00A07F48" w:rsidRDefault="00C42344" w:rsidP="003755C0">
            <w:r w:rsidRPr="00A07F48">
              <w:rPr>
                <w:b/>
              </w:rPr>
              <w:t>İlçesi:</w:t>
            </w:r>
            <w:r>
              <w:t xml:space="preserve"> Bismil</w:t>
            </w:r>
          </w:p>
        </w:tc>
      </w:tr>
      <w:tr w:rsidR="00C42344" w:rsidRPr="00A47F2F" w14:paraId="611494E1" w14:textId="77777777" w:rsidTr="003755C0">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BDD6EE"/>
            <w:noWrap/>
            <w:vAlign w:val="center"/>
            <w:hideMark/>
          </w:tcPr>
          <w:p w14:paraId="02A02641" w14:textId="77777777" w:rsidR="00C42344" w:rsidRPr="009436C8" w:rsidRDefault="00C42344" w:rsidP="003755C0">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4E84409" w14:textId="77777777" w:rsidR="00C42344" w:rsidRPr="009436C8" w:rsidRDefault="00C42344" w:rsidP="003755C0">
            <w:pPr>
              <w:rPr>
                <w:sz w:val="20"/>
              </w:rPr>
            </w:pPr>
            <w:r>
              <w:rPr>
                <w:sz w:val="20"/>
              </w:rPr>
              <w:t xml:space="preserve">Sanayi Mah.15. </w:t>
            </w:r>
            <w:proofErr w:type="gramStart"/>
            <w:r>
              <w:rPr>
                <w:sz w:val="20"/>
              </w:rPr>
              <w:t>Cd.No</w:t>
            </w:r>
            <w:proofErr w:type="gramEnd"/>
            <w:r>
              <w:rPr>
                <w:sz w:val="20"/>
              </w:rPr>
              <w:t>:33</w:t>
            </w:r>
          </w:p>
        </w:tc>
        <w:tc>
          <w:tcPr>
            <w:tcW w:w="981" w:type="pct"/>
            <w:gridSpan w:val="2"/>
            <w:tcBorders>
              <w:top w:val="single" w:sz="8" w:space="0" w:color="000066"/>
              <w:left w:val="nil"/>
              <w:bottom w:val="nil"/>
              <w:right w:val="single" w:sz="8" w:space="0" w:color="000000"/>
            </w:tcBorders>
            <w:shd w:val="clear" w:color="auto" w:fill="BDD6EE"/>
            <w:noWrap/>
            <w:vAlign w:val="center"/>
            <w:hideMark/>
          </w:tcPr>
          <w:p w14:paraId="6D86DE7E" w14:textId="6997B2CA" w:rsidR="00C42344" w:rsidRPr="009436C8" w:rsidRDefault="00C42344" w:rsidP="00BA0375">
            <w:pPr>
              <w:rPr>
                <w:sz w:val="20"/>
              </w:rPr>
            </w:pPr>
            <w:r w:rsidRPr="009436C8">
              <w:rPr>
                <w:b/>
                <w:sz w:val="20"/>
              </w:rPr>
              <w:t>Coğrafi Konum (link)</w:t>
            </w:r>
            <w:r w:rsidR="00BA0375">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6A1274B8" w14:textId="77777777" w:rsidR="00C42344" w:rsidRPr="009436C8" w:rsidRDefault="00C42344" w:rsidP="003755C0">
            <w:pPr>
              <w:rPr>
                <w:sz w:val="20"/>
              </w:rPr>
            </w:pPr>
            <w:r w:rsidRPr="00E21750">
              <w:rPr>
                <w:sz w:val="20"/>
              </w:rPr>
              <w:t>https://www.google.com.tr/maps/@37.8506861,40.6715309,21z/</w:t>
            </w:r>
            <w:proofErr w:type="gramStart"/>
            <w:r w:rsidRPr="00E21750">
              <w:rPr>
                <w:sz w:val="20"/>
              </w:rPr>
              <w:t>data</w:t>
            </w:r>
            <w:proofErr w:type="gramEnd"/>
            <w:r w:rsidRPr="00E21750">
              <w:rPr>
                <w:sz w:val="20"/>
              </w:rPr>
              <w:t>=!4m2!7m1!2e1?hl=tr</w:t>
            </w:r>
            <w:r w:rsidRPr="009436C8">
              <w:rPr>
                <w:sz w:val="20"/>
              </w:rPr>
              <w:t> </w:t>
            </w:r>
          </w:p>
        </w:tc>
      </w:tr>
      <w:tr w:rsidR="00C42344" w:rsidRPr="00A47F2F" w14:paraId="623D77AA" w14:textId="77777777" w:rsidTr="003755C0">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BDD6EE"/>
            <w:noWrap/>
            <w:vAlign w:val="center"/>
          </w:tcPr>
          <w:p w14:paraId="6DA05400" w14:textId="77777777" w:rsidR="00C42344" w:rsidRPr="009436C8" w:rsidRDefault="00C42344" w:rsidP="003755C0">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AC38327" w14:textId="77777777" w:rsidR="00C42344" w:rsidRPr="009436C8" w:rsidRDefault="00C42344" w:rsidP="003755C0">
            <w:pPr>
              <w:rPr>
                <w:sz w:val="20"/>
              </w:rPr>
            </w:pPr>
            <w:r>
              <w:rPr>
                <w:rFonts w:ascii="Times New Roman" w:hAnsi="Times New Roman"/>
                <w:szCs w:val="24"/>
              </w:rPr>
              <w:t>0505 593 65 21</w:t>
            </w:r>
          </w:p>
        </w:tc>
        <w:tc>
          <w:tcPr>
            <w:tcW w:w="981" w:type="pct"/>
            <w:gridSpan w:val="2"/>
            <w:tcBorders>
              <w:top w:val="single" w:sz="8" w:space="0" w:color="000066"/>
              <w:left w:val="nil"/>
              <w:bottom w:val="nil"/>
              <w:right w:val="single" w:sz="8" w:space="0" w:color="000000"/>
            </w:tcBorders>
            <w:shd w:val="clear" w:color="auto" w:fill="BDD6EE"/>
            <w:noWrap/>
            <w:vAlign w:val="center"/>
          </w:tcPr>
          <w:p w14:paraId="798B5272" w14:textId="77777777" w:rsidR="00C42344" w:rsidRPr="009436C8" w:rsidRDefault="00C42344" w:rsidP="003755C0">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70E6D31A" w14:textId="77777777" w:rsidR="00C42344" w:rsidRPr="009436C8" w:rsidRDefault="00C42344" w:rsidP="003755C0">
            <w:pPr>
              <w:rPr>
                <w:sz w:val="20"/>
              </w:rPr>
            </w:pPr>
          </w:p>
        </w:tc>
      </w:tr>
      <w:tr w:rsidR="00C42344" w:rsidRPr="00A47F2F" w14:paraId="75CC6FE6" w14:textId="77777777" w:rsidTr="003755C0">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BDD6EE"/>
            <w:noWrap/>
            <w:vAlign w:val="center"/>
          </w:tcPr>
          <w:p w14:paraId="6B24B243" w14:textId="77777777" w:rsidR="00C42344" w:rsidRPr="009436C8" w:rsidRDefault="00C42344" w:rsidP="003755C0">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9D797B1" w14:textId="77777777" w:rsidR="00C42344" w:rsidRPr="009436C8" w:rsidRDefault="00C42344" w:rsidP="003755C0">
            <w:pPr>
              <w:rPr>
                <w:b/>
                <w:sz w:val="20"/>
              </w:rPr>
            </w:pPr>
            <w:r>
              <w:rPr>
                <w:rFonts w:ascii="Times New Roman" w:hAnsi="Times New Roman"/>
                <w:szCs w:val="24"/>
              </w:rPr>
              <w:t>713544@meb.k12.tr</w:t>
            </w:r>
          </w:p>
        </w:tc>
        <w:tc>
          <w:tcPr>
            <w:tcW w:w="981" w:type="pct"/>
            <w:gridSpan w:val="2"/>
            <w:tcBorders>
              <w:top w:val="single" w:sz="8" w:space="0" w:color="000066"/>
              <w:left w:val="nil"/>
              <w:bottom w:val="nil"/>
              <w:right w:val="single" w:sz="8" w:space="0" w:color="000000"/>
            </w:tcBorders>
            <w:shd w:val="clear" w:color="auto" w:fill="BDD6EE"/>
            <w:noWrap/>
            <w:vAlign w:val="center"/>
          </w:tcPr>
          <w:p w14:paraId="5EE35C1B" w14:textId="77777777" w:rsidR="00C42344" w:rsidRPr="009436C8" w:rsidRDefault="00C42344" w:rsidP="003755C0">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53516CEC" w14:textId="77777777" w:rsidR="00C42344" w:rsidRPr="009436C8" w:rsidRDefault="00C42344" w:rsidP="003755C0">
            <w:pPr>
              <w:rPr>
                <w:sz w:val="20"/>
              </w:rPr>
            </w:pPr>
            <w:r>
              <w:rPr>
                <w:rFonts w:ascii="Times New Roman" w:hAnsi="Times New Roman"/>
                <w:szCs w:val="24"/>
              </w:rPr>
              <w:t>http://bismilfatihortaokulu.meb.k12.tr</w:t>
            </w:r>
          </w:p>
        </w:tc>
      </w:tr>
      <w:tr w:rsidR="00C42344" w:rsidRPr="00A47F2F" w14:paraId="192669E2" w14:textId="77777777" w:rsidTr="003755C0">
        <w:trPr>
          <w:trHeight w:val="452"/>
        </w:trPr>
        <w:tc>
          <w:tcPr>
            <w:tcW w:w="673" w:type="pct"/>
            <w:tcBorders>
              <w:top w:val="single" w:sz="8" w:space="0" w:color="000066"/>
              <w:left w:val="single" w:sz="8" w:space="0" w:color="auto"/>
              <w:bottom w:val="single" w:sz="8" w:space="0" w:color="000066"/>
              <w:right w:val="single" w:sz="4" w:space="0" w:color="auto"/>
            </w:tcBorders>
            <w:shd w:val="clear" w:color="auto" w:fill="BDD6EE"/>
            <w:noWrap/>
            <w:vAlign w:val="center"/>
          </w:tcPr>
          <w:p w14:paraId="3EEDC669" w14:textId="77777777" w:rsidR="00C42344" w:rsidRPr="009436C8" w:rsidRDefault="00C42344" w:rsidP="003755C0">
            <w:pPr>
              <w:rPr>
                <w:b/>
                <w:sz w:val="20"/>
              </w:rPr>
            </w:pPr>
            <w:r w:rsidRPr="009436C8">
              <w:rPr>
                <w:b/>
                <w:sz w:val="20"/>
              </w:rPr>
              <w:t>Kurum Kodu:</w:t>
            </w:r>
          </w:p>
        </w:tc>
        <w:tc>
          <w:tcPr>
            <w:tcW w:w="1774" w:type="pct"/>
            <w:gridSpan w:val="3"/>
            <w:tcBorders>
              <w:top w:val="single" w:sz="8" w:space="0" w:color="000066"/>
              <w:left w:val="single" w:sz="4" w:space="0" w:color="auto"/>
              <w:bottom w:val="single" w:sz="8" w:space="0" w:color="000066"/>
              <w:right w:val="single" w:sz="8" w:space="0" w:color="000066"/>
            </w:tcBorders>
            <w:shd w:val="clear" w:color="auto" w:fill="auto"/>
            <w:vAlign w:val="center"/>
          </w:tcPr>
          <w:p w14:paraId="42E18DB9" w14:textId="77777777" w:rsidR="00C42344" w:rsidRPr="009436C8" w:rsidRDefault="00C42344" w:rsidP="003755C0">
            <w:pPr>
              <w:rPr>
                <w:b/>
                <w:sz w:val="20"/>
              </w:rPr>
            </w:pPr>
            <w:r>
              <w:rPr>
                <w:b/>
                <w:sz w:val="20"/>
              </w:rPr>
              <w:t>713544</w:t>
            </w:r>
          </w:p>
        </w:tc>
        <w:tc>
          <w:tcPr>
            <w:tcW w:w="981" w:type="pct"/>
            <w:gridSpan w:val="2"/>
            <w:tcBorders>
              <w:top w:val="single" w:sz="8" w:space="0" w:color="000066"/>
              <w:left w:val="nil"/>
              <w:bottom w:val="nil"/>
              <w:right w:val="single" w:sz="8" w:space="0" w:color="000000"/>
            </w:tcBorders>
            <w:shd w:val="clear" w:color="auto" w:fill="BDD6EE"/>
            <w:noWrap/>
            <w:vAlign w:val="center"/>
          </w:tcPr>
          <w:p w14:paraId="6206DB68" w14:textId="77777777" w:rsidR="00C42344" w:rsidRPr="009436C8" w:rsidRDefault="00C42344" w:rsidP="003755C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3C1BFF85" w14:textId="77777777" w:rsidR="00C42344" w:rsidRPr="009436C8" w:rsidRDefault="00C42344" w:rsidP="003755C0">
            <w:pPr>
              <w:rPr>
                <w:sz w:val="20"/>
              </w:rPr>
            </w:pPr>
            <w:r>
              <w:rPr>
                <w:sz w:val="20"/>
              </w:rPr>
              <w:t>İkili Eğitim (Tam Gün/İkili Eğitim)</w:t>
            </w:r>
          </w:p>
        </w:tc>
      </w:tr>
      <w:tr w:rsidR="00C42344" w:rsidRPr="00A47F2F" w14:paraId="451DD3FF" w14:textId="77777777" w:rsidTr="003755C0">
        <w:trPr>
          <w:trHeight w:val="402"/>
        </w:trPr>
        <w:tc>
          <w:tcPr>
            <w:tcW w:w="672" w:type="pct"/>
            <w:tcBorders>
              <w:top w:val="single" w:sz="8" w:space="0" w:color="000066"/>
              <w:left w:val="single" w:sz="8" w:space="0" w:color="auto"/>
              <w:bottom w:val="single" w:sz="8" w:space="0" w:color="000066"/>
              <w:right w:val="single" w:sz="4" w:space="0" w:color="auto"/>
            </w:tcBorders>
            <w:shd w:val="clear" w:color="auto" w:fill="BDD6EE"/>
            <w:noWrap/>
            <w:vAlign w:val="center"/>
          </w:tcPr>
          <w:p w14:paraId="71B8D166" w14:textId="77777777" w:rsidR="00C42344" w:rsidRDefault="00C42344" w:rsidP="003755C0">
            <w:pPr>
              <w:rPr>
                <w:b/>
                <w:sz w:val="20"/>
              </w:rPr>
            </w:pPr>
            <w:r w:rsidRPr="009436C8">
              <w:rPr>
                <w:b/>
                <w:sz w:val="20"/>
              </w:rPr>
              <w:t xml:space="preserve">Okulun Hizmete </w:t>
            </w:r>
          </w:p>
          <w:p w14:paraId="5A462F23" w14:textId="77777777" w:rsidR="00C42344" w:rsidRPr="00450323" w:rsidRDefault="00C42344" w:rsidP="003755C0">
            <w:pPr>
              <w:rPr>
                <w:b/>
                <w:sz w:val="20"/>
              </w:rPr>
            </w:pPr>
            <w:r w:rsidRPr="009436C8">
              <w:rPr>
                <w:b/>
                <w:sz w:val="20"/>
              </w:rPr>
              <w:t>Giriş</w:t>
            </w:r>
            <w:r>
              <w:rPr>
                <w:b/>
                <w:sz w:val="20"/>
              </w:rPr>
              <w:t xml:space="preserve"> </w:t>
            </w:r>
            <w:proofErr w:type="gramStart"/>
            <w:r w:rsidRPr="009436C8">
              <w:rPr>
                <w:b/>
                <w:sz w:val="20"/>
              </w:rPr>
              <w:t>T</w:t>
            </w:r>
            <w:r>
              <w:rPr>
                <w:b/>
                <w:sz w:val="20"/>
              </w:rPr>
              <w:t>arihi :</w:t>
            </w:r>
            <w:proofErr w:type="gramEnd"/>
            <w:r>
              <w:rPr>
                <w:b/>
                <w:sz w:val="20"/>
              </w:rPr>
              <w:t xml:space="preserve"> </w:t>
            </w:r>
          </w:p>
        </w:tc>
        <w:tc>
          <w:tcPr>
            <w:tcW w:w="1775" w:type="pct"/>
            <w:gridSpan w:val="3"/>
            <w:tcBorders>
              <w:top w:val="single" w:sz="8" w:space="0" w:color="000066"/>
              <w:left w:val="single" w:sz="4" w:space="0" w:color="auto"/>
              <w:bottom w:val="single" w:sz="8" w:space="0" w:color="000066"/>
              <w:right w:val="single" w:sz="8" w:space="0" w:color="000066"/>
            </w:tcBorders>
            <w:shd w:val="clear" w:color="auto" w:fill="auto"/>
            <w:vAlign w:val="center"/>
          </w:tcPr>
          <w:p w14:paraId="518B3FEF" w14:textId="77777777" w:rsidR="00C42344" w:rsidRDefault="00C42344" w:rsidP="003755C0">
            <w:pPr>
              <w:spacing w:after="0" w:line="240" w:lineRule="auto"/>
              <w:rPr>
                <w:b/>
                <w:sz w:val="20"/>
              </w:rPr>
            </w:pPr>
          </w:p>
          <w:p w14:paraId="66209514" w14:textId="77777777" w:rsidR="00C42344" w:rsidRPr="00450323" w:rsidRDefault="00C42344" w:rsidP="003755C0">
            <w:pPr>
              <w:rPr>
                <w:b/>
                <w:sz w:val="20"/>
              </w:rPr>
            </w:pPr>
            <w:r>
              <w:rPr>
                <w:b/>
                <w:sz w:val="20"/>
              </w:rPr>
              <w:t>1983</w:t>
            </w:r>
          </w:p>
        </w:tc>
        <w:tc>
          <w:tcPr>
            <w:tcW w:w="981" w:type="pct"/>
            <w:gridSpan w:val="2"/>
            <w:tcBorders>
              <w:top w:val="single" w:sz="8" w:space="0" w:color="000066"/>
              <w:left w:val="nil"/>
              <w:bottom w:val="single" w:sz="8" w:space="0" w:color="000066"/>
              <w:right w:val="single" w:sz="8" w:space="0" w:color="000000"/>
            </w:tcBorders>
            <w:shd w:val="clear" w:color="auto" w:fill="BDD6EE"/>
            <w:noWrap/>
            <w:vAlign w:val="center"/>
          </w:tcPr>
          <w:p w14:paraId="0B0417A1" w14:textId="7BB2E1B8" w:rsidR="00C42344" w:rsidRPr="005D5792" w:rsidRDefault="00C42344" w:rsidP="003755C0">
            <w:pPr>
              <w:rPr>
                <w:b/>
                <w:sz w:val="20"/>
              </w:rPr>
            </w:pPr>
            <w:r w:rsidRPr="005D5792">
              <w:rPr>
                <w:b/>
                <w:sz w:val="20"/>
              </w:rPr>
              <w:t>Toplam Çalışan Sayısı</w:t>
            </w:r>
            <w:r>
              <w:rPr>
                <w:b/>
                <w:sz w:val="20"/>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370B3C87" w14:textId="77777777" w:rsidR="00C42344" w:rsidRPr="009436C8" w:rsidRDefault="00C42344" w:rsidP="003755C0">
            <w:pPr>
              <w:rPr>
                <w:sz w:val="20"/>
              </w:rPr>
            </w:pPr>
            <w:r>
              <w:rPr>
                <w:sz w:val="20"/>
              </w:rPr>
              <w:t>64</w:t>
            </w:r>
          </w:p>
        </w:tc>
      </w:tr>
      <w:tr w:rsidR="00C42344" w:rsidRPr="00A47F2F" w14:paraId="72412F2B" w14:textId="77777777" w:rsidTr="003755C0">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BDD6EE"/>
            <w:noWrap/>
            <w:vAlign w:val="center"/>
          </w:tcPr>
          <w:p w14:paraId="245AA605" w14:textId="77777777" w:rsidR="00C42344" w:rsidRPr="009678DE" w:rsidRDefault="00C42344" w:rsidP="003755C0">
            <w:pPr>
              <w:rPr>
                <w:b/>
                <w:sz w:val="20"/>
              </w:rPr>
            </w:pPr>
            <w:r w:rsidRPr="000D57D2">
              <w:rPr>
                <w:b/>
                <w:sz w:val="20"/>
                <w:shd w:val="clear" w:color="auto" w:fill="BDD6EE"/>
              </w:rPr>
              <w:t>Öğrenci Sayısı</w:t>
            </w:r>
            <w:r w:rsidRPr="009678DE">
              <w:rPr>
                <w:b/>
                <w:sz w:val="20"/>
              </w:rPr>
              <w:t>:</w:t>
            </w:r>
          </w:p>
        </w:tc>
        <w:tc>
          <w:tcPr>
            <w:tcW w:w="419" w:type="pct"/>
            <w:tcBorders>
              <w:top w:val="single" w:sz="8" w:space="0" w:color="000066"/>
              <w:left w:val="single" w:sz="8" w:space="0" w:color="000066"/>
              <w:bottom w:val="single" w:sz="8" w:space="0" w:color="000066"/>
              <w:right w:val="single" w:sz="8" w:space="0" w:color="000066"/>
            </w:tcBorders>
            <w:shd w:val="clear" w:color="auto" w:fill="DEEAF6"/>
            <w:vAlign w:val="center"/>
          </w:tcPr>
          <w:p w14:paraId="449FD320" w14:textId="77777777" w:rsidR="00C42344" w:rsidRPr="009436C8" w:rsidRDefault="00C42344" w:rsidP="003755C0">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2734D23" w14:textId="77777777" w:rsidR="00C42344" w:rsidRPr="009436C8" w:rsidRDefault="00C42344" w:rsidP="003755C0">
            <w:pPr>
              <w:rPr>
                <w:sz w:val="20"/>
              </w:rPr>
            </w:pPr>
            <w:r>
              <w:rPr>
                <w:sz w:val="20"/>
              </w:rPr>
              <w:t>457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BDD6EE"/>
            <w:noWrap/>
            <w:vAlign w:val="center"/>
          </w:tcPr>
          <w:p w14:paraId="5C6321BD" w14:textId="77777777" w:rsidR="00C42344" w:rsidRPr="00FF5561" w:rsidRDefault="00C42344" w:rsidP="003755C0">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DEEAF6"/>
            <w:vAlign w:val="center"/>
          </w:tcPr>
          <w:p w14:paraId="62122A52" w14:textId="77777777" w:rsidR="00C42344" w:rsidRPr="009436C8" w:rsidRDefault="00C42344" w:rsidP="003755C0">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6DEE83BF" w14:textId="77777777" w:rsidR="00C42344" w:rsidRPr="009436C8" w:rsidRDefault="00C42344" w:rsidP="003755C0">
            <w:pPr>
              <w:rPr>
                <w:sz w:val="20"/>
              </w:rPr>
            </w:pPr>
            <w:r>
              <w:rPr>
                <w:sz w:val="20"/>
              </w:rPr>
              <w:t>25</w:t>
            </w:r>
          </w:p>
        </w:tc>
      </w:tr>
      <w:tr w:rsidR="00C42344" w:rsidRPr="00A47F2F" w14:paraId="14F8A464" w14:textId="77777777" w:rsidTr="003755C0">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BDD6EE"/>
            <w:noWrap/>
            <w:vAlign w:val="center"/>
          </w:tcPr>
          <w:p w14:paraId="49BB7D55" w14:textId="77777777" w:rsidR="00C42344" w:rsidRDefault="00C42344" w:rsidP="003755C0">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DEEAF6"/>
            <w:vAlign w:val="center"/>
          </w:tcPr>
          <w:p w14:paraId="38C3F155" w14:textId="77777777" w:rsidR="00C42344" w:rsidRPr="009436C8" w:rsidRDefault="00C42344" w:rsidP="003755C0">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00E2058" w14:textId="77777777" w:rsidR="00C42344" w:rsidRPr="009436C8" w:rsidRDefault="00C42344" w:rsidP="003755C0">
            <w:pPr>
              <w:rPr>
                <w:sz w:val="20"/>
              </w:rPr>
            </w:pPr>
            <w:r>
              <w:rPr>
                <w:sz w:val="20"/>
              </w:rPr>
              <w:t>605</w:t>
            </w:r>
          </w:p>
        </w:tc>
        <w:tc>
          <w:tcPr>
            <w:tcW w:w="576" w:type="pct"/>
            <w:vMerge/>
            <w:tcBorders>
              <w:top w:val="single" w:sz="8" w:space="0" w:color="000066"/>
              <w:left w:val="single" w:sz="8" w:space="0" w:color="000066"/>
              <w:bottom w:val="single" w:sz="8" w:space="0" w:color="000066"/>
              <w:right w:val="single" w:sz="8" w:space="0" w:color="000066"/>
            </w:tcBorders>
            <w:shd w:val="clear" w:color="auto" w:fill="BDD6EE"/>
            <w:noWrap/>
            <w:vAlign w:val="center"/>
          </w:tcPr>
          <w:p w14:paraId="48FBC156" w14:textId="77777777" w:rsidR="00C42344" w:rsidRPr="009436C8" w:rsidRDefault="00C42344" w:rsidP="003755C0">
            <w:pPr>
              <w:rPr>
                <w:sz w:val="20"/>
              </w:rPr>
            </w:pPr>
          </w:p>
        </w:tc>
        <w:tc>
          <w:tcPr>
            <w:tcW w:w="405" w:type="pct"/>
            <w:tcBorders>
              <w:top w:val="single" w:sz="8" w:space="0" w:color="000066"/>
              <w:left w:val="single" w:sz="8" w:space="0" w:color="000066"/>
              <w:bottom w:val="nil"/>
              <w:right w:val="single" w:sz="8" w:space="0" w:color="000066"/>
            </w:tcBorders>
            <w:shd w:val="clear" w:color="auto" w:fill="DEEAF6"/>
            <w:vAlign w:val="center"/>
          </w:tcPr>
          <w:p w14:paraId="7D34D342" w14:textId="77777777" w:rsidR="00C42344" w:rsidRPr="009436C8" w:rsidRDefault="00C42344" w:rsidP="003755C0">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6E999511" w14:textId="77777777" w:rsidR="00C42344" w:rsidRPr="009436C8" w:rsidRDefault="00C42344" w:rsidP="003755C0">
            <w:pPr>
              <w:rPr>
                <w:sz w:val="20"/>
              </w:rPr>
            </w:pPr>
            <w:r>
              <w:rPr>
                <w:sz w:val="20"/>
              </w:rPr>
              <w:t>32</w:t>
            </w:r>
          </w:p>
        </w:tc>
      </w:tr>
      <w:tr w:rsidR="00C42344" w:rsidRPr="00A47F2F" w14:paraId="585F5705" w14:textId="77777777" w:rsidTr="003755C0">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BDD6EE"/>
            <w:noWrap/>
            <w:vAlign w:val="center"/>
          </w:tcPr>
          <w:p w14:paraId="21C74382" w14:textId="77777777" w:rsidR="00C42344" w:rsidRDefault="00C42344" w:rsidP="003755C0">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DEEAF6"/>
            <w:vAlign w:val="center"/>
          </w:tcPr>
          <w:p w14:paraId="74758806" w14:textId="77777777" w:rsidR="00C42344" w:rsidRPr="00581C99" w:rsidRDefault="00C42344" w:rsidP="003755C0">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BF0380D" w14:textId="77777777" w:rsidR="00C42344" w:rsidRPr="009436C8" w:rsidRDefault="00C42344" w:rsidP="003755C0">
            <w:pPr>
              <w:rPr>
                <w:sz w:val="20"/>
              </w:rPr>
            </w:pPr>
            <w:r>
              <w:rPr>
                <w:sz w:val="20"/>
              </w:rPr>
              <w:t>1062</w:t>
            </w:r>
          </w:p>
        </w:tc>
        <w:tc>
          <w:tcPr>
            <w:tcW w:w="576" w:type="pct"/>
            <w:vMerge/>
            <w:tcBorders>
              <w:top w:val="single" w:sz="8" w:space="0" w:color="000066"/>
              <w:left w:val="single" w:sz="8" w:space="0" w:color="000066"/>
              <w:bottom w:val="single" w:sz="8" w:space="0" w:color="000066"/>
              <w:right w:val="single" w:sz="8" w:space="0" w:color="000066"/>
            </w:tcBorders>
            <w:shd w:val="clear" w:color="auto" w:fill="BDD6EE"/>
            <w:noWrap/>
            <w:vAlign w:val="center"/>
          </w:tcPr>
          <w:p w14:paraId="29A33DE4" w14:textId="77777777" w:rsidR="00C42344" w:rsidRPr="009436C8" w:rsidRDefault="00C42344" w:rsidP="003755C0">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DEEAF6"/>
            <w:vAlign w:val="center"/>
          </w:tcPr>
          <w:p w14:paraId="768A0E45" w14:textId="77777777" w:rsidR="00C42344" w:rsidRPr="00581C99" w:rsidRDefault="00C42344" w:rsidP="003755C0">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295260FB" w14:textId="77777777" w:rsidR="00C42344" w:rsidRPr="009436C8" w:rsidRDefault="00C42344" w:rsidP="003755C0">
            <w:pPr>
              <w:rPr>
                <w:sz w:val="20"/>
              </w:rPr>
            </w:pPr>
            <w:r>
              <w:rPr>
                <w:sz w:val="20"/>
              </w:rPr>
              <w:t>57</w:t>
            </w:r>
          </w:p>
        </w:tc>
      </w:tr>
      <w:tr w:rsidR="00C42344" w:rsidRPr="00A47F2F" w14:paraId="5D9BED8F" w14:textId="77777777" w:rsidTr="003755C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BDD6EE"/>
            <w:noWrap/>
            <w:vAlign w:val="center"/>
          </w:tcPr>
          <w:p w14:paraId="5C9A52DA" w14:textId="77777777" w:rsidR="00C42344" w:rsidRPr="00581C99" w:rsidRDefault="00C42344" w:rsidP="003755C0">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7694E96" w14:textId="77777777" w:rsidR="00C42344" w:rsidRPr="009436C8" w:rsidRDefault="00C42344" w:rsidP="003755C0">
            <w:pPr>
              <w:rPr>
                <w:sz w:val="20"/>
              </w:rPr>
            </w:pPr>
            <w:r>
              <w:rPr>
                <w:sz w:val="20"/>
              </w:rPr>
              <w:t>:30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BDD6EE"/>
            <w:noWrap/>
            <w:vAlign w:val="center"/>
          </w:tcPr>
          <w:p w14:paraId="0DF89EB9" w14:textId="77777777" w:rsidR="00C42344" w:rsidRDefault="00C42344" w:rsidP="003755C0">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5EDC499" w14:textId="77777777" w:rsidR="00C42344" w:rsidRPr="009436C8" w:rsidRDefault="00C42344" w:rsidP="003755C0">
            <w:pPr>
              <w:rPr>
                <w:sz w:val="20"/>
              </w:rPr>
            </w:pPr>
            <w:r>
              <w:rPr>
                <w:sz w:val="20"/>
              </w:rPr>
              <w:t>:30</w:t>
            </w:r>
          </w:p>
        </w:tc>
      </w:tr>
      <w:tr w:rsidR="00C42344" w:rsidRPr="00A47F2F" w14:paraId="10EB8E3F" w14:textId="77777777" w:rsidTr="003755C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BDD6EE"/>
            <w:noWrap/>
            <w:vAlign w:val="center"/>
          </w:tcPr>
          <w:p w14:paraId="41F567D5" w14:textId="77777777" w:rsidR="00C42344" w:rsidRPr="00581C99" w:rsidRDefault="00C42344" w:rsidP="003755C0">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E9D2AE5" w14:textId="77777777" w:rsidR="00C42344" w:rsidRPr="009436C8" w:rsidRDefault="00C42344" w:rsidP="003755C0">
            <w:pPr>
              <w:rPr>
                <w:sz w:val="20"/>
              </w:rPr>
            </w:pPr>
            <w:r>
              <w:rPr>
                <w:sz w:val="20"/>
              </w:rPr>
              <w:t>:18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BDD6EE"/>
            <w:noWrap/>
            <w:vAlign w:val="center"/>
          </w:tcPr>
          <w:p w14:paraId="6E838F32" w14:textId="77777777" w:rsidR="00C42344" w:rsidRPr="00581C99" w:rsidRDefault="00C42344" w:rsidP="003755C0">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81962AE" w14:textId="77777777" w:rsidR="00C42344" w:rsidRPr="009436C8" w:rsidRDefault="00C42344" w:rsidP="003755C0">
            <w:pPr>
              <w:rPr>
                <w:sz w:val="20"/>
              </w:rPr>
            </w:pPr>
            <w:r>
              <w:rPr>
                <w:sz w:val="20"/>
              </w:rPr>
              <w:t>:21</w:t>
            </w:r>
          </w:p>
        </w:tc>
      </w:tr>
      <w:tr w:rsidR="00C42344" w:rsidRPr="00A47F2F" w14:paraId="3CC49F0F" w14:textId="77777777" w:rsidTr="003755C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BDD6EE"/>
            <w:noWrap/>
            <w:vAlign w:val="center"/>
          </w:tcPr>
          <w:p w14:paraId="37BCC2FB" w14:textId="188A5718" w:rsidR="00C42344" w:rsidRPr="00581C99" w:rsidRDefault="00C42344" w:rsidP="00BA0375">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F90E495" w14:textId="77777777" w:rsidR="00C42344" w:rsidRPr="009436C8" w:rsidRDefault="00C42344" w:rsidP="003755C0">
            <w:pPr>
              <w:rPr>
                <w:sz w:val="20"/>
              </w:rPr>
            </w:pPr>
            <w:r>
              <w:rPr>
                <w:sz w:val="20"/>
              </w:rPr>
              <w:t>119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BDD6EE"/>
            <w:noWrap/>
            <w:vAlign w:val="center"/>
          </w:tcPr>
          <w:p w14:paraId="549E1A52" w14:textId="77777777" w:rsidR="00C42344" w:rsidRPr="00581C99" w:rsidRDefault="00C42344" w:rsidP="003755C0">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0648EBC" w14:textId="77777777" w:rsidR="00C42344" w:rsidRPr="009436C8" w:rsidRDefault="00C42344" w:rsidP="003755C0">
            <w:pPr>
              <w:rPr>
                <w:sz w:val="20"/>
              </w:rPr>
            </w:pPr>
            <w:r>
              <w:rPr>
                <w:sz w:val="20"/>
              </w:rPr>
              <w:t>5</w:t>
            </w:r>
          </w:p>
        </w:tc>
      </w:tr>
    </w:tbl>
    <w:p w14:paraId="5E16D757" w14:textId="77777777" w:rsidR="00C42344" w:rsidRPr="00373590" w:rsidRDefault="00C42344" w:rsidP="00C42344">
      <w:pPr>
        <w:rPr>
          <w:sz w:val="20"/>
        </w:rPr>
      </w:pPr>
    </w:p>
    <w:p w14:paraId="2D501D17" w14:textId="77777777" w:rsidR="00C42344" w:rsidRDefault="00C42344" w:rsidP="00C42344"/>
    <w:p w14:paraId="7578D830" w14:textId="77777777" w:rsidR="00C42344" w:rsidRDefault="00C42344" w:rsidP="00C42344">
      <w:pPr>
        <w:pStyle w:val="Balk3"/>
      </w:pPr>
      <w:r>
        <w:lastRenderedPageBreak/>
        <w:t>Çalışan Bilgileri</w:t>
      </w:r>
    </w:p>
    <w:p w14:paraId="380AABAA" w14:textId="77777777" w:rsidR="00C42344" w:rsidRDefault="00C42344" w:rsidP="00C42344">
      <w:pPr>
        <w:ind w:firstLine="708"/>
      </w:pPr>
      <w:r>
        <w:t>Okulumuzun çalışanlarına ilişkin bilgiler altta yer alan tabloda belirtilmiştir.</w:t>
      </w:r>
    </w:p>
    <w:p w14:paraId="0C6866E9" w14:textId="77777777" w:rsidR="00C42344" w:rsidRPr="00472EAE" w:rsidRDefault="00C42344" w:rsidP="00C42344">
      <w:pPr>
        <w:rPr>
          <w:b/>
        </w:rPr>
      </w:pPr>
      <w:r w:rsidRPr="00472EAE">
        <w:rPr>
          <w:b/>
        </w:rPr>
        <w:t>Tablo 3: 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C42344" w:rsidRPr="00D41148" w14:paraId="2CE3A33F" w14:textId="77777777" w:rsidTr="003755C0">
        <w:tc>
          <w:tcPr>
            <w:tcW w:w="5304" w:type="dxa"/>
            <w:shd w:val="clear" w:color="auto" w:fill="BDD6EE"/>
          </w:tcPr>
          <w:p w14:paraId="1C40BD6E" w14:textId="77777777" w:rsidR="00C42344" w:rsidRPr="00D41148" w:rsidRDefault="00C42344" w:rsidP="003755C0">
            <w:pPr>
              <w:rPr>
                <w:b/>
              </w:rPr>
            </w:pPr>
            <w:r w:rsidRPr="00D41148">
              <w:rPr>
                <w:b/>
              </w:rPr>
              <w:t>Unvan*</w:t>
            </w:r>
          </w:p>
        </w:tc>
        <w:tc>
          <w:tcPr>
            <w:tcW w:w="1768" w:type="dxa"/>
            <w:shd w:val="clear" w:color="auto" w:fill="BDD6EE"/>
          </w:tcPr>
          <w:p w14:paraId="7AAFF50E" w14:textId="77777777" w:rsidR="00C42344" w:rsidRPr="00D41148" w:rsidRDefault="00C42344" w:rsidP="003755C0">
            <w:pPr>
              <w:rPr>
                <w:b/>
              </w:rPr>
            </w:pPr>
            <w:r w:rsidRPr="00D41148">
              <w:rPr>
                <w:b/>
              </w:rPr>
              <w:t>Erkek</w:t>
            </w:r>
          </w:p>
        </w:tc>
        <w:tc>
          <w:tcPr>
            <w:tcW w:w="1768" w:type="dxa"/>
            <w:shd w:val="clear" w:color="auto" w:fill="BDD6EE"/>
          </w:tcPr>
          <w:p w14:paraId="4B5920F5" w14:textId="77777777" w:rsidR="00C42344" w:rsidRPr="00D41148" w:rsidRDefault="00C42344" w:rsidP="003755C0">
            <w:pPr>
              <w:rPr>
                <w:b/>
              </w:rPr>
            </w:pPr>
            <w:r w:rsidRPr="00D41148">
              <w:rPr>
                <w:b/>
              </w:rPr>
              <w:t>Kadın</w:t>
            </w:r>
          </w:p>
        </w:tc>
        <w:tc>
          <w:tcPr>
            <w:tcW w:w="1768" w:type="dxa"/>
            <w:shd w:val="clear" w:color="auto" w:fill="BDD6EE"/>
          </w:tcPr>
          <w:p w14:paraId="35522F0C" w14:textId="77777777" w:rsidR="00C42344" w:rsidRPr="00D41148" w:rsidRDefault="00C42344" w:rsidP="003755C0">
            <w:pPr>
              <w:rPr>
                <w:b/>
              </w:rPr>
            </w:pPr>
            <w:r w:rsidRPr="00D41148">
              <w:rPr>
                <w:b/>
              </w:rPr>
              <w:t>Toplam</w:t>
            </w:r>
          </w:p>
        </w:tc>
      </w:tr>
      <w:tr w:rsidR="00C42344" w:rsidRPr="00D41148" w14:paraId="1ECF49A2" w14:textId="77777777" w:rsidTr="003755C0">
        <w:tc>
          <w:tcPr>
            <w:tcW w:w="5304" w:type="dxa"/>
            <w:shd w:val="clear" w:color="auto" w:fill="auto"/>
          </w:tcPr>
          <w:p w14:paraId="33FA7118" w14:textId="77777777" w:rsidR="00C42344" w:rsidRPr="00533426" w:rsidRDefault="00C42344" w:rsidP="003755C0">
            <w:r w:rsidRPr="00533426">
              <w:t>Okul Müdürü ve Müdür Yardımcısı</w:t>
            </w:r>
          </w:p>
        </w:tc>
        <w:tc>
          <w:tcPr>
            <w:tcW w:w="1768" w:type="dxa"/>
            <w:shd w:val="clear" w:color="auto" w:fill="auto"/>
          </w:tcPr>
          <w:p w14:paraId="29D16AF4" w14:textId="77777777" w:rsidR="00C42344" w:rsidRPr="00D41148" w:rsidRDefault="00C42344" w:rsidP="003755C0">
            <w:pPr>
              <w:rPr>
                <w:b/>
              </w:rPr>
            </w:pPr>
            <w:r>
              <w:rPr>
                <w:b/>
              </w:rPr>
              <w:t>4</w:t>
            </w:r>
          </w:p>
        </w:tc>
        <w:tc>
          <w:tcPr>
            <w:tcW w:w="1768" w:type="dxa"/>
            <w:shd w:val="clear" w:color="auto" w:fill="auto"/>
          </w:tcPr>
          <w:p w14:paraId="6200E62F" w14:textId="77777777" w:rsidR="00C42344" w:rsidRPr="00D41148" w:rsidRDefault="00C42344" w:rsidP="003755C0">
            <w:pPr>
              <w:rPr>
                <w:b/>
              </w:rPr>
            </w:pPr>
            <w:r>
              <w:rPr>
                <w:b/>
              </w:rPr>
              <w:t>0</w:t>
            </w:r>
          </w:p>
        </w:tc>
        <w:tc>
          <w:tcPr>
            <w:tcW w:w="1768" w:type="dxa"/>
            <w:shd w:val="clear" w:color="auto" w:fill="auto"/>
          </w:tcPr>
          <w:p w14:paraId="578B8738" w14:textId="77777777" w:rsidR="00C42344" w:rsidRPr="00D41148" w:rsidRDefault="00C42344" w:rsidP="003755C0">
            <w:pPr>
              <w:rPr>
                <w:b/>
              </w:rPr>
            </w:pPr>
            <w:r>
              <w:rPr>
                <w:b/>
              </w:rPr>
              <w:t>4</w:t>
            </w:r>
          </w:p>
        </w:tc>
      </w:tr>
      <w:tr w:rsidR="00C42344" w:rsidRPr="00D41148" w14:paraId="7C58CB07" w14:textId="77777777" w:rsidTr="003755C0">
        <w:tc>
          <w:tcPr>
            <w:tcW w:w="5304" w:type="dxa"/>
            <w:shd w:val="clear" w:color="auto" w:fill="auto"/>
          </w:tcPr>
          <w:p w14:paraId="1148A0F9" w14:textId="77777777" w:rsidR="00C42344" w:rsidRPr="00533426" w:rsidRDefault="00C42344" w:rsidP="003755C0">
            <w:r w:rsidRPr="00533426">
              <w:t>Sınıf Öğretmeni</w:t>
            </w:r>
          </w:p>
        </w:tc>
        <w:tc>
          <w:tcPr>
            <w:tcW w:w="1768" w:type="dxa"/>
            <w:shd w:val="clear" w:color="auto" w:fill="auto"/>
          </w:tcPr>
          <w:p w14:paraId="2A54311F" w14:textId="77777777" w:rsidR="00C42344" w:rsidRPr="00D41148" w:rsidRDefault="00C42344" w:rsidP="003755C0">
            <w:pPr>
              <w:rPr>
                <w:b/>
              </w:rPr>
            </w:pPr>
          </w:p>
        </w:tc>
        <w:tc>
          <w:tcPr>
            <w:tcW w:w="1768" w:type="dxa"/>
            <w:shd w:val="clear" w:color="auto" w:fill="auto"/>
          </w:tcPr>
          <w:p w14:paraId="7AED42BB" w14:textId="77777777" w:rsidR="00C42344" w:rsidRPr="00D41148" w:rsidRDefault="00C42344" w:rsidP="003755C0">
            <w:pPr>
              <w:rPr>
                <w:b/>
              </w:rPr>
            </w:pPr>
          </w:p>
        </w:tc>
        <w:tc>
          <w:tcPr>
            <w:tcW w:w="1768" w:type="dxa"/>
            <w:shd w:val="clear" w:color="auto" w:fill="auto"/>
          </w:tcPr>
          <w:p w14:paraId="7B260348" w14:textId="77777777" w:rsidR="00C42344" w:rsidRPr="00D41148" w:rsidRDefault="00C42344" w:rsidP="003755C0">
            <w:pPr>
              <w:rPr>
                <w:b/>
              </w:rPr>
            </w:pPr>
          </w:p>
        </w:tc>
      </w:tr>
      <w:tr w:rsidR="00C42344" w:rsidRPr="00D41148" w14:paraId="7AD5D684" w14:textId="77777777" w:rsidTr="003755C0">
        <w:tc>
          <w:tcPr>
            <w:tcW w:w="5304" w:type="dxa"/>
            <w:shd w:val="clear" w:color="auto" w:fill="auto"/>
          </w:tcPr>
          <w:p w14:paraId="7571BEB4" w14:textId="77777777" w:rsidR="00C42344" w:rsidRPr="00533426" w:rsidRDefault="00C42344" w:rsidP="003755C0">
            <w:r w:rsidRPr="00533426">
              <w:t>Branş Öğretmeni</w:t>
            </w:r>
          </w:p>
        </w:tc>
        <w:tc>
          <w:tcPr>
            <w:tcW w:w="1768" w:type="dxa"/>
            <w:shd w:val="clear" w:color="auto" w:fill="auto"/>
          </w:tcPr>
          <w:p w14:paraId="27AE06A3" w14:textId="77777777" w:rsidR="00C42344" w:rsidRPr="00D41148" w:rsidRDefault="00C42344" w:rsidP="003755C0">
            <w:pPr>
              <w:rPr>
                <w:b/>
              </w:rPr>
            </w:pPr>
            <w:r>
              <w:rPr>
                <w:b/>
              </w:rPr>
              <w:t>32</w:t>
            </w:r>
          </w:p>
        </w:tc>
        <w:tc>
          <w:tcPr>
            <w:tcW w:w="1768" w:type="dxa"/>
            <w:shd w:val="clear" w:color="auto" w:fill="auto"/>
          </w:tcPr>
          <w:p w14:paraId="5A416FCF" w14:textId="77777777" w:rsidR="00C42344" w:rsidRPr="00D41148" w:rsidRDefault="00C42344" w:rsidP="003755C0">
            <w:pPr>
              <w:rPr>
                <w:b/>
              </w:rPr>
            </w:pPr>
            <w:r>
              <w:rPr>
                <w:b/>
              </w:rPr>
              <w:t>23</w:t>
            </w:r>
          </w:p>
        </w:tc>
        <w:tc>
          <w:tcPr>
            <w:tcW w:w="1768" w:type="dxa"/>
            <w:shd w:val="clear" w:color="auto" w:fill="auto"/>
          </w:tcPr>
          <w:p w14:paraId="1B6B34D0" w14:textId="77777777" w:rsidR="00C42344" w:rsidRPr="00D41148" w:rsidRDefault="00C42344" w:rsidP="003755C0">
            <w:pPr>
              <w:rPr>
                <w:b/>
              </w:rPr>
            </w:pPr>
            <w:r>
              <w:rPr>
                <w:b/>
              </w:rPr>
              <w:t>57</w:t>
            </w:r>
          </w:p>
        </w:tc>
      </w:tr>
      <w:tr w:rsidR="00C42344" w:rsidRPr="00D41148" w14:paraId="2803DB3C" w14:textId="77777777" w:rsidTr="003755C0">
        <w:tc>
          <w:tcPr>
            <w:tcW w:w="5304" w:type="dxa"/>
            <w:shd w:val="clear" w:color="auto" w:fill="auto"/>
          </w:tcPr>
          <w:p w14:paraId="789386AD" w14:textId="77777777" w:rsidR="00C42344" w:rsidRPr="00533426" w:rsidRDefault="00C42344" w:rsidP="003755C0">
            <w:r w:rsidRPr="00533426">
              <w:t>Rehber Öğretmen</w:t>
            </w:r>
          </w:p>
        </w:tc>
        <w:tc>
          <w:tcPr>
            <w:tcW w:w="1768" w:type="dxa"/>
            <w:shd w:val="clear" w:color="auto" w:fill="auto"/>
          </w:tcPr>
          <w:p w14:paraId="4EA29D72" w14:textId="77777777" w:rsidR="00C42344" w:rsidRPr="00D41148" w:rsidRDefault="00C42344" w:rsidP="003755C0">
            <w:pPr>
              <w:rPr>
                <w:b/>
              </w:rPr>
            </w:pPr>
            <w:r>
              <w:rPr>
                <w:b/>
              </w:rPr>
              <w:t>0</w:t>
            </w:r>
          </w:p>
        </w:tc>
        <w:tc>
          <w:tcPr>
            <w:tcW w:w="1768" w:type="dxa"/>
            <w:shd w:val="clear" w:color="auto" w:fill="auto"/>
          </w:tcPr>
          <w:p w14:paraId="4F7F0F55" w14:textId="77777777" w:rsidR="00C42344" w:rsidRPr="00D41148" w:rsidRDefault="00C42344" w:rsidP="003755C0">
            <w:pPr>
              <w:rPr>
                <w:b/>
              </w:rPr>
            </w:pPr>
            <w:r>
              <w:rPr>
                <w:b/>
              </w:rPr>
              <w:t>2</w:t>
            </w:r>
          </w:p>
        </w:tc>
        <w:tc>
          <w:tcPr>
            <w:tcW w:w="1768" w:type="dxa"/>
            <w:shd w:val="clear" w:color="auto" w:fill="auto"/>
          </w:tcPr>
          <w:p w14:paraId="587BFF74" w14:textId="77777777" w:rsidR="00C42344" w:rsidRPr="00D41148" w:rsidRDefault="00C42344" w:rsidP="003755C0">
            <w:pPr>
              <w:rPr>
                <w:b/>
              </w:rPr>
            </w:pPr>
            <w:r>
              <w:rPr>
                <w:b/>
              </w:rPr>
              <w:t>2</w:t>
            </w:r>
          </w:p>
        </w:tc>
      </w:tr>
      <w:tr w:rsidR="00C42344" w:rsidRPr="00D41148" w14:paraId="6652A60D" w14:textId="77777777" w:rsidTr="003755C0">
        <w:tc>
          <w:tcPr>
            <w:tcW w:w="5304" w:type="dxa"/>
            <w:shd w:val="clear" w:color="auto" w:fill="auto"/>
          </w:tcPr>
          <w:p w14:paraId="36FE5B53" w14:textId="77777777" w:rsidR="00C42344" w:rsidRPr="00533426" w:rsidRDefault="00C42344" w:rsidP="003755C0">
            <w:r w:rsidRPr="00533426">
              <w:t>İdari Personel</w:t>
            </w:r>
          </w:p>
        </w:tc>
        <w:tc>
          <w:tcPr>
            <w:tcW w:w="1768" w:type="dxa"/>
            <w:shd w:val="clear" w:color="auto" w:fill="auto"/>
          </w:tcPr>
          <w:p w14:paraId="5702406A" w14:textId="77777777" w:rsidR="00C42344" w:rsidRPr="00D41148" w:rsidRDefault="00C42344" w:rsidP="003755C0">
            <w:pPr>
              <w:rPr>
                <w:b/>
              </w:rPr>
            </w:pPr>
            <w:r>
              <w:rPr>
                <w:b/>
              </w:rPr>
              <w:t>0</w:t>
            </w:r>
          </w:p>
        </w:tc>
        <w:tc>
          <w:tcPr>
            <w:tcW w:w="1768" w:type="dxa"/>
            <w:shd w:val="clear" w:color="auto" w:fill="auto"/>
          </w:tcPr>
          <w:p w14:paraId="0C6E045E" w14:textId="77777777" w:rsidR="00C42344" w:rsidRPr="00D41148" w:rsidRDefault="00C42344" w:rsidP="003755C0">
            <w:pPr>
              <w:rPr>
                <w:b/>
              </w:rPr>
            </w:pPr>
            <w:r>
              <w:rPr>
                <w:b/>
              </w:rPr>
              <w:t>0</w:t>
            </w:r>
          </w:p>
        </w:tc>
        <w:tc>
          <w:tcPr>
            <w:tcW w:w="1768" w:type="dxa"/>
            <w:shd w:val="clear" w:color="auto" w:fill="auto"/>
          </w:tcPr>
          <w:p w14:paraId="73AA462A" w14:textId="77777777" w:rsidR="00C42344" w:rsidRPr="00D41148" w:rsidRDefault="00C42344" w:rsidP="003755C0">
            <w:pPr>
              <w:rPr>
                <w:b/>
              </w:rPr>
            </w:pPr>
            <w:r>
              <w:rPr>
                <w:b/>
              </w:rPr>
              <w:t>0</w:t>
            </w:r>
          </w:p>
        </w:tc>
      </w:tr>
      <w:tr w:rsidR="00C42344" w:rsidRPr="00D41148" w14:paraId="1CE29E7B" w14:textId="77777777" w:rsidTr="003755C0">
        <w:tc>
          <w:tcPr>
            <w:tcW w:w="5304" w:type="dxa"/>
            <w:shd w:val="clear" w:color="auto" w:fill="auto"/>
          </w:tcPr>
          <w:p w14:paraId="0BB9370A" w14:textId="77777777" w:rsidR="00C42344" w:rsidRPr="00533426" w:rsidRDefault="00C42344" w:rsidP="003755C0">
            <w:r w:rsidRPr="00533426">
              <w:t>Yardımcı Personel</w:t>
            </w:r>
          </w:p>
        </w:tc>
        <w:tc>
          <w:tcPr>
            <w:tcW w:w="1768" w:type="dxa"/>
            <w:shd w:val="clear" w:color="auto" w:fill="auto"/>
          </w:tcPr>
          <w:p w14:paraId="5B8126D7" w14:textId="77777777" w:rsidR="00C42344" w:rsidRPr="00D41148" w:rsidRDefault="00C42344" w:rsidP="003755C0">
            <w:pPr>
              <w:rPr>
                <w:b/>
              </w:rPr>
            </w:pPr>
            <w:r>
              <w:rPr>
                <w:b/>
              </w:rPr>
              <w:t>1</w:t>
            </w:r>
          </w:p>
        </w:tc>
        <w:tc>
          <w:tcPr>
            <w:tcW w:w="1768" w:type="dxa"/>
            <w:shd w:val="clear" w:color="auto" w:fill="auto"/>
          </w:tcPr>
          <w:p w14:paraId="04BBE664" w14:textId="77777777" w:rsidR="00C42344" w:rsidRPr="00D41148" w:rsidRDefault="00C42344" w:rsidP="003755C0">
            <w:pPr>
              <w:rPr>
                <w:b/>
              </w:rPr>
            </w:pPr>
            <w:r>
              <w:rPr>
                <w:b/>
              </w:rPr>
              <w:t>0</w:t>
            </w:r>
          </w:p>
        </w:tc>
        <w:tc>
          <w:tcPr>
            <w:tcW w:w="1768" w:type="dxa"/>
            <w:shd w:val="clear" w:color="auto" w:fill="auto"/>
          </w:tcPr>
          <w:p w14:paraId="37824D77" w14:textId="77777777" w:rsidR="00C42344" w:rsidRPr="00D41148" w:rsidRDefault="00C42344" w:rsidP="003755C0">
            <w:pPr>
              <w:rPr>
                <w:b/>
              </w:rPr>
            </w:pPr>
            <w:r>
              <w:rPr>
                <w:b/>
              </w:rPr>
              <w:t>1</w:t>
            </w:r>
          </w:p>
        </w:tc>
      </w:tr>
      <w:tr w:rsidR="00C42344" w:rsidRPr="00D41148" w14:paraId="29B951A5" w14:textId="77777777" w:rsidTr="003755C0">
        <w:tc>
          <w:tcPr>
            <w:tcW w:w="5304" w:type="dxa"/>
            <w:shd w:val="clear" w:color="auto" w:fill="auto"/>
          </w:tcPr>
          <w:p w14:paraId="3CE69CC4" w14:textId="77777777" w:rsidR="00C42344" w:rsidRPr="00533426" w:rsidRDefault="00C42344" w:rsidP="003755C0">
            <w:r>
              <w:t>Güvenlik Personeli</w:t>
            </w:r>
          </w:p>
        </w:tc>
        <w:tc>
          <w:tcPr>
            <w:tcW w:w="1768" w:type="dxa"/>
            <w:shd w:val="clear" w:color="auto" w:fill="auto"/>
          </w:tcPr>
          <w:p w14:paraId="7618DB00" w14:textId="77777777" w:rsidR="00C42344" w:rsidRPr="00D41148" w:rsidRDefault="00C42344" w:rsidP="003755C0">
            <w:pPr>
              <w:rPr>
                <w:b/>
              </w:rPr>
            </w:pPr>
            <w:r>
              <w:rPr>
                <w:b/>
              </w:rPr>
              <w:t>0</w:t>
            </w:r>
          </w:p>
        </w:tc>
        <w:tc>
          <w:tcPr>
            <w:tcW w:w="1768" w:type="dxa"/>
            <w:shd w:val="clear" w:color="auto" w:fill="auto"/>
          </w:tcPr>
          <w:p w14:paraId="32967A00" w14:textId="77777777" w:rsidR="00C42344" w:rsidRPr="00D41148" w:rsidRDefault="00C42344" w:rsidP="003755C0">
            <w:pPr>
              <w:rPr>
                <w:b/>
              </w:rPr>
            </w:pPr>
            <w:r>
              <w:rPr>
                <w:b/>
              </w:rPr>
              <w:t>0</w:t>
            </w:r>
          </w:p>
        </w:tc>
        <w:tc>
          <w:tcPr>
            <w:tcW w:w="1768" w:type="dxa"/>
            <w:shd w:val="clear" w:color="auto" w:fill="auto"/>
          </w:tcPr>
          <w:p w14:paraId="51D31429" w14:textId="77777777" w:rsidR="00C42344" w:rsidRPr="00D41148" w:rsidRDefault="00C42344" w:rsidP="003755C0">
            <w:pPr>
              <w:rPr>
                <w:b/>
              </w:rPr>
            </w:pPr>
            <w:r>
              <w:rPr>
                <w:b/>
              </w:rPr>
              <w:t>0</w:t>
            </w:r>
          </w:p>
        </w:tc>
      </w:tr>
      <w:tr w:rsidR="00C42344" w:rsidRPr="00D41148" w14:paraId="6A26CF6E" w14:textId="77777777" w:rsidTr="003755C0">
        <w:tc>
          <w:tcPr>
            <w:tcW w:w="5304" w:type="dxa"/>
            <w:shd w:val="clear" w:color="auto" w:fill="auto"/>
          </w:tcPr>
          <w:p w14:paraId="457DFE3C" w14:textId="77777777" w:rsidR="00C42344" w:rsidRPr="00D41148" w:rsidRDefault="00C42344" w:rsidP="003755C0">
            <w:pPr>
              <w:jc w:val="right"/>
              <w:rPr>
                <w:b/>
              </w:rPr>
            </w:pPr>
            <w:r w:rsidRPr="00D41148">
              <w:rPr>
                <w:b/>
              </w:rPr>
              <w:t>Toplam Çalışan Sayıları</w:t>
            </w:r>
          </w:p>
        </w:tc>
        <w:tc>
          <w:tcPr>
            <w:tcW w:w="1768" w:type="dxa"/>
            <w:shd w:val="clear" w:color="auto" w:fill="auto"/>
          </w:tcPr>
          <w:p w14:paraId="0D8F0EBB" w14:textId="77777777" w:rsidR="00C42344" w:rsidRPr="00D41148" w:rsidRDefault="00C42344" w:rsidP="003755C0">
            <w:pPr>
              <w:rPr>
                <w:b/>
              </w:rPr>
            </w:pPr>
            <w:r>
              <w:rPr>
                <w:b/>
              </w:rPr>
              <w:t>36</w:t>
            </w:r>
          </w:p>
        </w:tc>
        <w:tc>
          <w:tcPr>
            <w:tcW w:w="1768" w:type="dxa"/>
            <w:shd w:val="clear" w:color="auto" w:fill="auto"/>
          </w:tcPr>
          <w:p w14:paraId="4434C19F" w14:textId="77777777" w:rsidR="00C42344" w:rsidRPr="00D41148" w:rsidRDefault="00C42344" w:rsidP="003755C0">
            <w:pPr>
              <w:rPr>
                <w:b/>
              </w:rPr>
            </w:pPr>
            <w:r>
              <w:rPr>
                <w:b/>
              </w:rPr>
              <w:t>25</w:t>
            </w:r>
          </w:p>
        </w:tc>
        <w:tc>
          <w:tcPr>
            <w:tcW w:w="1768" w:type="dxa"/>
            <w:shd w:val="clear" w:color="auto" w:fill="auto"/>
          </w:tcPr>
          <w:p w14:paraId="36F4D89D" w14:textId="77777777" w:rsidR="00C42344" w:rsidRPr="00D41148" w:rsidRDefault="00C42344" w:rsidP="003755C0">
            <w:pPr>
              <w:rPr>
                <w:b/>
              </w:rPr>
            </w:pPr>
            <w:r>
              <w:rPr>
                <w:b/>
              </w:rPr>
              <w:t>61</w:t>
            </w:r>
          </w:p>
        </w:tc>
      </w:tr>
    </w:tbl>
    <w:p w14:paraId="6DF0AB57" w14:textId="77777777" w:rsidR="00C42344" w:rsidRPr="00FF5561" w:rsidRDefault="00C42344" w:rsidP="00C42344">
      <w:pPr>
        <w:rPr>
          <w:b/>
        </w:rPr>
      </w:pPr>
    </w:p>
    <w:p w14:paraId="44EA1686" w14:textId="77777777" w:rsidR="00C42344" w:rsidRPr="00A47F2F" w:rsidRDefault="00C42344" w:rsidP="00C42344">
      <w:pPr>
        <w:tabs>
          <w:tab w:val="left" w:pos="426"/>
        </w:tabs>
        <w:spacing w:after="0"/>
        <w:jc w:val="both"/>
        <w:rPr>
          <w:rFonts w:cs="Calibri"/>
          <w:b/>
          <w:szCs w:val="24"/>
        </w:rPr>
      </w:pPr>
    </w:p>
    <w:p w14:paraId="68F890F5" w14:textId="77777777" w:rsidR="00E643C8" w:rsidRDefault="00E643C8" w:rsidP="00C42344">
      <w:pPr>
        <w:pStyle w:val="Balk3"/>
      </w:pPr>
    </w:p>
    <w:p w14:paraId="22DE01D0" w14:textId="77777777" w:rsidR="00E643C8" w:rsidRPr="00E643C8" w:rsidRDefault="00E643C8" w:rsidP="00E643C8">
      <w:pPr>
        <w:rPr>
          <w:lang w:val="x-none" w:eastAsia="x-none"/>
        </w:rPr>
      </w:pPr>
    </w:p>
    <w:p w14:paraId="636EFE80" w14:textId="77777777" w:rsidR="00C42344" w:rsidRDefault="00C42344" w:rsidP="00C42344">
      <w:pPr>
        <w:pStyle w:val="Balk3"/>
      </w:pPr>
      <w:r>
        <w:lastRenderedPageBreak/>
        <w:t>Okulumuz Bina ve Alanları</w:t>
      </w:r>
    </w:p>
    <w:p w14:paraId="34265CF3" w14:textId="77777777" w:rsidR="00C42344" w:rsidRDefault="00C42344" w:rsidP="00C42344">
      <w:pPr>
        <w:tabs>
          <w:tab w:val="left" w:pos="426"/>
        </w:tabs>
        <w:spacing w:after="0"/>
        <w:jc w:val="both"/>
        <w:rPr>
          <w:rFonts w:cs="Calibri"/>
          <w:b/>
          <w:szCs w:val="24"/>
        </w:rPr>
      </w:pPr>
      <w:r>
        <w:tab/>
      </w:r>
      <w:r w:rsidRPr="00E67FCA">
        <w:t>Okulumuzun binası ile açık ve kapalı alanlarına ilişkin temel bilgiler altta yer almaktadır.</w:t>
      </w:r>
    </w:p>
    <w:p w14:paraId="3EC8B80F" w14:textId="77777777" w:rsidR="00C42344" w:rsidRDefault="00C42344" w:rsidP="00C42344">
      <w:pPr>
        <w:tabs>
          <w:tab w:val="left" w:pos="426"/>
        </w:tabs>
        <w:spacing w:after="0"/>
        <w:jc w:val="both"/>
        <w:rPr>
          <w:rFonts w:cs="Calibri"/>
          <w:b/>
          <w:szCs w:val="24"/>
        </w:rPr>
      </w:pPr>
    </w:p>
    <w:p w14:paraId="3549F2DD" w14:textId="77777777" w:rsidR="00C42344" w:rsidRDefault="00C42344" w:rsidP="00C42344">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4"/>
        <w:gridCol w:w="3196"/>
        <w:gridCol w:w="3048"/>
        <w:gridCol w:w="872"/>
        <w:gridCol w:w="723"/>
      </w:tblGrid>
      <w:tr w:rsidR="00C42344" w:rsidRPr="00D41148" w14:paraId="66D61C1F" w14:textId="77777777" w:rsidTr="003755C0">
        <w:tc>
          <w:tcPr>
            <w:tcW w:w="3312" w:type="pct"/>
            <w:gridSpan w:val="2"/>
            <w:shd w:val="clear" w:color="auto" w:fill="BDD6EE"/>
          </w:tcPr>
          <w:p w14:paraId="70F6D2D6" w14:textId="77777777" w:rsidR="00C42344" w:rsidRDefault="00C42344" w:rsidP="003755C0">
            <w:pPr>
              <w:tabs>
                <w:tab w:val="left" w:pos="426"/>
              </w:tabs>
              <w:spacing w:after="0"/>
              <w:jc w:val="both"/>
              <w:rPr>
                <w:rFonts w:cs="Calibri"/>
                <w:b/>
                <w:bCs/>
                <w:color w:val="000000"/>
                <w:szCs w:val="24"/>
              </w:rPr>
            </w:pPr>
            <w:r w:rsidRPr="00D41148">
              <w:rPr>
                <w:rFonts w:cs="Calibri"/>
                <w:b/>
                <w:bCs/>
                <w:color w:val="000000"/>
                <w:szCs w:val="24"/>
              </w:rPr>
              <w:t>Okul Bölümleri</w:t>
            </w:r>
            <w:r>
              <w:rPr>
                <w:rFonts w:cs="Calibri"/>
                <w:b/>
                <w:bCs/>
                <w:color w:val="000000"/>
                <w:szCs w:val="24"/>
              </w:rPr>
              <w:t xml:space="preserve"> </w:t>
            </w:r>
            <w:r w:rsidRPr="005D5792">
              <w:rPr>
                <w:rFonts w:cs="Calibri"/>
                <w:b/>
                <w:bCs/>
                <w:color w:val="000000"/>
                <w:szCs w:val="24"/>
                <w:highlight w:val="yellow"/>
              </w:rPr>
              <w:t>*</w:t>
            </w:r>
          </w:p>
          <w:p w14:paraId="480351AE" w14:textId="77777777" w:rsidR="00C42344" w:rsidRPr="00D41148" w:rsidRDefault="00C42344" w:rsidP="003755C0">
            <w:pPr>
              <w:tabs>
                <w:tab w:val="left" w:pos="426"/>
              </w:tabs>
              <w:spacing w:after="0"/>
              <w:jc w:val="both"/>
              <w:rPr>
                <w:rFonts w:cs="Calibri"/>
                <w:b/>
                <w:szCs w:val="24"/>
              </w:rPr>
            </w:pPr>
          </w:p>
        </w:tc>
        <w:tc>
          <w:tcPr>
            <w:tcW w:w="1108" w:type="pct"/>
            <w:shd w:val="clear" w:color="auto" w:fill="BDD6EE"/>
          </w:tcPr>
          <w:p w14:paraId="42615674" w14:textId="77777777" w:rsidR="00C42344" w:rsidRPr="00D41148" w:rsidRDefault="00C42344" w:rsidP="003755C0">
            <w:pPr>
              <w:tabs>
                <w:tab w:val="left" w:pos="426"/>
              </w:tabs>
              <w:spacing w:after="0"/>
              <w:jc w:val="both"/>
              <w:rPr>
                <w:rFonts w:cs="Calibri"/>
                <w:b/>
                <w:szCs w:val="24"/>
              </w:rPr>
            </w:pPr>
            <w:r w:rsidRPr="00D41148">
              <w:rPr>
                <w:rFonts w:cs="Calibri"/>
                <w:b/>
                <w:szCs w:val="24"/>
              </w:rPr>
              <w:t>Özel Alanlar</w:t>
            </w:r>
          </w:p>
        </w:tc>
        <w:tc>
          <w:tcPr>
            <w:tcW w:w="317" w:type="pct"/>
            <w:shd w:val="clear" w:color="auto" w:fill="BDD6EE"/>
          </w:tcPr>
          <w:p w14:paraId="2B3E7C9B" w14:textId="77777777" w:rsidR="00C42344" w:rsidRPr="00D41148" w:rsidRDefault="00C42344" w:rsidP="003755C0">
            <w:pPr>
              <w:tabs>
                <w:tab w:val="left" w:pos="426"/>
              </w:tabs>
              <w:spacing w:after="0"/>
              <w:jc w:val="both"/>
              <w:rPr>
                <w:rFonts w:cs="Calibri"/>
                <w:b/>
                <w:szCs w:val="24"/>
              </w:rPr>
            </w:pPr>
            <w:r w:rsidRPr="00D41148">
              <w:rPr>
                <w:rFonts w:cs="Calibri"/>
                <w:b/>
                <w:szCs w:val="24"/>
              </w:rPr>
              <w:t>Var</w:t>
            </w:r>
          </w:p>
        </w:tc>
        <w:tc>
          <w:tcPr>
            <w:tcW w:w="263" w:type="pct"/>
            <w:shd w:val="clear" w:color="auto" w:fill="BDD6EE"/>
          </w:tcPr>
          <w:p w14:paraId="173EFF55" w14:textId="77777777" w:rsidR="00C42344" w:rsidRPr="00D41148" w:rsidRDefault="00C42344" w:rsidP="003755C0">
            <w:pPr>
              <w:tabs>
                <w:tab w:val="left" w:pos="426"/>
              </w:tabs>
              <w:spacing w:after="0"/>
              <w:jc w:val="both"/>
              <w:rPr>
                <w:rFonts w:cs="Calibri"/>
                <w:b/>
                <w:szCs w:val="24"/>
              </w:rPr>
            </w:pPr>
            <w:r w:rsidRPr="00D41148">
              <w:rPr>
                <w:rFonts w:cs="Calibri"/>
                <w:b/>
                <w:szCs w:val="24"/>
              </w:rPr>
              <w:t>Yok</w:t>
            </w:r>
          </w:p>
        </w:tc>
      </w:tr>
      <w:tr w:rsidR="00C42344" w:rsidRPr="00D41148" w14:paraId="7937AE33" w14:textId="77777777" w:rsidTr="003755C0">
        <w:tc>
          <w:tcPr>
            <w:tcW w:w="2150" w:type="pct"/>
            <w:shd w:val="clear" w:color="auto" w:fill="auto"/>
          </w:tcPr>
          <w:p w14:paraId="3F01AC9A" w14:textId="77777777" w:rsidR="00C42344" w:rsidRPr="00D41148" w:rsidRDefault="00C42344" w:rsidP="003755C0">
            <w:pPr>
              <w:tabs>
                <w:tab w:val="left" w:pos="426"/>
              </w:tabs>
              <w:spacing w:after="0"/>
              <w:jc w:val="both"/>
              <w:rPr>
                <w:rFonts w:cs="Calibri"/>
                <w:szCs w:val="24"/>
              </w:rPr>
            </w:pPr>
            <w:r w:rsidRPr="00D41148">
              <w:rPr>
                <w:rFonts w:cs="Calibri"/>
                <w:bCs/>
                <w:color w:val="000000"/>
                <w:szCs w:val="24"/>
              </w:rPr>
              <w:t>Okul Kat Sayısı</w:t>
            </w:r>
            <w:r>
              <w:rPr>
                <w:rFonts w:cs="Calibri"/>
                <w:bCs/>
                <w:color w:val="000000"/>
                <w:szCs w:val="24"/>
              </w:rPr>
              <w:t xml:space="preserve"> </w:t>
            </w:r>
          </w:p>
        </w:tc>
        <w:tc>
          <w:tcPr>
            <w:tcW w:w="1161" w:type="pct"/>
            <w:shd w:val="clear" w:color="auto" w:fill="auto"/>
          </w:tcPr>
          <w:p w14:paraId="3E475388" w14:textId="77777777" w:rsidR="00C42344" w:rsidRPr="00DC3627" w:rsidRDefault="00C42344" w:rsidP="003755C0">
            <w:pPr>
              <w:tabs>
                <w:tab w:val="left" w:pos="426"/>
              </w:tabs>
              <w:spacing w:after="0"/>
              <w:jc w:val="both"/>
              <w:rPr>
                <w:rFonts w:cs="Calibri"/>
                <w:b/>
                <w:szCs w:val="24"/>
              </w:rPr>
            </w:pPr>
            <w:r w:rsidRPr="00DC3627">
              <w:rPr>
                <w:rFonts w:cs="Calibri"/>
                <w:bCs/>
                <w:color w:val="000000"/>
                <w:szCs w:val="24"/>
              </w:rPr>
              <w:t>A blok: Zemin+1 B blok: Zemin+2</w:t>
            </w:r>
          </w:p>
        </w:tc>
        <w:tc>
          <w:tcPr>
            <w:tcW w:w="1108" w:type="pct"/>
            <w:shd w:val="clear" w:color="auto" w:fill="auto"/>
          </w:tcPr>
          <w:p w14:paraId="515C5C1A" w14:textId="77777777" w:rsidR="00C42344" w:rsidRPr="00D41148" w:rsidRDefault="00C42344" w:rsidP="003755C0">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14:paraId="5F462729" w14:textId="77777777" w:rsidR="00C42344" w:rsidRPr="00D41148" w:rsidRDefault="00C42344" w:rsidP="003755C0">
            <w:pPr>
              <w:tabs>
                <w:tab w:val="left" w:pos="426"/>
              </w:tabs>
              <w:spacing w:after="0"/>
              <w:jc w:val="both"/>
              <w:rPr>
                <w:rFonts w:cs="Calibri"/>
                <w:b/>
                <w:szCs w:val="24"/>
              </w:rPr>
            </w:pPr>
          </w:p>
        </w:tc>
        <w:tc>
          <w:tcPr>
            <w:tcW w:w="263" w:type="pct"/>
            <w:shd w:val="clear" w:color="auto" w:fill="auto"/>
          </w:tcPr>
          <w:p w14:paraId="2159484E" w14:textId="77777777" w:rsidR="00C42344" w:rsidRPr="00D41148" w:rsidRDefault="00C42344" w:rsidP="003755C0">
            <w:pPr>
              <w:numPr>
                <w:ilvl w:val="0"/>
                <w:numId w:val="3"/>
              </w:numPr>
              <w:tabs>
                <w:tab w:val="left" w:pos="426"/>
              </w:tabs>
              <w:spacing w:after="0"/>
              <w:jc w:val="both"/>
              <w:rPr>
                <w:rFonts w:cs="Calibri"/>
                <w:b/>
                <w:szCs w:val="24"/>
              </w:rPr>
            </w:pPr>
          </w:p>
        </w:tc>
      </w:tr>
      <w:tr w:rsidR="00C42344" w:rsidRPr="00D41148" w14:paraId="3BC0EDB2" w14:textId="77777777" w:rsidTr="003755C0">
        <w:tc>
          <w:tcPr>
            <w:tcW w:w="2150" w:type="pct"/>
            <w:shd w:val="clear" w:color="auto" w:fill="auto"/>
          </w:tcPr>
          <w:p w14:paraId="6822E0DF" w14:textId="77777777" w:rsidR="00C42344" w:rsidRPr="00D41148" w:rsidRDefault="00C42344" w:rsidP="003755C0">
            <w:pPr>
              <w:tabs>
                <w:tab w:val="left" w:pos="426"/>
              </w:tabs>
              <w:spacing w:after="0"/>
              <w:jc w:val="both"/>
              <w:rPr>
                <w:rFonts w:cs="Calibri"/>
                <w:szCs w:val="24"/>
              </w:rPr>
            </w:pPr>
            <w:r w:rsidRPr="00D41148">
              <w:rPr>
                <w:rFonts w:cs="Calibri"/>
                <w:bCs/>
                <w:color w:val="000000"/>
                <w:szCs w:val="24"/>
              </w:rPr>
              <w:t>Derslik Sayısı</w:t>
            </w:r>
          </w:p>
        </w:tc>
        <w:tc>
          <w:tcPr>
            <w:tcW w:w="1161" w:type="pct"/>
            <w:shd w:val="clear" w:color="auto" w:fill="auto"/>
          </w:tcPr>
          <w:p w14:paraId="1D19BF14" w14:textId="77777777" w:rsidR="00C42344" w:rsidRPr="00D41148" w:rsidRDefault="00C42344" w:rsidP="003755C0">
            <w:pPr>
              <w:tabs>
                <w:tab w:val="left" w:pos="426"/>
              </w:tabs>
              <w:spacing w:after="0"/>
              <w:jc w:val="both"/>
              <w:rPr>
                <w:rFonts w:cs="Calibri"/>
                <w:b/>
                <w:szCs w:val="24"/>
              </w:rPr>
            </w:pPr>
            <w:r>
              <w:rPr>
                <w:rFonts w:cs="Calibri"/>
                <w:bCs/>
                <w:color w:val="000000"/>
                <w:szCs w:val="24"/>
              </w:rPr>
              <w:t>18</w:t>
            </w:r>
          </w:p>
        </w:tc>
        <w:tc>
          <w:tcPr>
            <w:tcW w:w="1108" w:type="pct"/>
            <w:shd w:val="clear" w:color="auto" w:fill="auto"/>
          </w:tcPr>
          <w:p w14:paraId="7FC42399" w14:textId="77777777" w:rsidR="00C42344" w:rsidRPr="00D41148" w:rsidRDefault="00C42344" w:rsidP="003755C0">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14:paraId="2296B3C6" w14:textId="77777777" w:rsidR="00C42344" w:rsidRPr="00D41148" w:rsidRDefault="00C42344" w:rsidP="003755C0">
            <w:pPr>
              <w:numPr>
                <w:ilvl w:val="0"/>
                <w:numId w:val="3"/>
              </w:numPr>
              <w:tabs>
                <w:tab w:val="left" w:pos="426"/>
              </w:tabs>
              <w:spacing w:after="0"/>
              <w:jc w:val="both"/>
              <w:rPr>
                <w:rFonts w:cs="Calibri"/>
                <w:b/>
                <w:szCs w:val="24"/>
              </w:rPr>
            </w:pPr>
          </w:p>
        </w:tc>
        <w:tc>
          <w:tcPr>
            <w:tcW w:w="263" w:type="pct"/>
            <w:shd w:val="clear" w:color="auto" w:fill="auto"/>
          </w:tcPr>
          <w:p w14:paraId="0A7B6AE8" w14:textId="77777777" w:rsidR="00C42344" w:rsidRPr="00D41148" w:rsidRDefault="00C42344" w:rsidP="003755C0">
            <w:pPr>
              <w:tabs>
                <w:tab w:val="left" w:pos="426"/>
              </w:tabs>
              <w:spacing w:after="0"/>
              <w:jc w:val="both"/>
              <w:rPr>
                <w:rFonts w:cs="Calibri"/>
                <w:b/>
                <w:szCs w:val="24"/>
              </w:rPr>
            </w:pPr>
          </w:p>
        </w:tc>
      </w:tr>
      <w:tr w:rsidR="00C42344" w:rsidRPr="00D41148" w14:paraId="407E1A7E" w14:textId="77777777" w:rsidTr="003755C0">
        <w:tc>
          <w:tcPr>
            <w:tcW w:w="2150" w:type="pct"/>
            <w:shd w:val="clear" w:color="auto" w:fill="auto"/>
          </w:tcPr>
          <w:p w14:paraId="736B8DF8" w14:textId="77777777" w:rsidR="00C42344" w:rsidRPr="00D41148" w:rsidRDefault="00C42344" w:rsidP="003755C0">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1161" w:type="pct"/>
            <w:shd w:val="clear" w:color="auto" w:fill="auto"/>
          </w:tcPr>
          <w:p w14:paraId="003247CD" w14:textId="77777777" w:rsidR="00C42344" w:rsidRPr="00D41148" w:rsidRDefault="00C42344" w:rsidP="003755C0">
            <w:pPr>
              <w:tabs>
                <w:tab w:val="left" w:pos="426"/>
              </w:tabs>
              <w:spacing w:after="0"/>
              <w:jc w:val="both"/>
              <w:rPr>
                <w:rFonts w:cs="Calibri"/>
                <w:b/>
                <w:szCs w:val="24"/>
              </w:rPr>
            </w:pPr>
            <w:r>
              <w:rPr>
                <w:rFonts w:cs="Calibri"/>
                <w:bCs/>
                <w:color w:val="000000"/>
                <w:sz w:val="20"/>
                <w:szCs w:val="24"/>
              </w:rPr>
              <w:t>49</w:t>
            </w:r>
          </w:p>
        </w:tc>
        <w:tc>
          <w:tcPr>
            <w:tcW w:w="1108" w:type="pct"/>
            <w:shd w:val="clear" w:color="auto" w:fill="auto"/>
          </w:tcPr>
          <w:p w14:paraId="23F93BBF" w14:textId="77777777" w:rsidR="00C42344" w:rsidRPr="00D41148" w:rsidRDefault="00C42344" w:rsidP="003755C0">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14:paraId="2B75D1AD" w14:textId="77777777" w:rsidR="00C42344" w:rsidRPr="00D41148" w:rsidRDefault="00C42344" w:rsidP="003755C0">
            <w:pPr>
              <w:numPr>
                <w:ilvl w:val="0"/>
                <w:numId w:val="3"/>
              </w:numPr>
              <w:tabs>
                <w:tab w:val="left" w:pos="426"/>
              </w:tabs>
              <w:spacing w:after="0"/>
              <w:jc w:val="both"/>
              <w:rPr>
                <w:rFonts w:cs="Calibri"/>
                <w:b/>
                <w:szCs w:val="24"/>
              </w:rPr>
            </w:pPr>
          </w:p>
        </w:tc>
        <w:tc>
          <w:tcPr>
            <w:tcW w:w="263" w:type="pct"/>
            <w:shd w:val="clear" w:color="auto" w:fill="auto"/>
          </w:tcPr>
          <w:p w14:paraId="61F9A00E" w14:textId="77777777" w:rsidR="00C42344" w:rsidRPr="00D41148" w:rsidRDefault="00C42344" w:rsidP="003755C0">
            <w:pPr>
              <w:tabs>
                <w:tab w:val="left" w:pos="426"/>
              </w:tabs>
              <w:spacing w:after="0"/>
              <w:ind w:left="360"/>
              <w:jc w:val="both"/>
              <w:rPr>
                <w:rFonts w:cs="Calibri"/>
                <w:b/>
                <w:szCs w:val="24"/>
              </w:rPr>
            </w:pPr>
          </w:p>
        </w:tc>
      </w:tr>
      <w:tr w:rsidR="00C42344" w:rsidRPr="00D41148" w14:paraId="27D440FE" w14:textId="77777777" w:rsidTr="003755C0">
        <w:tc>
          <w:tcPr>
            <w:tcW w:w="2150" w:type="pct"/>
            <w:shd w:val="clear" w:color="auto" w:fill="auto"/>
          </w:tcPr>
          <w:p w14:paraId="40CB32B5" w14:textId="77777777" w:rsidR="00C42344" w:rsidRPr="00D41148" w:rsidRDefault="00C42344" w:rsidP="003755C0">
            <w:pPr>
              <w:tabs>
                <w:tab w:val="left" w:pos="426"/>
              </w:tabs>
              <w:spacing w:after="0"/>
              <w:jc w:val="both"/>
              <w:rPr>
                <w:rFonts w:cs="Calibri"/>
                <w:szCs w:val="24"/>
              </w:rPr>
            </w:pPr>
            <w:r w:rsidRPr="00D41148">
              <w:rPr>
                <w:rFonts w:cs="Calibri"/>
                <w:bCs/>
                <w:color w:val="000000"/>
                <w:szCs w:val="24"/>
              </w:rPr>
              <w:t>Kullanılan Derslik Sayısı</w:t>
            </w:r>
          </w:p>
        </w:tc>
        <w:tc>
          <w:tcPr>
            <w:tcW w:w="1161" w:type="pct"/>
            <w:shd w:val="clear" w:color="auto" w:fill="auto"/>
          </w:tcPr>
          <w:p w14:paraId="4E6528EA" w14:textId="77777777" w:rsidR="00C42344" w:rsidRPr="00D41148" w:rsidRDefault="00C42344" w:rsidP="003755C0">
            <w:pPr>
              <w:tabs>
                <w:tab w:val="left" w:pos="426"/>
              </w:tabs>
              <w:spacing w:after="0"/>
              <w:jc w:val="both"/>
              <w:rPr>
                <w:rFonts w:cs="Calibri"/>
                <w:b/>
                <w:szCs w:val="24"/>
              </w:rPr>
            </w:pPr>
            <w:r>
              <w:rPr>
                <w:rFonts w:cs="Calibri"/>
                <w:bCs/>
                <w:color w:val="000000"/>
                <w:szCs w:val="24"/>
              </w:rPr>
              <w:t>18</w:t>
            </w:r>
          </w:p>
        </w:tc>
        <w:tc>
          <w:tcPr>
            <w:tcW w:w="1108" w:type="pct"/>
            <w:shd w:val="clear" w:color="auto" w:fill="auto"/>
          </w:tcPr>
          <w:p w14:paraId="19DF66B6" w14:textId="77777777" w:rsidR="00C42344" w:rsidRPr="00D41148" w:rsidRDefault="00C42344" w:rsidP="003755C0">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14:paraId="2A741575" w14:textId="77777777" w:rsidR="00C42344" w:rsidRPr="00D41148" w:rsidRDefault="00C42344" w:rsidP="003755C0">
            <w:pPr>
              <w:tabs>
                <w:tab w:val="left" w:pos="426"/>
              </w:tabs>
              <w:spacing w:after="0"/>
              <w:jc w:val="both"/>
              <w:rPr>
                <w:rFonts w:cs="Calibri"/>
                <w:b/>
                <w:szCs w:val="24"/>
              </w:rPr>
            </w:pPr>
          </w:p>
        </w:tc>
        <w:tc>
          <w:tcPr>
            <w:tcW w:w="263" w:type="pct"/>
            <w:shd w:val="clear" w:color="auto" w:fill="auto"/>
          </w:tcPr>
          <w:p w14:paraId="4267EBF7" w14:textId="77777777" w:rsidR="00C42344" w:rsidRPr="00D41148" w:rsidRDefault="00C42344" w:rsidP="003755C0">
            <w:pPr>
              <w:numPr>
                <w:ilvl w:val="0"/>
                <w:numId w:val="3"/>
              </w:numPr>
              <w:tabs>
                <w:tab w:val="left" w:pos="426"/>
              </w:tabs>
              <w:spacing w:after="0"/>
              <w:jc w:val="both"/>
              <w:rPr>
                <w:rFonts w:cs="Calibri"/>
                <w:b/>
                <w:szCs w:val="24"/>
              </w:rPr>
            </w:pPr>
          </w:p>
        </w:tc>
      </w:tr>
      <w:tr w:rsidR="00C42344" w:rsidRPr="00D41148" w14:paraId="2E6B9B5C" w14:textId="77777777" w:rsidTr="003755C0">
        <w:tc>
          <w:tcPr>
            <w:tcW w:w="2150" w:type="pct"/>
            <w:shd w:val="clear" w:color="auto" w:fill="auto"/>
          </w:tcPr>
          <w:p w14:paraId="14CE1715" w14:textId="77777777" w:rsidR="00C42344" w:rsidRPr="00D41148" w:rsidRDefault="00C42344" w:rsidP="003755C0">
            <w:pPr>
              <w:tabs>
                <w:tab w:val="left" w:pos="426"/>
              </w:tabs>
              <w:spacing w:after="0"/>
              <w:jc w:val="both"/>
              <w:rPr>
                <w:rFonts w:cs="Calibri"/>
                <w:szCs w:val="24"/>
              </w:rPr>
            </w:pPr>
            <w:r w:rsidRPr="00D41148">
              <w:rPr>
                <w:rFonts w:cs="Calibri"/>
                <w:bCs/>
                <w:color w:val="000000"/>
                <w:szCs w:val="24"/>
              </w:rPr>
              <w:t>Şube Sayısı</w:t>
            </w:r>
          </w:p>
        </w:tc>
        <w:tc>
          <w:tcPr>
            <w:tcW w:w="1161" w:type="pct"/>
            <w:shd w:val="clear" w:color="auto" w:fill="auto"/>
          </w:tcPr>
          <w:p w14:paraId="41584D0E" w14:textId="77777777" w:rsidR="00C42344" w:rsidRPr="00632536" w:rsidRDefault="00C42344" w:rsidP="003755C0">
            <w:pPr>
              <w:tabs>
                <w:tab w:val="left" w:pos="426"/>
              </w:tabs>
              <w:spacing w:after="0"/>
              <w:jc w:val="both"/>
              <w:rPr>
                <w:rFonts w:cs="Calibri"/>
                <w:szCs w:val="24"/>
              </w:rPr>
            </w:pPr>
            <w:r w:rsidRPr="00632536">
              <w:rPr>
                <w:rFonts w:cs="Calibri"/>
                <w:szCs w:val="24"/>
              </w:rPr>
              <w:t>36</w:t>
            </w:r>
          </w:p>
        </w:tc>
        <w:tc>
          <w:tcPr>
            <w:tcW w:w="1108" w:type="pct"/>
            <w:shd w:val="clear" w:color="auto" w:fill="auto"/>
          </w:tcPr>
          <w:p w14:paraId="7390F669" w14:textId="77777777" w:rsidR="00C42344" w:rsidRPr="00D41148" w:rsidRDefault="00C42344" w:rsidP="003755C0">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14:paraId="1B4A22AB" w14:textId="77777777" w:rsidR="00C42344" w:rsidRPr="00D41148" w:rsidRDefault="00C42344" w:rsidP="003755C0">
            <w:pPr>
              <w:numPr>
                <w:ilvl w:val="0"/>
                <w:numId w:val="3"/>
              </w:numPr>
              <w:tabs>
                <w:tab w:val="left" w:pos="426"/>
              </w:tabs>
              <w:spacing w:after="0"/>
              <w:jc w:val="both"/>
              <w:rPr>
                <w:rFonts w:cs="Calibri"/>
                <w:b/>
                <w:szCs w:val="24"/>
              </w:rPr>
            </w:pPr>
          </w:p>
        </w:tc>
        <w:tc>
          <w:tcPr>
            <w:tcW w:w="263" w:type="pct"/>
            <w:shd w:val="clear" w:color="auto" w:fill="auto"/>
          </w:tcPr>
          <w:p w14:paraId="0620ABCD" w14:textId="77777777" w:rsidR="00C42344" w:rsidRPr="00D41148" w:rsidRDefault="00C42344" w:rsidP="003755C0">
            <w:pPr>
              <w:tabs>
                <w:tab w:val="left" w:pos="426"/>
              </w:tabs>
              <w:spacing w:after="0"/>
              <w:jc w:val="both"/>
              <w:rPr>
                <w:rFonts w:cs="Calibri"/>
                <w:b/>
                <w:szCs w:val="24"/>
              </w:rPr>
            </w:pPr>
          </w:p>
        </w:tc>
      </w:tr>
      <w:tr w:rsidR="00C42344" w:rsidRPr="00D41148" w14:paraId="2281B591" w14:textId="77777777" w:rsidTr="003755C0">
        <w:tc>
          <w:tcPr>
            <w:tcW w:w="2150" w:type="pct"/>
            <w:shd w:val="clear" w:color="auto" w:fill="auto"/>
          </w:tcPr>
          <w:p w14:paraId="7133E1A0" w14:textId="77777777" w:rsidR="00C42344" w:rsidRPr="00D41148" w:rsidRDefault="00C42344" w:rsidP="003755C0">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1161" w:type="pct"/>
            <w:shd w:val="clear" w:color="auto" w:fill="auto"/>
          </w:tcPr>
          <w:p w14:paraId="6E63A2B8" w14:textId="77777777" w:rsidR="00C42344" w:rsidRPr="00632536" w:rsidRDefault="00C42344" w:rsidP="003755C0">
            <w:pPr>
              <w:tabs>
                <w:tab w:val="left" w:pos="426"/>
              </w:tabs>
              <w:spacing w:after="0"/>
              <w:jc w:val="both"/>
              <w:rPr>
                <w:rFonts w:cs="Calibri"/>
                <w:szCs w:val="24"/>
              </w:rPr>
            </w:pPr>
            <w:r w:rsidRPr="00632536">
              <w:rPr>
                <w:rFonts w:cs="Calibri"/>
                <w:szCs w:val="24"/>
              </w:rPr>
              <w:t>15</w:t>
            </w:r>
          </w:p>
        </w:tc>
        <w:tc>
          <w:tcPr>
            <w:tcW w:w="1108" w:type="pct"/>
            <w:shd w:val="clear" w:color="auto" w:fill="auto"/>
          </w:tcPr>
          <w:p w14:paraId="7F6666C0" w14:textId="77777777" w:rsidR="00C42344" w:rsidRPr="00D41148" w:rsidRDefault="00C42344" w:rsidP="003755C0">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14:paraId="1680C1F9" w14:textId="77777777" w:rsidR="00C42344" w:rsidRPr="00D41148" w:rsidRDefault="00C42344" w:rsidP="003755C0">
            <w:pPr>
              <w:tabs>
                <w:tab w:val="left" w:pos="426"/>
              </w:tabs>
              <w:spacing w:after="0"/>
              <w:jc w:val="both"/>
              <w:rPr>
                <w:rFonts w:cs="Calibri"/>
                <w:b/>
                <w:szCs w:val="24"/>
              </w:rPr>
            </w:pPr>
          </w:p>
        </w:tc>
        <w:tc>
          <w:tcPr>
            <w:tcW w:w="263" w:type="pct"/>
            <w:shd w:val="clear" w:color="auto" w:fill="auto"/>
          </w:tcPr>
          <w:p w14:paraId="649E286C" w14:textId="77777777" w:rsidR="00C42344" w:rsidRPr="00D41148" w:rsidRDefault="00C42344" w:rsidP="003755C0">
            <w:pPr>
              <w:numPr>
                <w:ilvl w:val="0"/>
                <w:numId w:val="3"/>
              </w:numPr>
              <w:tabs>
                <w:tab w:val="left" w:pos="426"/>
              </w:tabs>
              <w:spacing w:after="0"/>
              <w:jc w:val="both"/>
              <w:rPr>
                <w:rFonts w:cs="Calibri"/>
                <w:b/>
                <w:szCs w:val="24"/>
              </w:rPr>
            </w:pPr>
          </w:p>
        </w:tc>
      </w:tr>
      <w:tr w:rsidR="00C42344" w:rsidRPr="00D41148" w14:paraId="65FB7828" w14:textId="77777777" w:rsidTr="003755C0">
        <w:tc>
          <w:tcPr>
            <w:tcW w:w="2150" w:type="pct"/>
            <w:shd w:val="clear" w:color="auto" w:fill="auto"/>
          </w:tcPr>
          <w:p w14:paraId="651F3897" w14:textId="77777777" w:rsidR="00C42344" w:rsidRPr="00D41148" w:rsidRDefault="00C42344" w:rsidP="003755C0">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r>
              <w:rPr>
                <w:rFonts w:cs="Calibri"/>
                <w:bCs/>
                <w:color w:val="000000"/>
                <w:sz w:val="20"/>
                <w:szCs w:val="24"/>
              </w:rPr>
              <w:t xml:space="preserve"> </w:t>
            </w:r>
          </w:p>
        </w:tc>
        <w:tc>
          <w:tcPr>
            <w:tcW w:w="1161" w:type="pct"/>
            <w:shd w:val="clear" w:color="auto" w:fill="auto"/>
          </w:tcPr>
          <w:p w14:paraId="79CAEC8B" w14:textId="77777777" w:rsidR="00C42344" w:rsidRPr="00632536" w:rsidRDefault="00C42344" w:rsidP="003755C0">
            <w:pPr>
              <w:tabs>
                <w:tab w:val="left" w:pos="426"/>
              </w:tabs>
              <w:spacing w:after="0"/>
              <w:jc w:val="both"/>
              <w:rPr>
                <w:rFonts w:cs="Calibri"/>
                <w:szCs w:val="24"/>
              </w:rPr>
            </w:pPr>
            <w:r w:rsidRPr="00632536">
              <w:rPr>
                <w:rFonts w:cs="Calibri"/>
                <w:szCs w:val="24"/>
              </w:rPr>
              <w:t>28,59</w:t>
            </w:r>
          </w:p>
        </w:tc>
        <w:tc>
          <w:tcPr>
            <w:tcW w:w="1108" w:type="pct"/>
            <w:shd w:val="clear" w:color="auto" w:fill="auto"/>
          </w:tcPr>
          <w:p w14:paraId="78E17BB7" w14:textId="77777777" w:rsidR="00C42344" w:rsidRPr="00D41148" w:rsidRDefault="00C42344" w:rsidP="003755C0">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14:paraId="7D5418FB" w14:textId="77777777" w:rsidR="00C42344" w:rsidRPr="00D41148" w:rsidRDefault="00C42344" w:rsidP="003755C0">
            <w:pPr>
              <w:tabs>
                <w:tab w:val="left" w:pos="426"/>
              </w:tabs>
              <w:spacing w:after="0"/>
              <w:jc w:val="both"/>
              <w:rPr>
                <w:rFonts w:cs="Calibri"/>
                <w:b/>
                <w:szCs w:val="24"/>
              </w:rPr>
            </w:pPr>
          </w:p>
        </w:tc>
        <w:tc>
          <w:tcPr>
            <w:tcW w:w="263" w:type="pct"/>
            <w:shd w:val="clear" w:color="auto" w:fill="auto"/>
          </w:tcPr>
          <w:p w14:paraId="1E4F5EFB" w14:textId="77777777" w:rsidR="00C42344" w:rsidRPr="00D41148" w:rsidRDefault="00C42344" w:rsidP="003755C0">
            <w:pPr>
              <w:numPr>
                <w:ilvl w:val="0"/>
                <w:numId w:val="3"/>
              </w:numPr>
              <w:tabs>
                <w:tab w:val="left" w:pos="426"/>
              </w:tabs>
              <w:spacing w:after="0"/>
              <w:jc w:val="both"/>
              <w:rPr>
                <w:rFonts w:cs="Calibri"/>
                <w:b/>
                <w:szCs w:val="24"/>
              </w:rPr>
            </w:pPr>
          </w:p>
        </w:tc>
      </w:tr>
      <w:tr w:rsidR="00C42344" w:rsidRPr="00D41148" w14:paraId="663B0E41" w14:textId="77777777" w:rsidTr="003755C0">
        <w:tc>
          <w:tcPr>
            <w:tcW w:w="2150" w:type="pct"/>
            <w:shd w:val="clear" w:color="auto" w:fill="auto"/>
          </w:tcPr>
          <w:p w14:paraId="7B3D807A" w14:textId="77777777" w:rsidR="00C42344" w:rsidRPr="00D41148" w:rsidRDefault="00C42344" w:rsidP="003755C0">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1161" w:type="pct"/>
            <w:shd w:val="clear" w:color="auto" w:fill="auto"/>
          </w:tcPr>
          <w:p w14:paraId="0176C262" w14:textId="77777777" w:rsidR="00C42344" w:rsidRPr="00D41148" w:rsidRDefault="00C42344" w:rsidP="003755C0">
            <w:pPr>
              <w:tabs>
                <w:tab w:val="left" w:pos="426"/>
              </w:tabs>
              <w:spacing w:after="0"/>
              <w:jc w:val="both"/>
              <w:rPr>
                <w:rFonts w:cs="Calibri"/>
                <w:b/>
                <w:szCs w:val="24"/>
              </w:rPr>
            </w:pPr>
            <w:r>
              <w:rPr>
                <w:rFonts w:cs="Calibri"/>
                <w:bCs/>
                <w:color w:val="000000"/>
                <w:sz w:val="20"/>
                <w:szCs w:val="24"/>
              </w:rPr>
              <w:t xml:space="preserve">A blok </w:t>
            </w:r>
            <w:proofErr w:type="gramStart"/>
            <w:r>
              <w:rPr>
                <w:rFonts w:cs="Calibri"/>
                <w:bCs/>
                <w:color w:val="000000"/>
                <w:sz w:val="20"/>
                <w:szCs w:val="24"/>
              </w:rPr>
              <w:t>330 ; B</w:t>
            </w:r>
            <w:proofErr w:type="gramEnd"/>
            <w:r>
              <w:rPr>
                <w:rFonts w:cs="Calibri"/>
                <w:bCs/>
                <w:color w:val="000000"/>
                <w:sz w:val="20"/>
                <w:szCs w:val="24"/>
              </w:rPr>
              <w:t xml:space="preserve"> blok 340</w:t>
            </w:r>
          </w:p>
        </w:tc>
        <w:tc>
          <w:tcPr>
            <w:tcW w:w="1108" w:type="pct"/>
            <w:shd w:val="clear" w:color="auto" w:fill="auto"/>
          </w:tcPr>
          <w:p w14:paraId="440BD908" w14:textId="77777777" w:rsidR="00C42344" w:rsidRPr="00D41148" w:rsidRDefault="00C42344" w:rsidP="003755C0">
            <w:pPr>
              <w:tabs>
                <w:tab w:val="left" w:pos="426"/>
              </w:tabs>
              <w:spacing w:after="0"/>
              <w:jc w:val="both"/>
              <w:rPr>
                <w:rFonts w:cs="Calibri"/>
                <w:szCs w:val="24"/>
              </w:rPr>
            </w:pPr>
            <w:r>
              <w:rPr>
                <w:rFonts w:cs="Calibri"/>
                <w:szCs w:val="24"/>
              </w:rPr>
              <w:t>Pansiyon</w:t>
            </w:r>
          </w:p>
        </w:tc>
        <w:tc>
          <w:tcPr>
            <w:tcW w:w="317" w:type="pct"/>
            <w:shd w:val="clear" w:color="auto" w:fill="auto"/>
          </w:tcPr>
          <w:p w14:paraId="1591E0ED" w14:textId="77777777" w:rsidR="00C42344" w:rsidRPr="00D41148" w:rsidRDefault="00C42344" w:rsidP="003755C0">
            <w:pPr>
              <w:tabs>
                <w:tab w:val="left" w:pos="426"/>
              </w:tabs>
              <w:spacing w:after="0"/>
              <w:jc w:val="both"/>
              <w:rPr>
                <w:rFonts w:cs="Calibri"/>
                <w:b/>
                <w:szCs w:val="24"/>
              </w:rPr>
            </w:pPr>
          </w:p>
        </w:tc>
        <w:tc>
          <w:tcPr>
            <w:tcW w:w="263" w:type="pct"/>
            <w:shd w:val="clear" w:color="auto" w:fill="auto"/>
          </w:tcPr>
          <w:p w14:paraId="186E9AF3" w14:textId="77777777" w:rsidR="00C42344" w:rsidRPr="00D41148" w:rsidRDefault="00C42344" w:rsidP="003755C0">
            <w:pPr>
              <w:numPr>
                <w:ilvl w:val="0"/>
                <w:numId w:val="3"/>
              </w:numPr>
              <w:tabs>
                <w:tab w:val="left" w:pos="426"/>
              </w:tabs>
              <w:spacing w:after="0"/>
              <w:jc w:val="both"/>
              <w:rPr>
                <w:rFonts w:cs="Calibri"/>
                <w:b/>
                <w:szCs w:val="24"/>
              </w:rPr>
            </w:pPr>
          </w:p>
        </w:tc>
      </w:tr>
      <w:tr w:rsidR="00C42344" w:rsidRPr="00D41148" w14:paraId="407B5B70" w14:textId="77777777" w:rsidTr="003755C0">
        <w:tc>
          <w:tcPr>
            <w:tcW w:w="2150" w:type="pct"/>
            <w:shd w:val="clear" w:color="auto" w:fill="auto"/>
          </w:tcPr>
          <w:p w14:paraId="029EB360" w14:textId="77777777" w:rsidR="00C42344" w:rsidRPr="00D41148" w:rsidRDefault="00C42344" w:rsidP="003755C0">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r>
              <w:rPr>
                <w:rFonts w:cs="Calibri"/>
                <w:bCs/>
                <w:color w:val="000000"/>
                <w:sz w:val="20"/>
                <w:szCs w:val="24"/>
              </w:rPr>
              <w:t xml:space="preserve"> </w:t>
            </w:r>
          </w:p>
        </w:tc>
        <w:tc>
          <w:tcPr>
            <w:tcW w:w="1161" w:type="pct"/>
            <w:shd w:val="clear" w:color="auto" w:fill="auto"/>
          </w:tcPr>
          <w:p w14:paraId="1D542299" w14:textId="77777777" w:rsidR="00C42344" w:rsidRPr="00D41148" w:rsidRDefault="00C42344" w:rsidP="003755C0">
            <w:pPr>
              <w:tabs>
                <w:tab w:val="left" w:pos="426"/>
              </w:tabs>
              <w:spacing w:after="0"/>
              <w:jc w:val="both"/>
              <w:rPr>
                <w:rFonts w:cs="Calibri"/>
                <w:b/>
                <w:szCs w:val="24"/>
              </w:rPr>
            </w:pPr>
            <w:r>
              <w:rPr>
                <w:rFonts w:cs="Calibri"/>
                <w:b/>
                <w:szCs w:val="24"/>
              </w:rPr>
              <w:t>2888</w:t>
            </w:r>
          </w:p>
        </w:tc>
        <w:tc>
          <w:tcPr>
            <w:tcW w:w="1108" w:type="pct"/>
            <w:shd w:val="clear" w:color="auto" w:fill="auto"/>
          </w:tcPr>
          <w:p w14:paraId="3FC00E51" w14:textId="77777777" w:rsidR="00C42344" w:rsidRPr="00D41148" w:rsidRDefault="00C42344" w:rsidP="003755C0">
            <w:pPr>
              <w:tabs>
                <w:tab w:val="left" w:pos="426"/>
              </w:tabs>
              <w:spacing w:after="0"/>
              <w:jc w:val="both"/>
              <w:rPr>
                <w:rFonts w:cs="Calibri"/>
                <w:szCs w:val="24"/>
              </w:rPr>
            </w:pPr>
          </w:p>
        </w:tc>
        <w:tc>
          <w:tcPr>
            <w:tcW w:w="317" w:type="pct"/>
            <w:shd w:val="clear" w:color="auto" w:fill="auto"/>
          </w:tcPr>
          <w:p w14:paraId="45F215E3" w14:textId="77777777" w:rsidR="00C42344" w:rsidRPr="00D41148" w:rsidRDefault="00C42344" w:rsidP="003755C0">
            <w:pPr>
              <w:tabs>
                <w:tab w:val="left" w:pos="426"/>
              </w:tabs>
              <w:spacing w:after="0"/>
              <w:jc w:val="both"/>
              <w:rPr>
                <w:rFonts w:cs="Calibri"/>
                <w:b/>
                <w:szCs w:val="24"/>
              </w:rPr>
            </w:pPr>
          </w:p>
        </w:tc>
        <w:tc>
          <w:tcPr>
            <w:tcW w:w="263" w:type="pct"/>
            <w:shd w:val="clear" w:color="auto" w:fill="auto"/>
          </w:tcPr>
          <w:p w14:paraId="733E84D9" w14:textId="77777777" w:rsidR="00C42344" w:rsidRPr="00D41148" w:rsidRDefault="00C42344" w:rsidP="003755C0">
            <w:pPr>
              <w:tabs>
                <w:tab w:val="left" w:pos="426"/>
              </w:tabs>
              <w:spacing w:after="0"/>
              <w:jc w:val="both"/>
              <w:rPr>
                <w:rFonts w:cs="Calibri"/>
                <w:b/>
                <w:szCs w:val="24"/>
              </w:rPr>
            </w:pPr>
          </w:p>
        </w:tc>
      </w:tr>
      <w:tr w:rsidR="00C42344" w:rsidRPr="00D41148" w14:paraId="5D281701" w14:textId="77777777" w:rsidTr="003755C0">
        <w:tc>
          <w:tcPr>
            <w:tcW w:w="2150" w:type="pct"/>
            <w:shd w:val="clear" w:color="auto" w:fill="auto"/>
          </w:tcPr>
          <w:p w14:paraId="576FB306" w14:textId="77777777" w:rsidR="00C42344" w:rsidRPr="00D41148" w:rsidRDefault="00C42344" w:rsidP="003755C0">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1161" w:type="pct"/>
            <w:shd w:val="clear" w:color="auto" w:fill="auto"/>
          </w:tcPr>
          <w:p w14:paraId="7333D720" w14:textId="77777777" w:rsidR="00C42344" w:rsidRPr="00DC3627" w:rsidRDefault="00C42344" w:rsidP="003755C0">
            <w:pPr>
              <w:tabs>
                <w:tab w:val="left" w:pos="426"/>
              </w:tabs>
              <w:spacing w:after="0"/>
              <w:jc w:val="both"/>
              <w:rPr>
                <w:rFonts w:cs="Calibri"/>
                <w:szCs w:val="24"/>
              </w:rPr>
            </w:pPr>
            <w:r w:rsidRPr="00DC3627">
              <w:rPr>
                <w:rFonts w:cs="Calibri"/>
                <w:szCs w:val="24"/>
              </w:rPr>
              <w:t>0</w:t>
            </w:r>
          </w:p>
        </w:tc>
        <w:tc>
          <w:tcPr>
            <w:tcW w:w="1108" w:type="pct"/>
            <w:shd w:val="clear" w:color="auto" w:fill="auto"/>
          </w:tcPr>
          <w:p w14:paraId="26D0E0AF" w14:textId="77777777" w:rsidR="00C42344" w:rsidRPr="00D41148" w:rsidRDefault="00C42344" w:rsidP="003755C0">
            <w:pPr>
              <w:tabs>
                <w:tab w:val="left" w:pos="426"/>
              </w:tabs>
              <w:spacing w:after="0"/>
              <w:jc w:val="both"/>
              <w:rPr>
                <w:rFonts w:cs="Calibri"/>
                <w:szCs w:val="24"/>
              </w:rPr>
            </w:pPr>
          </w:p>
        </w:tc>
        <w:tc>
          <w:tcPr>
            <w:tcW w:w="317" w:type="pct"/>
            <w:shd w:val="clear" w:color="auto" w:fill="auto"/>
          </w:tcPr>
          <w:p w14:paraId="36486F5E" w14:textId="77777777" w:rsidR="00C42344" w:rsidRPr="00D41148" w:rsidRDefault="00C42344" w:rsidP="003755C0">
            <w:pPr>
              <w:tabs>
                <w:tab w:val="left" w:pos="426"/>
              </w:tabs>
              <w:spacing w:after="0"/>
              <w:jc w:val="both"/>
              <w:rPr>
                <w:rFonts w:cs="Calibri"/>
                <w:b/>
                <w:szCs w:val="24"/>
              </w:rPr>
            </w:pPr>
          </w:p>
        </w:tc>
        <w:tc>
          <w:tcPr>
            <w:tcW w:w="263" w:type="pct"/>
            <w:shd w:val="clear" w:color="auto" w:fill="auto"/>
          </w:tcPr>
          <w:p w14:paraId="13E5422B" w14:textId="77777777" w:rsidR="00C42344" w:rsidRPr="00D41148" w:rsidRDefault="00C42344" w:rsidP="003755C0">
            <w:pPr>
              <w:tabs>
                <w:tab w:val="left" w:pos="426"/>
              </w:tabs>
              <w:spacing w:after="0"/>
              <w:jc w:val="both"/>
              <w:rPr>
                <w:rFonts w:cs="Calibri"/>
                <w:b/>
                <w:szCs w:val="24"/>
              </w:rPr>
            </w:pPr>
          </w:p>
        </w:tc>
      </w:tr>
      <w:tr w:rsidR="00C42344" w:rsidRPr="00D41148" w14:paraId="053E5102" w14:textId="77777777" w:rsidTr="003755C0">
        <w:tc>
          <w:tcPr>
            <w:tcW w:w="2150" w:type="pct"/>
            <w:shd w:val="clear" w:color="auto" w:fill="auto"/>
          </w:tcPr>
          <w:p w14:paraId="660761B8" w14:textId="77777777" w:rsidR="00C42344" w:rsidRPr="00D41148" w:rsidRDefault="00C42344" w:rsidP="003755C0">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1161" w:type="pct"/>
            <w:shd w:val="clear" w:color="auto" w:fill="auto"/>
          </w:tcPr>
          <w:p w14:paraId="443CC050" w14:textId="77777777" w:rsidR="00C42344" w:rsidRPr="00DC3627" w:rsidRDefault="00C42344" w:rsidP="003755C0">
            <w:pPr>
              <w:tabs>
                <w:tab w:val="left" w:pos="426"/>
              </w:tabs>
              <w:spacing w:after="0"/>
              <w:jc w:val="both"/>
              <w:rPr>
                <w:rFonts w:cs="Calibri"/>
                <w:szCs w:val="24"/>
              </w:rPr>
            </w:pPr>
            <w:r>
              <w:rPr>
                <w:rFonts w:cs="Calibri"/>
                <w:szCs w:val="24"/>
              </w:rPr>
              <w:t>0</w:t>
            </w:r>
          </w:p>
        </w:tc>
        <w:tc>
          <w:tcPr>
            <w:tcW w:w="1108" w:type="pct"/>
            <w:shd w:val="clear" w:color="auto" w:fill="auto"/>
          </w:tcPr>
          <w:p w14:paraId="69AA8930" w14:textId="77777777" w:rsidR="00C42344" w:rsidRPr="00D41148" w:rsidRDefault="00C42344" w:rsidP="003755C0">
            <w:pPr>
              <w:tabs>
                <w:tab w:val="left" w:pos="426"/>
              </w:tabs>
              <w:spacing w:after="0"/>
              <w:jc w:val="both"/>
              <w:rPr>
                <w:rFonts w:cs="Calibri"/>
                <w:szCs w:val="24"/>
              </w:rPr>
            </w:pPr>
          </w:p>
        </w:tc>
        <w:tc>
          <w:tcPr>
            <w:tcW w:w="317" w:type="pct"/>
            <w:shd w:val="clear" w:color="auto" w:fill="auto"/>
          </w:tcPr>
          <w:p w14:paraId="4E5DE542" w14:textId="77777777" w:rsidR="00C42344" w:rsidRPr="00D41148" w:rsidRDefault="00C42344" w:rsidP="003755C0">
            <w:pPr>
              <w:tabs>
                <w:tab w:val="left" w:pos="426"/>
              </w:tabs>
              <w:spacing w:after="0"/>
              <w:jc w:val="both"/>
              <w:rPr>
                <w:rFonts w:cs="Calibri"/>
                <w:b/>
                <w:szCs w:val="24"/>
              </w:rPr>
            </w:pPr>
          </w:p>
        </w:tc>
        <w:tc>
          <w:tcPr>
            <w:tcW w:w="263" w:type="pct"/>
            <w:shd w:val="clear" w:color="auto" w:fill="auto"/>
          </w:tcPr>
          <w:p w14:paraId="0330E142" w14:textId="77777777" w:rsidR="00C42344" w:rsidRPr="00D41148" w:rsidRDefault="00C42344" w:rsidP="003755C0">
            <w:pPr>
              <w:tabs>
                <w:tab w:val="left" w:pos="426"/>
              </w:tabs>
              <w:spacing w:after="0"/>
              <w:jc w:val="both"/>
              <w:rPr>
                <w:rFonts w:cs="Calibri"/>
                <w:b/>
                <w:szCs w:val="24"/>
              </w:rPr>
            </w:pPr>
          </w:p>
        </w:tc>
      </w:tr>
      <w:tr w:rsidR="00C42344" w:rsidRPr="00D41148" w14:paraId="1528F7A6" w14:textId="77777777" w:rsidTr="003755C0">
        <w:tc>
          <w:tcPr>
            <w:tcW w:w="2150" w:type="pct"/>
            <w:shd w:val="clear" w:color="auto" w:fill="auto"/>
          </w:tcPr>
          <w:p w14:paraId="42B67DC4" w14:textId="77777777" w:rsidR="00C42344" w:rsidRPr="00D41148" w:rsidRDefault="00C42344" w:rsidP="003755C0">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1161" w:type="pct"/>
            <w:shd w:val="clear" w:color="auto" w:fill="auto"/>
          </w:tcPr>
          <w:p w14:paraId="6E038FF9" w14:textId="77777777" w:rsidR="00C42344" w:rsidRPr="00DC3627" w:rsidRDefault="00C42344" w:rsidP="003755C0">
            <w:pPr>
              <w:tabs>
                <w:tab w:val="left" w:pos="426"/>
              </w:tabs>
              <w:spacing w:after="0"/>
              <w:jc w:val="both"/>
              <w:rPr>
                <w:rFonts w:cs="Calibri"/>
                <w:szCs w:val="24"/>
              </w:rPr>
            </w:pPr>
            <w:r w:rsidRPr="00DC3627">
              <w:rPr>
                <w:rFonts w:cs="Calibri"/>
                <w:szCs w:val="24"/>
              </w:rPr>
              <w:t>25</w:t>
            </w:r>
          </w:p>
        </w:tc>
        <w:tc>
          <w:tcPr>
            <w:tcW w:w="1108" w:type="pct"/>
            <w:shd w:val="clear" w:color="auto" w:fill="auto"/>
          </w:tcPr>
          <w:p w14:paraId="19B734D4" w14:textId="77777777" w:rsidR="00C42344" w:rsidRPr="00D41148" w:rsidRDefault="00C42344" w:rsidP="003755C0">
            <w:pPr>
              <w:tabs>
                <w:tab w:val="left" w:pos="426"/>
              </w:tabs>
              <w:spacing w:after="0"/>
              <w:jc w:val="both"/>
              <w:rPr>
                <w:rFonts w:cs="Calibri"/>
                <w:szCs w:val="24"/>
              </w:rPr>
            </w:pPr>
          </w:p>
        </w:tc>
        <w:tc>
          <w:tcPr>
            <w:tcW w:w="317" w:type="pct"/>
            <w:shd w:val="clear" w:color="auto" w:fill="auto"/>
          </w:tcPr>
          <w:p w14:paraId="247255C0" w14:textId="77777777" w:rsidR="00C42344" w:rsidRPr="00D41148" w:rsidRDefault="00C42344" w:rsidP="003755C0">
            <w:pPr>
              <w:tabs>
                <w:tab w:val="left" w:pos="426"/>
              </w:tabs>
              <w:spacing w:after="0"/>
              <w:jc w:val="both"/>
              <w:rPr>
                <w:rFonts w:cs="Calibri"/>
                <w:b/>
                <w:szCs w:val="24"/>
              </w:rPr>
            </w:pPr>
          </w:p>
        </w:tc>
        <w:tc>
          <w:tcPr>
            <w:tcW w:w="263" w:type="pct"/>
            <w:shd w:val="clear" w:color="auto" w:fill="auto"/>
          </w:tcPr>
          <w:p w14:paraId="51506B15" w14:textId="77777777" w:rsidR="00C42344" w:rsidRPr="00D41148" w:rsidRDefault="00C42344" w:rsidP="003755C0">
            <w:pPr>
              <w:tabs>
                <w:tab w:val="left" w:pos="426"/>
              </w:tabs>
              <w:spacing w:after="0"/>
              <w:jc w:val="both"/>
              <w:rPr>
                <w:rFonts w:cs="Calibri"/>
                <w:b/>
                <w:szCs w:val="24"/>
              </w:rPr>
            </w:pPr>
          </w:p>
        </w:tc>
      </w:tr>
      <w:tr w:rsidR="00C42344" w:rsidRPr="00D41148" w14:paraId="312955BC" w14:textId="77777777" w:rsidTr="003755C0">
        <w:tc>
          <w:tcPr>
            <w:tcW w:w="2150" w:type="pct"/>
            <w:shd w:val="clear" w:color="auto" w:fill="auto"/>
          </w:tcPr>
          <w:p w14:paraId="5FB147CF" w14:textId="77777777" w:rsidR="00C42344" w:rsidRPr="00D41148" w:rsidRDefault="00C42344" w:rsidP="003755C0">
            <w:pPr>
              <w:tabs>
                <w:tab w:val="left" w:pos="426"/>
              </w:tabs>
              <w:spacing w:after="0"/>
              <w:jc w:val="both"/>
              <w:rPr>
                <w:rFonts w:cs="Calibri"/>
                <w:bCs/>
                <w:color w:val="000000"/>
                <w:szCs w:val="24"/>
              </w:rPr>
            </w:pPr>
            <w:r w:rsidRPr="00D41148">
              <w:rPr>
                <w:rFonts w:cs="Calibri"/>
                <w:bCs/>
                <w:color w:val="000000"/>
                <w:szCs w:val="24"/>
              </w:rPr>
              <w:t>Tuvalet Sayısı</w:t>
            </w:r>
          </w:p>
        </w:tc>
        <w:tc>
          <w:tcPr>
            <w:tcW w:w="1161" w:type="pct"/>
            <w:shd w:val="clear" w:color="auto" w:fill="auto"/>
          </w:tcPr>
          <w:p w14:paraId="2F1CCC5B" w14:textId="77777777" w:rsidR="00C42344" w:rsidRPr="00DC3627" w:rsidRDefault="00C42344" w:rsidP="003755C0">
            <w:pPr>
              <w:tabs>
                <w:tab w:val="left" w:pos="426"/>
              </w:tabs>
              <w:spacing w:after="0"/>
              <w:jc w:val="both"/>
              <w:rPr>
                <w:rFonts w:cs="Calibri"/>
                <w:szCs w:val="24"/>
              </w:rPr>
            </w:pPr>
            <w:r w:rsidRPr="00DC3627">
              <w:rPr>
                <w:rFonts w:cs="Calibri"/>
                <w:szCs w:val="24"/>
              </w:rPr>
              <w:t>12</w:t>
            </w:r>
          </w:p>
        </w:tc>
        <w:tc>
          <w:tcPr>
            <w:tcW w:w="1108" w:type="pct"/>
            <w:shd w:val="clear" w:color="auto" w:fill="auto"/>
          </w:tcPr>
          <w:p w14:paraId="7ED89812" w14:textId="77777777" w:rsidR="00C42344" w:rsidRPr="00D41148" w:rsidRDefault="00C42344" w:rsidP="003755C0">
            <w:pPr>
              <w:tabs>
                <w:tab w:val="left" w:pos="426"/>
              </w:tabs>
              <w:spacing w:after="0"/>
              <w:jc w:val="both"/>
              <w:rPr>
                <w:rFonts w:cs="Calibri"/>
                <w:szCs w:val="24"/>
              </w:rPr>
            </w:pPr>
          </w:p>
        </w:tc>
        <w:tc>
          <w:tcPr>
            <w:tcW w:w="317" w:type="pct"/>
            <w:shd w:val="clear" w:color="auto" w:fill="auto"/>
          </w:tcPr>
          <w:p w14:paraId="564EE2A6" w14:textId="77777777" w:rsidR="00C42344" w:rsidRPr="00D41148" w:rsidRDefault="00C42344" w:rsidP="003755C0">
            <w:pPr>
              <w:tabs>
                <w:tab w:val="left" w:pos="426"/>
              </w:tabs>
              <w:spacing w:after="0"/>
              <w:jc w:val="both"/>
              <w:rPr>
                <w:rFonts w:cs="Calibri"/>
                <w:b/>
                <w:szCs w:val="24"/>
              </w:rPr>
            </w:pPr>
          </w:p>
        </w:tc>
        <w:tc>
          <w:tcPr>
            <w:tcW w:w="263" w:type="pct"/>
            <w:shd w:val="clear" w:color="auto" w:fill="auto"/>
          </w:tcPr>
          <w:p w14:paraId="2B59DABD" w14:textId="77777777" w:rsidR="00C42344" w:rsidRPr="00D41148" w:rsidRDefault="00C42344" w:rsidP="003755C0">
            <w:pPr>
              <w:tabs>
                <w:tab w:val="left" w:pos="426"/>
              </w:tabs>
              <w:spacing w:after="0"/>
              <w:jc w:val="both"/>
              <w:rPr>
                <w:rFonts w:cs="Calibri"/>
                <w:b/>
                <w:szCs w:val="24"/>
              </w:rPr>
            </w:pPr>
          </w:p>
        </w:tc>
      </w:tr>
      <w:tr w:rsidR="00C42344" w:rsidRPr="00D41148" w14:paraId="6DAF307D" w14:textId="77777777" w:rsidTr="003755C0">
        <w:tc>
          <w:tcPr>
            <w:tcW w:w="2150" w:type="pct"/>
            <w:shd w:val="clear" w:color="auto" w:fill="auto"/>
          </w:tcPr>
          <w:p w14:paraId="19CAD54E" w14:textId="77777777" w:rsidR="00C42344" w:rsidRPr="00D41148" w:rsidRDefault="00C42344" w:rsidP="003755C0">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1161" w:type="pct"/>
            <w:shd w:val="clear" w:color="auto" w:fill="auto"/>
          </w:tcPr>
          <w:p w14:paraId="1565DA2B" w14:textId="77777777" w:rsidR="00C42344" w:rsidRPr="00D41148" w:rsidRDefault="00C42344" w:rsidP="003755C0">
            <w:pPr>
              <w:tabs>
                <w:tab w:val="left" w:pos="426"/>
              </w:tabs>
              <w:spacing w:after="0"/>
              <w:jc w:val="both"/>
              <w:rPr>
                <w:rFonts w:cs="Calibri"/>
                <w:b/>
                <w:szCs w:val="24"/>
              </w:rPr>
            </w:pPr>
          </w:p>
        </w:tc>
        <w:tc>
          <w:tcPr>
            <w:tcW w:w="1108" w:type="pct"/>
            <w:shd w:val="clear" w:color="auto" w:fill="auto"/>
          </w:tcPr>
          <w:p w14:paraId="7F6F6C5F" w14:textId="77777777" w:rsidR="00C42344" w:rsidRPr="00D41148" w:rsidRDefault="00C42344" w:rsidP="003755C0">
            <w:pPr>
              <w:tabs>
                <w:tab w:val="left" w:pos="426"/>
              </w:tabs>
              <w:spacing w:after="0"/>
              <w:jc w:val="both"/>
              <w:rPr>
                <w:rFonts w:cs="Calibri"/>
                <w:szCs w:val="24"/>
              </w:rPr>
            </w:pPr>
          </w:p>
        </w:tc>
        <w:tc>
          <w:tcPr>
            <w:tcW w:w="317" w:type="pct"/>
            <w:shd w:val="clear" w:color="auto" w:fill="auto"/>
          </w:tcPr>
          <w:p w14:paraId="709D8706" w14:textId="77777777" w:rsidR="00C42344" w:rsidRPr="00D41148" w:rsidRDefault="00C42344" w:rsidP="003755C0">
            <w:pPr>
              <w:tabs>
                <w:tab w:val="left" w:pos="426"/>
              </w:tabs>
              <w:spacing w:after="0"/>
              <w:jc w:val="both"/>
              <w:rPr>
                <w:rFonts w:cs="Calibri"/>
                <w:b/>
                <w:szCs w:val="24"/>
              </w:rPr>
            </w:pPr>
          </w:p>
        </w:tc>
        <w:tc>
          <w:tcPr>
            <w:tcW w:w="263" w:type="pct"/>
            <w:shd w:val="clear" w:color="auto" w:fill="auto"/>
          </w:tcPr>
          <w:p w14:paraId="6651DD99" w14:textId="77777777" w:rsidR="00C42344" w:rsidRPr="00D41148" w:rsidRDefault="00C42344" w:rsidP="003755C0">
            <w:pPr>
              <w:tabs>
                <w:tab w:val="left" w:pos="426"/>
              </w:tabs>
              <w:spacing w:after="0"/>
              <w:jc w:val="both"/>
              <w:rPr>
                <w:rFonts w:cs="Calibri"/>
                <w:b/>
                <w:szCs w:val="24"/>
              </w:rPr>
            </w:pPr>
          </w:p>
        </w:tc>
      </w:tr>
    </w:tbl>
    <w:p w14:paraId="74E4198D" w14:textId="77777777" w:rsidR="00C42344" w:rsidRDefault="00C42344" w:rsidP="00C42344">
      <w:pPr>
        <w:tabs>
          <w:tab w:val="left" w:pos="426"/>
        </w:tabs>
        <w:spacing w:after="0"/>
        <w:jc w:val="both"/>
        <w:rPr>
          <w:rFonts w:cs="Calibri"/>
          <w:b/>
          <w:szCs w:val="24"/>
        </w:rPr>
      </w:pPr>
    </w:p>
    <w:p w14:paraId="6DB53706" w14:textId="77777777" w:rsidR="00C42344" w:rsidRDefault="00C42344" w:rsidP="00C42344">
      <w:pPr>
        <w:pStyle w:val="Balk3"/>
      </w:pPr>
      <w:r>
        <w:lastRenderedPageBreak/>
        <w:t>Sınıf ve Öğrenci Bilgileri</w:t>
      </w:r>
    </w:p>
    <w:p w14:paraId="5C0CC44F" w14:textId="77777777" w:rsidR="00C42344" w:rsidRPr="00CF2D19" w:rsidRDefault="00C42344" w:rsidP="00C42344">
      <w:pPr>
        <w:pStyle w:val="Balk3"/>
      </w:pPr>
      <w:r>
        <w:rPr>
          <w:szCs w:val="24"/>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C42344" w:rsidRPr="00D41148" w14:paraId="1FA15F28" w14:textId="77777777" w:rsidTr="003755C0">
        <w:tc>
          <w:tcPr>
            <w:tcW w:w="1768" w:type="dxa"/>
            <w:shd w:val="clear" w:color="auto" w:fill="BDD6EE"/>
          </w:tcPr>
          <w:p w14:paraId="70D3F086" w14:textId="77777777" w:rsidR="00C42344" w:rsidRDefault="00C42344" w:rsidP="003755C0">
            <w:pPr>
              <w:tabs>
                <w:tab w:val="left" w:pos="426"/>
              </w:tabs>
              <w:spacing w:after="0"/>
              <w:jc w:val="both"/>
              <w:rPr>
                <w:b/>
                <w:szCs w:val="24"/>
              </w:rPr>
            </w:pPr>
            <w:r w:rsidRPr="00D41148">
              <w:rPr>
                <w:b/>
                <w:szCs w:val="24"/>
              </w:rPr>
              <w:t>SINIFI</w:t>
            </w:r>
          </w:p>
          <w:p w14:paraId="0DBF3F1E" w14:textId="77777777" w:rsidR="00C42344" w:rsidRPr="00D41148" w:rsidRDefault="00C42344" w:rsidP="003755C0">
            <w:pPr>
              <w:tabs>
                <w:tab w:val="left" w:pos="426"/>
              </w:tabs>
              <w:spacing w:after="0"/>
              <w:jc w:val="both"/>
              <w:rPr>
                <w:b/>
                <w:szCs w:val="24"/>
              </w:rPr>
            </w:pPr>
          </w:p>
        </w:tc>
        <w:tc>
          <w:tcPr>
            <w:tcW w:w="892" w:type="dxa"/>
            <w:shd w:val="clear" w:color="auto" w:fill="BDD6EE"/>
          </w:tcPr>
          <w:p w14:paraId="7CE50DE1" w14:textId="77777777" w:rsidR="00C42344" w:rsidRPr="00D41148" w:rsidRDefault="00C42344" w:rsidP="003755C0">
            <w:pPr>
              <w:tabs>
                <w:tab w:val="left" w:pos="426"/>
              </w:tabs>
              <w:spacing w:after="0"/>
              <w:jc w:val="both"/>
              <w:rPr>
                <w:szCs w:val="24"/>
              </w:rPr>
            </w:pPr>
            <w:r w:rsidRPr="00D41148">
              <w:rPr>
                <w:szCs w:val="24"/>
              </w:rPr>
              <w:t>Kız</w:t>
            </w:r>
          </w:p>
        </w:tc>
        <w:tc>
          <w:tcPr>
            <w:tcW w:w="992" w:type="dxa"/>
            <w:shd w:val="clear" w:color="auto" w:fill="BDD6EE"/>
          </w:tcPr>
          <w:p w14:paraId="7A52627A" w14:textId="77777777" w:rsidR="00C42344" w:rsidRPr="00D41148" w:rsidRDefault="00C42344" w:rsidP="003755C0">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BDD6EE"/>
          </w:tcPr>
          <w:p w14:paraId="4598D855" w14:textId="77777777" w:rsidR="00C42344" w:rsidRPr="00710994" w:rsidRDefault="00C42344" w:rsidP="003755C0">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BDD6EE"/>
          </w:tcPr>
          <w:p w14:paraId="13B01205" w14:textId="77777777" w:rsidR="00C42344" w:rsidRPr="00D41148" w:rsidRDefault="00C42344" w:rsidP="003755C0">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BDD6EE"/>
          </w:tcPr>
          <w:p w14:paraId="64AFF4D3" w14:textId="77777777" w:rsidR="00C42344" w:rsidRPr="00D41148" w:rsidRDefault="00C42344" w:rsidP="003755C0">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BDD6EE"/>
          </w:tcPr>
          <w:p w14:paraId="4D502688" w14:textId="77777777" w:rsidR="00C42344" w:rsidRPr="00D41148" w:rsidRDefault="00C42344" w:rsidP="003755C0">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BDD6EE"/>
          </w:tcPr>
          <w:p w14:paraId="16E30E1E" w14:textId="77777777" w:rsidR="00C42344" w:rsidRPr="00710994" w:rsidRDefault="00C42344" w:rsidP="003755C0">
            <w:pPr>
              <w:tabs>
                <w:tab w:val="left" w:pos="426"/>
              </w:tabs>
              <w:spacing w:after="0"/>
              <w:jc w:val="both"/>
              <w:rPr>
                <w:b/>
                <w:szCs w:val="24"/>
              </w:rPr>
            </w:pPr>
            <w:r w:rsidRPr="00710994">
              <w:rPr>
                <w:b/>
                <w:szCs w:val="24"/>
              </w:rPr>
              <w:t>Toplam</w:t>
            </w:r>
          </w:p>
        </w:tc>
      </w:tr>
      <w:tr w:rsidR="00C42344" w:rsidRPr="00D41148" w14:paraId="42931C7B" w14:textId="77777777" w:rsidTr="003755C0">
        <w:tc>
          <w:tcPr>
            <w:tcW w:w="1768" w:type="dxa"/>
            <w:shd w:val="clear" w:color="auto" w:fill="auto"/>
          </w:tcPr>
          <w:p w14:paraId="0CCC353C" w14:textId="77777777" w:rsidR="00C42344" w:rsidRPr="00D41148" w:rsidRDefault="00C42344" w:rsidP="003755C0">
            <w:pPr>
              <w:tabs>
                <w:tab w:val="left" w:pos="426"/>
              </w:tabs>
              <w:spacing w:after="0"/>
              <w:jc w:val="both"/>
              <w:rPr>
                <w:szCs w:val="24"/>
              </w:rPr>
            </w:pPr>
            <w:r>
              <w:rPr>
                <w:szCs w:val="24"/>
              </w:rPr>
              <w:t>5-A</w:t>
            </w:r>
          </w:p>
        </w:tc>
        <w:tc>
          <w:tcPr>
            <w:tcW w:w="892" w:type="dxa"/>
            <w:shd w:val="clear" w:color="auto" w:fill="auto"/>
          </w:tcPr>
          <w:p w14:paraId="1122FF03" w14:textId="77777777" w:rsidR="00C42344" w:rsidRPr="00D41148" w:rsidRDefault="00C42344" w:rsidP="003755C0">
            <w:pPr>
              <w:tabs>
                <w:tab w:val="left" w:pos="426"/>
              </w:tabs>
              <w:spacing w:after="0"/>
              <w:jc w:val="both"/>
              <w:rPr>
                <w:szCs w:val="24"/>
              </w:rPr>
            </w:pPr>
            <w:r>
              <w:rPr>
                <w:szCs w:val="24"/>
              </w:rPr>
              <w:t>11</w:t>
            </w:r>
          </w:p>
        </w:tc>
        <w:tc>
          <w:tcPr>
            <w:tcW w:w="992" w:type="dxa"/>
            <w:shd w:val="clear" w:color="auto" w:fill="auto"/>
          </w:tcPr>
          <w:p w14:paraId="069DE31F" w14:textId="77777777" w:rsidR="00C42344" w:rsidRPr="00D41148" w:rsidRDefault="00C42344" w:rsidP="003755C0">
            <w:pPr>
              <w:tabs>
                <w:tab w:val="left" w:pos="426"/>
              </w:tabs>
              <w:spacing w:after="0"/>
              <w:jc w:val="both"/>
              <w:rPr>
                <w:szCs w:val="24"/>
              </w:rPr>
            </w:pPr>
            <w:r>
              <w:rPr>
                <w:szCs w:val="24"/>
              </w:rPr>
              <w:t>14</w:t>
            </w:r>
          </w:p>
        </w:tc>
        <w:tc>
          <w:tcPr>
            <w:tcW w:w="1418" w:type="dxa"/>
            <w:tcBorders>
              <w:right w:val="single" w:sz="12" w:space="0" w:color="auto"/>
            </w:tcBorders>
            <w:shd w:val="clear" w:color="auto" w:fill="auto"/>
          </w:tcPr>
          <w:p w14:paraId="721EC53F" w14:textId="77777777" w:rsidR="00C42344" w:rsidRPr="00D41148" w:rsidRDefault="00C42344" w:rsidP="003755C0">
            <w:pPr>
              <w:tabs>
                <w:tab w:val="left" w:pos="426"/>
              </w:tabs>
              <w:spacing w:after="0"/>
              <w:jc w:val="both"/>
              <w:rPr>
                <w:szCs w:val="24"/>
              </w:rPr>
            </w:pPr>
            <w:r>
              <w:rPr>
                <w:szCs w:val="24"/>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181E971" w14:textId="77777777" w:rsidR="00C42344" w:rsidRPr="00D41148" w:rsidRDefault="00C42344" w:rsidP="003755C0">
            <w:pPr>
              <w:tabs>
                <w:tab w:val="left" w:pos="426"/>
              </w:tabs>
              <w:spacing w:after="0"/>
              <w:jc w:val="both"/>
              <w:rPr>
                <w:szCs w:val="24"/>
              </w:rPr>
            </w:pPr>
            <w:r>
              <w:rPr>
                <w:szCs w:val="24"/>
              </w:rPr>
              <w:t>7-A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FE548BB" w14:textId="77777777" w:rsidR="00C42344" w:rsidRPr="00D41148" w:rsidRDefault="00C42344" w:rsidP="003755C0">
            <w:pPr>
              <w:tabs>
                <w:tab w:val="left" w:pos="426"/>
              </w:tabs>
              <w:spacing w:after="0"/>
              <w:jc w:val="both"/>
              <w:rPr>
                <w:szCs w:val="24"/>
              </w:rPr>
            </w:pPr>
            <w:r>
              <w:rPr>
                <w:szCs w:val="24"/>
              </w:rPr>
              <w:t>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A23D5A5" w14:textId="77777777" w:rsidR="00C42344" w:rsidRPr="00D41148" w:rsidRDefault="00C42344" w:rsidP="003755C0">
            <w:pPr>
              <w:tabs>
                <w:tab w:val="left" w:pos="426"/>
              </w:tabs>
              <w:spacing w:after="0"/>
              <w:jc w:val="both"/>
              <w:rPr>
                <w:szCs w:val="24"/>
              </w:rPr>
            </w:pPr>
            <w:r>
              <w:rPr>
                <w:szCs w:val="24"/>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BC7FF1E" w14:textId="77777777" w:rsidR="00C42344" w:rsidRPr="00D41148" w:rsidRDefault="00C42344" w:rsidP="003755C0">
            <w:pPr>
              <w:tabs>
                <w:tab w:val="left" w:pos="426"/>
              </w:tabs>
              <w:spacing w:after="0"/>
              <w:jc w:val="both"/>
              <w:rPr>
                <w:szCs w:val="24"/>
              </w:rPr>
            </w:pPr>
            <w:r>
              <w:rPr>
                <w:szCs w:val="24"/>
              </w:rPr>
              <w:t>35</w:t>
            </w:r>
          </w:p>
        </w:tc>
      </w:tr>
      <w:tr w:rsidR="00C42344" w:rsidRPr="00D41148" w14:paraId="62BAD3FE" w14:textId="77777777" w:rsidTr="003755C0">
        <w:tc>
          <w:tcPr>
            <w:tcW w:w="1768" w:type="dxa"/>
            <w:shd w:val="clear" w:color="auto" w:fill="auto"/>
          </w:tcPr>
          <w:p w14:paraId="20B87AD2" w14:textId="77777777" w:rsidR="00C42344" w:rsidRPr="00D41148" w:rsidRDefault="00C42344" w:rsidP="003755C0">
            <w:pPr>
              <w:tabs>
                <w:tab w:val="left" w:pos="426"/>
              </w:tabs>
              <w:spacing w:after="0"/>
              <w:jc w:val="both"/>
              <w:rPr>
                <w:szCs w:val="24"/>
              </w:rPr>
            </w:pPr>
            <w:r>
              <w:rPr>
                <w:szCs w:val="24"/>
              </w:rPr>
              <w:t>5-B</w:t>
            </w:r>
          </w:p>
        </w:tc>
        <w:tc>
          <w:tcPr>
            <w:tcW w:w="892" w:type="dxa"/>
            <w:shd w:val="clear" w:color="auto" w:fill="auto"/>
          </w:tcPr>
          <w:p w14:paraId="604C7F7D" w14:textId="77777777" w:rsidR="00C42344" w:rsidRPr="00D41148" w:rsidRDefault="00C42344" w:rsidP="003755C0">
            <w:pPr>
              <w:tabs>
                <w:tab w:val="left" w:pos="426"/>
              </w:tabs>
              <w:spacing w:after="0"/>
              <w:jc w:val="both"/>
              <w:rPr>
                <w:szCs w:val="24"/>
              </w:rPr>
            </w:pPr>
            <w:r>
              <w:rPr>
                <w:szCs w:val="24"/>
              </w:rPr>
              <w:t>9</w:t>
            </w:r>
          </w:p>
        </w:tc>
        <w:tc>
          <w:tcPr>
            <w:tcW w:w="992" w:type="dxa"/>
            <w:shd w:val="clear" w:color="auto" w:fill="auto"/>
          </w:tcPr>
          <w:p w14:paraId="71C3B6E6" w14:textId="77777777" w:rsidR="00C42344" w:rsidRPr="00D41148" w:rsidRDefault="00C42344" w:rsidP="003755C0">
            <w:pPr>
              <w:tabs>
                <w:tab w:val="left" w:pos="426"/>
              </w:tabs>
              <w:spacing w:after="0"/>
              <w:jc w:val="both"/>
              <w:rPr>
                <w:szCs w:val="24"/>
              </w:rPr>
            </w:pPr>
            <w:r>
              <w:rPr>
                <w:szCs w:val="24"/>
              </w:rPr>
              <w:t>15</w:t>
            </w:r>
          </w:p>
        </w:tc>
        <w:tc>
          <w:tcPr>
            <w:tcW w:w="1418" w:type="dxa"/>
            <w:tcBorders>
              <w:right w:val="single" w:sz="12" w:space="0" w:color="auto"/>
            </w:tcBorders>
            <w:shd w:val="clear" w:color="auto" w:fill="auto"/>
          </w:tcPr>
          <w:p w14:paraId="7C4C833F" w14:textId="77777777" w:rsidR="00C42344" w:rsidRPr="00D41148" w:rsidRDefault="00C42344" w:rsidP="003755C0">
            <w:pPr>
              <w:tabs>
                <w:tab w:val="left" w:pos="426"/>
              </w:tabs>
              <w:spacing w:after="0"/>
              <w:jc w:val="both"/>
              <w:rPr>
                <w:szCs w:val="24"/>
              </w:rPr>
            </w:pPr>
            <w:r>
              <w:rPr>
                <w:szCs w:val="24"/>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1E540518" w14:textId="77777777" w:rsidR="00C42344" w:rsidRPr="00D41148" w:rsidRDefault="00C42344" w:rsidP="003755C0">
            <w:pPr>
              <w:tabs>
                <w:tab w:val="left" w:pos="426"/>
              </w:tabs>
              <w:spacing w:after="0"/>
              <w:jc w:val="both"/>
              <w:rPr>
                <w:szCs w:val="24"/>
              </w:rPr>
            </w:pPr>
            <w:r>
              <w:rPr>
                <w:szCs w:val="24"/>
              </w:rPr>
              <w:t>7-B</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8543147" w14:textId="77777777" w:rsidR="00C42344" w:rsidRPr="00D41148" w:rsidRDefault="00C42344" w:rsidP="003755C0">
            <w:pPr>
              <w:tabs>
                <w:tab w:val="left" w:pos="426"/>
              </w:tabs>
              <w:spacing w:after="0"/>
              <w:jc w:val="both"/>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0F3362D" w14:textId="77777777" w:rsidR="00C42344" w:rsidRPr="00D41148" w:rsidRDefault="00C42344" w:rsidP="003755C0">
            <w:pPr>
              <w:tabs>
                <w:tab w:val="left" w:pos="426"/>
              </w:tabs>
              <w:spacing w:after="0"/>
              <w:jc w:val="both"/>
              <w:rPr>
                <w:szCs w:val="24"/>
              </w:rPr>
            </w:pPr>
            <w:r>
              <w:rPr>
                <w:szCs w:val="24"/>
              </w:rPr>
              <w:t>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D723DD4" w14:textId="77777777" w:rsidR="00C42344" w:rsidRPr="00D41148" w:rsidRDefault="00C42344" w:rsidP="003755C0">
            <w:pPr>
              <w:tabs>
                <w:tab w:val="left" w:pos="426"/>
              </w:tabs>
              <w:spacing w:after="0"/>
              <w:jc w:val="both"/>
              <w:rPr>
                <w:szCs w:val="24"/>
              </w:rPr>
            </w:pPr>
            <w:r>
              <w:rPr>
                <w:szCs w:val="24"/>
              </w:rPr>
              <w:t>33</w:t>
            </w:r>
          </w:p>
        </w:tc>
      </w:tr>
      <w:tr w:rsidR="00C42344" w:rsidRPr="00D41148" w14:paraId="4988DD70" w14:textId="77777777" w:rsidTr="003755C0">
        <w:tc>
          <w:tcPr>
            <w:tcW w:w="1768" w:type="dxa"/>
            <w:shd w:val="clear" w:color="auto" w:fill="auto"/>
          </w:tcPr>
          <w:p w14:paraId="34639948" w14:textId="77777777" w:rsidR="00C42344" w:rsidRPr="00D41148" w:rsidRDefault="00C42344" w:rsidP="003755C0">
            <w:pPr>
              <w:tabs>
                <w:tab w:val="left" w:pos="426"/>
              </w:tabs>
              <w:spacing w:after="0"/>
              <w:jc w:val="both"/>
              <w:rPr>
                <w:szCs w:val="24"/>
              </w:rPr>
            </w:pPr>
            <w:r>
              <w:rPr>
                <w:szCs w:val="24"/>
              </w:rPr>
              <w:t>5-C</w:t>
            </w:r>
          </w:p>
        </w:tc>
        <w:tc>
          <w:tcPr>
            <w:tcW w:w="892" w:type="dxa"/>
            <w:shd w:val="clear" w:color="auto" w:fill="auto"/>
          </w:tcPr>
          <w:p w14:paraId="6BFC291C" w14:textId="77777777" w:rsidR="00C42344" w:rsidRPr="00D41148" w:rsidRDefault="00C42344" w:rsidP="003755C0">
            <w:pPr>
              <w:tabs>
                <w:tab w:val="left" w:pos="426"/>
              </w:tabs>
              <w:spacing w:after="0"/>
              <w:jc w:val="both"/>
              <w:rPr>
                <w:szCs w:val="24"/>
              </w:rPr>
            </w:pPr>
            <w:r>
              <w:rPr>
                <w:szCs w:val="24"/>
              </w:rPr>
              <w:t>14</w:t>
            </w:r>
          </w:p>
        </w:tc>
        <w:tc>
          <w:tcPr>
            <w:tcW w:w="992" w:type="dxa"/>
            <w:shd w:val="clear" w:color="auto" w:fill="auto"/>
          </w:tcPr>
          <w:p w14:paraId="43C1FBBA" w14:textId="77777777" w:rsidR="00C42344" w:rsidRPr="00D41148" w:rsidRDefault="00C42344" w:rsidP="003755C0">
            <w:pPr>
              <w:tabs>
                <w:tab w:val="left" w:pos="426"/>
              </w:tabs>
              <w:spacing w:after="0"/>
              <w:jc w:val="both"/>
              <w:rPr>
                <w:szCs w:val="24"/>
              </w:rPr>
            </w:pPr>
            <w:r>
              <w:rPr>
                <w:szCs w:val="24"/>
              </w:rPr>
              <w:t>12</w:t>
            </w:r>
          </w:p>
        </w:tc>
        <w:tc>
          <w:tcPr>
            <w:tcW w:w="1418" w:type="dxa"/>
            <w:tcBorders>
              <w:right w:val="single" w:sz="12" w:space="0" w:color="auto"/>
            </w:tcBorders>
            <w:shd w:val="clear" w:color="auto" w:fill="auto"/>
          </w:tcPr>
          <w:p w14:paraId="03E2DF6C" w14:textId="77777777" w:rsidR="00C42344" w:rsidRPr="00D41148" w:rsidRDefault="00C42344" w:rsidP="003755C0">
            <w:pPr>
              <w:tabs>
                <w:tab w:val="left" w:pos="426"/>
              </w:tabs>
              <w:spacing w:after="0"/>
              <w:jc w:val="both"/>
              <w:rPr>
                <w:szCs w:val="24"/>
              </w:rPr>
            </w:pPr>
            <w:r>
              <w:rPr>
                <w:szCs w:val="24"/>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1A1E556" w14:textId="77777777" w:rsidR="00C42344" w:rsidRPr="00D41148" w:rsidRDefault="00C42344" w:rsidP="003755C0">
            <w:pPr>
              <w:tabs>
                <w:tab w:val="left" w:pos="426"/>
              </w:tabs>
              <w:spacing w:after="0"/>
              <w:jc w:val="both"/>
              <w:rPr>
                <w:szCs w:val="24"/>
              </w:rPr>
            </w:pPr>
            <w:r>
              <w:rPr>
                <w:szCs w:val="24"/>
              </w:rPr>
              <w:t>7-C</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AE7E970" w14:textId="77777777" w:rsidR="00C42344" w:rsidRPr="00D41148" w:rsidRDefault="00C42344" w:rsidP="003755C0">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DF33552" w14:textId="77777777" w:rsidR="00C42344" w:rsidRPr="00D41148" w:rsidRDefault="00C42344" w:rsidP="003755C0">
            <w:pPr>
              <w:tabs>
                <w:tab w:val="left" w:pos="426"/>
              </w:tabs>
              <w:spacing w:after="0"/>
              <w:jc w:val="both"/>
              <w:rPr>
                <w:szCs w:val="24"/>
              </w:rPr>
            </w:pPr>
            <w:r>
              <w:rPr>
                <w:szCs w:val="24"/>
              </w:rPr>
              <w:t>19</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6515725" w14:textId="77777777" w:rsidR="00C42344" w:rsidRPr="00D41148" w:rsidRDefault="00C42344" w:rsidP="003755C0">
            <w:pPr>
              <w:tabs>
                <w:tab w:val="left" w:pos="426"/>
              </w:tabs>
              <w:spacing w:after="0"/>
              <w:jc w:val="both"/>
              <w:rPr>
                <w:szCs w:val="24"/>
              </w:rPr>
            </w:pPr>
            <w:r>
              <w:rPr>
                <w:szCs w:val="24"/>
              </w:rPr>
              <w:t>34</w:t>
            </w:r>
          </w:p>
        </w:tc>
      </w:tr>
      <w:tr w:rsidR="00C42344" w:rsidRPr="00D41148" w14:paraId="1A497D82" w14:textId="77777777" w:rsidTr="003755C0">
        <w:tc>
          <w:tcPr>
            <w:tcW w:w="1768" w:type="dxa"/>
            <w:shd w:val="clear" w:color="auto" w:fill="auto"/>
          </w:tcPr>
          <w:p w14:paraId="22A3F7F7" w14:textId="77777777" w:rsidR="00C42344" w:rsidRPr="00D41148" w:rsidRDefault="00C42344" w:rsidP="003755C0">
            <w:pPr>
              <w:tabs>
                <w:tab w:val="left" w:pos="426"/>
              </w:tabs>
              <w:spacing w:after="0"/>
              <w:jc w:val="both"/>
              <w:rPr>
                <w:szCs w:val="24"/>
              </w:rPr>
            </w:pPr>
            <w:r>
              <w:rPr>
                <w:szCs w:val="24"/>
              </w:rPr>
              <w:t>5-D</w:t>
            </w:r>
          </w:p>
        </w:tc>
        <w:tc>
          <w:tcPr>
            <w:tcW w:w="892" w:type="dxa"/>
            <w:shd w:val="clear" w:color="auto" w:fill="auto"/>
          </w:tcPr>
          <w:p w14:paraId="076C9640" w14:textId="77777777" w:rsidR="00C42344" w:rsidRPr="00D41148" w:rsidRDefault="00C42344" w:rsidP="003755C0">
            <w:pPr>
              <w:tabs>
                <w:tab w:val="left" w:pos="426"/>
              </w:tabs>
              <w:spacing w:after="0"/>
              <w:jc w:val="both"/>
              <w:rPr>
                <w:szCs w:val="24"/>
              </w:rPr>
            </w:pPr>
            <w:r>
              <w:rPr>
                <w:szCs w:val="24"/>
              </w:rPr>
              <w:t>9</w:t>
            </w:r>
          </w:p>
        </w:tc>
        <w:tc>
          <w:tcPr>
            <w:tcW w:w="992" w:type="dxa"/>
            <w:shd w:val="clear" w:color="auto" w:fill="auto"/>
          </w:tcPr>
          <w:p w14:paraId="6BCCCEB8" w14:textId="77777777" w:rsidR="00C42344" w:rsidRPr="00D41148" w:rsidRDefault="00C42344" w:rsidP="003755C0">
            <w:pPr>
              <w:tabs>
                <w:tab w:val="left" w:pos="426"/>
              </w:tabs>
              <w:spacing w:after="0"/>
              <w:jc w:val="both"/>
              <w:rPr>
                <w:szCs w:val="24"/>
              </w:rPr>
            </w:pPr>
            <w:r>
              <w:rPr>
                <w:szCs w:val="24"/>
              </w:rPr>
              <w:t>15</w:t>
            </w:r>
          </w:p>
        </w:tc>
        <w:tc>
          <w:tcPr>
            <w:tcW w:w="1418" w:type="dxa"/>
            <w:tcBorders>
              <w:right w:val="single" w:sz="12" w:space="0" w:color="auto"/>
            </w:tcBorders>
            <w:shd w:val="clear" w:color="auto" w:fill="auto"/>
          </w:tcPr>
          <w:p w14:paraId="2B234EE6" w14:textId="77777777" w:rsidR="00C42344" w:rsidRPr="00D41148" w:rsidRDefault="00C42344" w:rsidP="003755C0">
            <w:pPr>
              <w:tabs>
                <w:tab w:val="left" w:pos="426"/>
              </w:tabs>
              <w:spacing w:after="0"/>
              <w:jc w:val="both"/>
              <w:rPr>
                <w:szCs w:val="24"/>
              </w:rPr>
            </w:pPr>
            <w:r>
              <w:rPr>
                <w:szCs w:val="24"/>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4969052" w14:textId="77777777" w:rsidR="00C42344" w:rsidRPr="00D41148" w:rsidRDefault="00C42344" w:rsidP="003755C0">
            <w:pPr>
              <w:tabs>
                <w:tab w:val="left" w:pos="426"/>
              </w:tabs>
              <w:spacing w:after="0"/>
              <w:jc w:val="both"/>
              <w:rPr>
                <w:szCs w:val="24"/>
              </w:rPr>
            </w:pPr>
            <w:r>
              <w:rPr>
                <w:szCs w:val="24"/>
              </w:rPr>
              <w:t>7-D</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F2B4733" w14:textId="77777777" w:rsidR="00C42344" w:rsidRPr="00D41148" w:rsidRDefault="00C42344" w:rsidP="003755C0">
            <w:pPr>
              <w:tabs>
                <w:tab w:val="left" w:pos="426"/>
              </w:tabs>
              <w:spacing w:after="0"/>
              <w:jc w:val="both"/>
              <w:rPr>
                <w:szCs w:val="24"/>
              </w:rPr>
            </w:pPr>
            <w:r>
              <w:rPr>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A5725D9" w14:textId="77777777" w:rsidR="00C42344" w:rsidRPr="00D41148" w:rsidRDefault="00C42344" w:rsidP="003755C0">
            <w:pPr>
              <w:tabs>
                <w:tab w:val="left" w:pos="426"/>
              </w:tabs>
              <w:spacing w:after="0"/>
              <w:jc w:val="both"/>
              <w:rPr>
                <w:szCs w:val="24"/>
              </w:rPr>
            </w:pPr>
            <w:r>
              <w:rPr>
                <w:szCs w:val="24"/>
              </w:rPr>
              <w:t>19</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C53EA1F" w14:textId="77777777" w:rsidR="00C42344" w:rsidRPr="00D41148" w:rsidRDefault="00C42344" w:rsidP="003755C0">
            <w:pPr>
              <w:tabs>
                <w:tab w:val="left" w:pos="426"/>
              </w:tabs>
              <w:spacing w:after="0"/>
              <w:jc w:val="both"/>
              <w:rPr>
                <w:szCs w:val="24"/>
              </w:rPr>
            </w:pPr>
            <w:r>
              <w:rPr>
                <w:szCs w:val="24"/>
              </w:rPr>
              <w:t>30</w:t>
            </w:r>
          </w:p>
        </w:tc>
      </w:tr>
      <w:tr w:rsidR="00C42344" w:rsidRPr="00D41148" w14:paraId="0757E172" w14:textId="77777777" w:rsidTr="003755C0">
        <w:tc>
          <w:tcPr>
            <w:tcW w:w="1768" w:type="dxa"/>
            <w:shd w:val="clear" w:color="auto" w:fill="auto"/>
          </w:tcPr>
          <w:p w14:paraId="10609A54" w14:textId="77777777" w:rsidR="00C42344" w:rsidRPr="00D41148" w:rsidRDefault="00C42344" w:rsidP="003755C0">
            <w:pPr>
              <w:tabs>
                <w:tab w:val="left" w:pos="426"/>
              </w:tabs>
              <w:spacing w:after="0"/>
              <w:jc w:val="both"/>
              <w:rPr>
                <w:szCs w:val="24"/>
              </w:rPr>
            </w:pPr>
            <w:r>
              <w:rPr>
                <w:szCs w:val="24"/>
              </w:rPr>
              <w:t>5-E</w:t>
            </w:r>
          </w:p>
        </w:tc>
        <w:tc>
          <w:tcPr>
            <w:tcW w:w="892" w:type="dxa"/>
            <w:shd w:val="clear" w:color="auto" w:fill="auto"/>
          </w:tcPr>
          <w:p w14:paraId="650D4189" w14:textId="77777777" w:rsidR="00C42344" w:rsidRPr="00D41148" w:rsidRDefault="00C42344" w:rsidP="003755C0">
            <w:pPr>
              <w:tabs>
                <w:tab w:val="left" w:pos="426"/>
              </w:tabs>
              <w:spacing w:after="0"/>
              <w:jc w:val="both"/>
              <w:rPr>
                <w:szCs w:val="24"/>
              </w:rPr>
            </w:pPr>
            <w:r>
              <w:rPr>
                <w:szCs w:val="24"/>
              </w:rPr>
              <w:t>9</w:t>
            </w:r>
          </w:p>
        </w:tc>
        <w:tc>
          <w:tcPr>
            <w:tcW w:w="992" w:type="dxa"/>
            <w:shd w:val="clear" w:color="auto" w:fill="auto"/>
          </w:tcPr>
          <w:p w14:paraId="48980760" w14:textId="77777777" w:rsidR="00C42344" w:rsidRPr="00D41148" w:rsidRDefault="00C42344" w:rsidP="003755C0">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14:paraId="0B5FC937" w14:textId="77777777" w:rsidR="00C42344" w:rsidRPr="00D41148" w:rsidRDefault="00C42344" w:rsidP="003755C0">
            <w:pPr>
              <w:tabs>
                <w:tab w:val="left" w:pos="426"/>
              </w:tabs>
              <w:spacing w:after="0"/>
              <w:jc w:val="both"/>
              <w:rPr>
                <w:szCs w:val="24"/>
              </w:rPr>
            </w:pPr>
            <w:r>
              <w:rPr>
                <w:szCs w:val="24"/>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4B70690" w14:textId="77777777" w:rsidR="00C42344" w:rsidRPr="00D41148" w:rsidRDefault="00C42344" w:rsidP="003755C0">
            <w:pPr>
              <w:tabs>
                <w:tab w:val="left" w:pos="426"/>
              </w:tabs>
              <w:spacing w:after="0"/>
              <w:jc w:val="both"/>
              <w:rPr>
                <w:szCs w:val="24"/>
              </w:rPr>
            </w:pPr>
            <w:r>
              <w:rPr>
                <w:szCs w:val="24"/>
              </w:rPr>
              <w:t>7-E</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C83BC5F" w14:textId="77777777" w:rsidR="00C42344" w:rsidRPr="00D41148" w:rsidRDefault="00C42344" w:rsidP="003755C0">
            <w:pPr>
              <w:tabs>
                <w:tab w:val="left" w:pos="426"/>
              </w:tabs>
              <w:spacing w:after="0"/>
              <w:jc w:val="both"/>
              <w:rPr>
                <w:szCs w:val="24"/>
              </w:rPr>
            </w:pPr>
            <w:r>
              <w:rPr>
                <w:szCs w:val="24"/>
              </w:rPr>
              <w:t>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4DE5E4E" w14:textId="77777777" w:rsidR="00C42344" w:rsidRPr="00D41148" w:rsidRDefault="00C42344" w:rsidP="003755C0">
            <w:pPr>
              <w:tabs>
                <w:tab w:val="left" w:pos="426"/>
              </w:tabs>
              <w:spacing w:after="0"/>
              <w:jc w:val="both"/>
              <w:rPr>
                <w:szCs w:val="24"/>
              </w:rPr>
            </w:pPr>
            <w:r>
              <w:rPr>
                <w:szCs w:val="24"/>
              </w:rPr>
              <w:t>23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1D4AF59" w14:textId="77777777" w:rsidR="00C42344" w:rsidRPr="00D41148" w:rsidRDefault="00C42344" w:rsidP="003755C0">
            <w:pPr>
              <w:tabs>
                <w:tab w:val="left" w:pos="426"/>
              </w:tabs>
              <w:spacing w:after="0"/>
              <w:jc w:val="both"/>
              <w:rPr>
                <w:szCs w:val="24"/>
              </w:rPr>
            </w:pPr>
            <w:r>
              <w:rPr>
                <w:szCs w:val="24"/>
              </w:rPr>
              <w:t>40</w:t>
            </w:r>
          </w:p>
        </w:tc>
      </w:tr>
      <w:tr w:rsidR="00C42344" w:rsidRPr="00D41148" w14:paraId="5D6B5375" w14:textId="77777777" w:rsidTr="003755C0">
        <w:tc>
          <w:tcPr>
            <w:tcW w:w="1768" w:type="dxa"/>
            <w:shd w:val="clear" w:color="auto" w:fill="auto"/>
          </w:tcPr>
          <w:p w14:paraId="51708C7C" w14:textId="77777777" w:rsidR="00C42344" w:rsidRPr="00D41148" w:rsidRDefault="00C42344" w:rsidP="003755C0">
            <w:pPr>
              <w:tabs>
                <w:tab w:val="left" w:pos="426"/>
              </w:tabs>
              <w:spacing w:after="0"/>
              <w:jc w:val="both"/>
              <w:rPr>
                <w:szCs w:val="24"/>
              </w:rPr>
            </w:pPr>
            <w:r>
              <w:rPr>
                <w:szCs w:val="24"/>
              </w:rPr>
              <w:t>5-F</w:t>
            </w:r>
          </w:p>
        </w:tc>
        <w:tc>
          <w:tcPr>
            <w:tcW w:w="892" w:type="dxa"/>
            <w:shd w:val="clear" w:color="auto" w:fill="auto"/>
          </w:tcPr>
          <w:p w14:paraId="65CA421E" w14:textId="77777777" w:rsidR="00C42344" w:rsidRPr="00D41148" w:rsidRDefault="00C42344" w:rsidP="003755C0">
            <w:pPr>
              <w:tabs>
                <w:tab w:val="left" w:pos="426"/>
              </w:tabs>
              <w:spacing w:after="0"/>
              <w:jc w:val="both"/>
              <w:rPr>
                <w:szCs w:val="24"/>
              </w:rPr>
            </w:pPr>
            <w:r>
              <w:rPr>
                <w:szCs w:val="24"/>
              </w:rPr>
              <w:t>8</w:t>
            </w:r>
          </w:p>
        </w:tc>
        <w:tc>
          <w:tcPr>
            <w:tcW w:w="992" w:type="dxa"/>
            <w:shd w:val="clear" w:color="auto" w:fill="auto"/>
          </w:tcPr>
          <w:p w14:paraId="1B576745" w14:textId="77777777" w:rsidR="00C42344" w:rsidRPr="00D41148" w:rsidRDefault="00C42344" w:rsidP="003755C0">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14:paraId="03218AE7" w14:textId="77777777" w:rsidR="00C42344" w:rsidRPr="00D41148" w:rsidRDefault="00C42344" w:rsidP="003755C0">
            <w:pPr>
              <w:tabs>
                <w:tab w:val="left" w:pos="426"/>
              </w:tabs>
              <w:spacing w:after="0"/>
              <w:jc w:val="both"/>
              <w:rPr>
                <w:szCs w:val="24"/>
              </w:rPr>
            </w:pPr>
            <w:r>
              <w:rPr>
                <w:szCs w:val="24"/>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8DA6250" w14:textId="77777777" w:rsidR="00C42344" w:rsidRPr="00D41148" w:rsidRDefault="00C42344" w:rsidP="003755C0">
            <w:pPr>
              <w:tabs>
                <w:tab w:val="left" w:pos="426"/>
              </w:tabs>
              <w:spacing w:after="0"/>
              <w:jc w:val="both"/>
              <w:rPr>
                <w:szCs w:val="24"/>
              </w:rPr>
            </w:pPr>
            <w:r>
              <w:rPr>
                <w:szCs w:val="24"/>
              </w:rPr>
              <w:t>7-F</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CFA58DA" w14:textId="77777777" w:rsidR="00C42344" w:rsidRPr="00D41148" w:rsidRDefault="00C42344" w:rsidP="003755C0">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B2F801C" w14:textId="77777777" w:rsidR="00C42344" w:rsidRPr="00D41148" w:rsidRDefault="00C42344" w:rsidP="003755C0">
            <w:pPr>
              <w:tabs>
                <w:tab w:val="left" w:pos="426"/>
              </w:tabs>
              <w:spacing w:after="0"/>
              <w:jc w:val="both"/>
              <w:rPr>
                <w:szCs w:val="24"/>
              </w:rPr>
            </w:pPr>
            <w:r>
              <w:rPr>
                <w:szCs w:val="24"/>
              </w:rPr>
              <w:t>21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8526EA5" w14:textId="77777777" w:rsidR="00C42344" w:rsidRPr="00D41148" w:rsidRDefault="00C42344" w:rsidP="003755C0">
            <w:pPr>
              <w:tabs>
                <w:tab w:val="left" w:pos="426"/>
              </w:tabs>
              <w:spacing w:after="0"/>
              <w:jc w:val="both"/>
              <w:rPr>
                <w:szCs w:val="24"/>
              </w:rPr>
            </w:pPr>
            <w:r>
              <w:rPr>
                <w:szCs w:val="24"/>
              </w:rPr>
              <w:t>36</w:t>
            </w:r>
          </w:p>
        </w:tc>
      </w:tr>
      <w:tr w:rsidR="00C42344" w:rsidRPr="00D41148" w14:paraId="29F38991" w14:textId="77777777" w:rsidTr="003755C0">
        <w:tc>
          <w:tcPr>
            <w:tcW w:w="1768" w:type="dxa"/>
            <w:shd w:val="clear" w:color="auto" w:fill="auto"/>
          </w:tcPr>
          <w:p w14:paraId="796D8D16" w14:textId="77777777" w:rsidR="00C42344" w:rsidRPr="00D41148" w:rsidRDefault="00C42344" w:rsidP="003755C0">
            <w:pPr>
              <w:tabs>
                <w:tab w:val="left" w:pos="426"/>
              </w:tabs>
              <w:spacing w:after="0"/>
              <w:jc w:val="both"/>
              <w:rPr>
                <w:szCs w:val="24"/>
              </w:rPr>
            </w:pPr>
            <w:r>
              <w:rPr>
                <w:szCs w:val="24"/>
              </w:rPr>
              <w:t>5-G</w:t>
            </w:r>
          </w:p>
        </w:tc>
        <w:tc>
          <w:tcPr>
            <w:tcW w:w="892" w:type="dxa"/>
            <w:shd w:val="clear" w:color="auto" w:fill="auto"/>
          </w:tcPr>
          <w:p w14:paraId="7ACA802C" w14:textId="77777777" w:rsidR="00C42344" w:rsidRPr="00D41148" w:rsidRDefault="00C42344" w:rsidP="003755C0">
            <w:pPr>
              <w:tabs>
                <w:tab w:val="left" w:pos="426"/>
              </w:tabs>
              <w:spacing w:after="0"/>
              <w:jc w:val="both"/>
              <w:rPr>
                <w:szCs w:val="24"/>
              </w:rPr>
            </w:pPr>
            <w:r>
              <w:rPr>
                <w:szCs w:val="24"/>
              </w:rPr>
              <w:t>9</w:t>
            </w:r>
          </w:p>
        </w:tc>
        <w:tc>
          <w:tcPr>
            <w:tcW w:w="992" w:type="dxa"/>
            <w:shd w:val="clear" w:color="auto" w:fill="auto"/>
          </w:tcPr>
          <w:p w14:paraId="45A40980" w14:textId="77777777" w:rsidR="00C42344" w:rsidRPr="00D41148" w:rsidRDefault="00C42344" w:rsidP="003755C0">
            <w:pPr>
              <w:tabs>
                <w:tab w:val="left" w:pos="426"/>
              </w:tabs>
              <w:spacing w:after="0"/>
              <w:jc w:val="both"/>
              <w:rPr>
                <w:szCs w:val="24"/>
              </w:rPr>
            </w:pPr>
            <w:r>
              <w:rPr>
                <w:szCs w:val="24"/>
              </w:rPr>
              <w:t>14</w:t>
            </w:r>
          </w:p>
        </w:tc>
        <w:tc>
          <w:tcPr>
            <w:tcW w:w="1418" w:type="dxa"/>
            <w:tcBorders>
              <w:right w:val="single" w:sz="12" w:space="0" w:color="auto"/>
            </w:tcBorders>
            <w:shd w:val="clear" w:color="auto" w:fill="auto"/>
          </w:tcPr>
          <w:p w14:paraId="410D5488" w14:textId="77777777" w:rsidR="00C42344" w:rsidRPr="00D41148" w:rsidRDefault="00C42344" w:rsidP="003755C0">
            <w:pPr>
              <w:tabs>
                <w:tab w:val="left" w:pos="426"/>
              </w:tabs>
              <w:spacing w:after="0"/>
              <w:jc w:val="both"/>
              <w:rPr>
                <w:szCs w:val="24"/>
              </w:rPr>
            </w:pPr>
            <w:r>
              <w:rPr>
                <w:szCs w:val="24"/>
              </w:rPr>
              <w:t>23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770C7DD" w14:textId="77777777" w:rsidR="00C42344" w:rsidRPr="00D41148" w:rsidRDefault="00C42344" w:rsidP="003755C0">
            <w:pPr>
              <w:tabs>
                <w:tab w:val="left" w:pos="426"/>
              </w:tabs>
              <w:spacing w:after="0"/>
              <w:jc w:val="both"/>
              <w:rPr>
                <w:szCs w:val="24"/>
              </w:rPr>
            </w:pPr>
            <w:r>
              <w:rPr>
                <w:szCs w:val="24"/>
              </w:rPr>
              <w:t>7-G</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CB036AF" w14:textId="77777777" w:rsidR="00C42344" w:rsidRPr="00D41148" w:rsidRDefault="00C42344" w:rsidP="003755C0">
            <w:pPr>
              <w:tabs>
                <w:tab w:val="left" w:pos="426"/>
              </w:tabs>
              <w:spacing w:after="0"/>
              <w:jc w:val="both"/>
              <w:rPr>
                <w:szCs w:val="24"/>
              </w:rPr>
            </w:pPr>
            <w:r>
              <w:rPr>
                <w:szCs w:val="24"/>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F2EC9C5" w14:textId="77777777" w:rsidR="00C42344" w:rsidRPr="00D41148" w:rsidRDefault="00C42344" w:rsidP="003755C0">
            <w:pPr>
              <w:tabs>
                <w:tab w:val="left" w:pos="426"/>
              </w:tabs>
              <w:spacing w:after="0"/>
              <w:jc w:val="both"/>
              <w:rPr>
                <w:szCs w:val="24"/>
              </w:rPr>
            </w:pPr>
            <w:r>
              <w:rPr>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0FF3727" w14:textId="77777777" w:rsidR="00C42344" w:rsidRPr="00D41148" w:rsidRDefault="00C42344" w:rsidP="003755C0">
            <w:pPr>
              <w:tabs>
                <w:tab w:val="left" w:pos="426"/>
              </w:tabs>
              <w:spacing w:after="0"/>
              <w:jc w:val="both"/>
              <w:rPr>
                <w:szCs w:val="24"/>
              </w:rPr>
            </w:pPr>
            <w:r>
              <w:rPr>
                <w:szCs w:val="24"/>
              </w:rPr>
              <w:t>36</w:t>
            </w:r>
          </w:p>
        </w:tc>
      </w:tr>
      <w:tr w:rsidR="00C42344" w:rsidRPr="00D41148" w14:paraId="2BDEEBE1" w14:textId="77777777" w:rsidTr="003755C0">
        <w:tc>
          <w:tcPr>
            <w:tcW w:w="1768" w:type="dxa"/>
            <w:shd w:val="clear" w:color="auto" w:fill="auto"/>
          </w:tcPr>
          <w:p w14:paraId="7EF15491" w14:textId="77777777" w:rsidR="00C42344" w:rsidRDefault="00C42344" w:rsidP="003755C0">
            <w:pPr>
              <w:tabs>
                <w:tab w:val="left" w:pos="426"/>
              </w:tabs>
              <w:spacing w:after="0"/>
              <w:jc w:val="both"/>
              <w:rPr>
                <w:szCs w:val="24"/>
              </w:rPr>
            </w:pPr>
            <w:r>
              <w:rPr>
                <w:szCs w:val="24"/>
              </w:rPr>
              <w:t>5-H</w:t>
            </w:r>
          </w:p>
        </w:tc>
        <w:tc>
          <w:tcPr>
            <w:tcW w:w="892" w:type="dxa"/>
            <w:shd w:val="clear" w:color="auto" w:fill="auto"/>
          </w:tcPr>
          <w:p w14:paraId="0B46372A" w14:textId="77777777" w:rsidR="00C42344" w:rsidRPr="00D41148" w:rsidRDefault="00C42344" w:rsidP="003755C0">
            <w:pPr>
              <w:tabs>
                <w:tab w:val="left" w:pos="426"/>
              </w:tabs>
              <w:spacing w:after="0"/>
              <w:jc w:val="both"/>
              <w:rPr>
                <w:szCs w:val="24"/>
              </w:rPr>
            </w:pPr>
            <w:r>
              <w:rPr>
                <w:szCs w:val="24"/>
              </w:rPr>
              <w:t>10</w:t>
            </w:r>
          </w:p>
        </w:tc>
        <w:tc>
          <w:tcPr>
            <w:tcW w:w="992" w:type="dxa"/>
            <w:shd w:val="clear" w:color="auto" w:fill="auto"/>
          </w:tcPr>
          <w:p w14:paraId="1FBEFCBC" w14:textId="77777777" w:rsidR="00C42344" w:rsidRPr="00D41148" w:rsidRDefault="00C42344" w:rsidP="003755C0">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14:paraId="7CF26DCB" w14:textId="77777777" w:rsidR="00C42344" w:rsidRPr="00D41148" w:rsidRDefault="00C42344" w:rsidP="003755C0">
            <w:pPr>
              <w:tabs>
                <w:tab w:val="left" w:pos="426"/>
              </w:tabs>
              <w:spacing w:after="0"/>
              <w:jc w:val="both"/>
              <w:rPr>
                <w:szCs w:val="24"/>
              </w:rPr>
            </w:pPr>
            <w:r>
              <w:rPr>
                <w:szCs w:val="24"/>
              </w:rPr>
              <w:t>23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B6AF91B" w14:textId="77777777" w:rsidR="00C42344" w:rsidRDefault="00C42344" w:rsidP="003755C0">
            <w:pPr>
              <w:tabs>
                <w:tab w:val="left" w:pos="426"/>
              </w:tabs>
              <w:spacing w:after="0"/>
              <w:jc w:val="both"/>
              <w:rPr>
                <w:szCs w:val="24"/>
              </w:rPr>
            </w:pPr>
            <w:r>
              <w:rPr>
                <w:szCs w:val="24"/>
              </w:rPr>
              <w:t>7-H</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1E38475" w14:textId="77777777" w:rsidR="00C42344" w:rsidRPr="00D41148" w:rsidRDefault="00C42344" w:rsidP="003755C0">
            <w:pPr>
              <w:tabs>
                <w:tab w:val="left" w:pos="426"/>
              </w:tabs>
              <w:spacing w:after="0"/>
              <w:jc w:val="both"/>
              <w:rPr>
                <w:szCs w:val="24"/>
              </w:rPr>
            </w:pPr>
            <w:r>
              <w:rPr>
                <w:szCs w:val="24"/>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05D5BE4" w14:textId="77777777" w:rsidR="00C42344" w:rsidRPr="00D41148" w:rsidRDefault="00C42344" w:rsidP="003755C0">
            <w:pPr>
              <w:tabs>
                <w:tab w:val="left" w:pos="426"/>
              </w:tabs>
              <w:spacing w:after="0"/>
              <w:jc w:val="both"/>
              <w:rPr>
                <w:szCs w:val="24"/>
              </w:rPr>
            </w:pPr>
            <w:r>
              <w:rPr>
                <w:szCs w:val="24"/>
              </w:rPr>
              <w:t>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89AF612" w14:textId="77777777" w:rsidR="00C42344" w:rsidRPr="00D41148" w:rsidRDefault="00C42344" w:rsidP="003755C0">
            <w:pPr>
              <w:tabs>
                <w:tab w:val="left" w:pos="426"/>
              </w:tabs>
              <w:spacing w:after="0"/>
              <w:jc w:val="both"/>
              <w:rPr>
                <w:szCs w:val="24"/>
              </w:rPr>
            </w:pPr>
            <w:r>
              <w:rPr>
                <w:szCs w:val="24"/>
              </w:rPr>
              <w:t>38</w:t>
            </w:r>
          </w:p>
        </w:tc>
      </w:tr>
      <w:tr w:rsidR="00C42344" w:rsidRPr="00D41148" w14:paraId="3637578C" w14:textId="77777777" w:rsidTr="003755C0">
        <w:tc>
          <w:tcPr>
            <w:tcW w:w="1768" w:type="dxa"/>
            <w:shd w:val="clear" w:color="auto" w:fill="auto"/>
          </w:tcPr>
          <w:p w14:paraId="220BDA53" w14:textId="77777777" w:rsidR="00C42344" w:rsidRDefault="00C42344" w:rsidP="003755C0">
            <w:pPr>
              <w:tabs>
                <w:tab w:val="left" w:pos="426"/>
              </w:tabs>
              <w:spacing w:after="0"/>
              <w:jc w:val="both"/>
              <w:rPr>
                <w:szCs w:val="24"/>
              </w:rPr>
            </w:pPr>
            <w:r>
              <w:rPr>
                <w:szCs w:val="24"/>
              </w:rPr>
              <w:t>5-K</w:t>
            </w:r>
          </w:p>
        </w:tc>
        <w:tc>
          <w:tcPr>
            <w:tcW w:w="892" w:type="dxa"/>
            <w:shd w:val="clear" w:color="auto" w:fill="auto"/>
          </w:tcPr>
          <w:p w14:paraId="3BC375D9" w14:textId="77777777" w:rsidR="00C42344" w:rsidRPr="00D41148" w:rsidRDefault="00C42344" w:rsidP="003755C0">
            <w:pPr>
              <w:tabs>
                <w:tab w:val="left" w:pos="426"/>
              </w:tabs>
              <w:spacing w:after="0"/>
              <w:jc w:val="both"/>
              <w:rPr>
                <w:szCs w:val="24"/>
              </w:rPr>
            </w:pPr>
            <w:r>
              <w:rPr>
                <w:szCs w:val="24"/>
              </w:rPr>
              <w:t>9</w:t>
            </w:r>
          </w:p>
        </w:tc>
        <w:tc>
          <w:tcPr>
            <w:tcW w:w="992" w:type="dxa"/>
            <w:shd w:val="clear" w:color="auto" w:fill="auto"/>
          </w:tcPr>
          <w:p w14:paraId="548CDB8D" w14:textId="77777777" w:rsidR="00C42344" w:rsidRPr="00D41148" w:rsidRDefault="00C42344" w:rsidP="003755C0">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14:paraId="3ACF8245" w14:textId="77777777" w:rsidR="00C42344" w:rsidRPr="00D41148" w:rsidRDefault="00C42344" w:rsidP="003755C0">
            <w:pPr>
              <w:tabs>
                <w:tab w:val="left" w:pos="426"/>
              </w:tabs>
              <w:spacing w:after="0"/>
              <w:jc w:val="both"/>
              <w:rPr>
                <w:szCs w:val="24"/>
              </w:rPr>
            </w:pPr>
            <w:r>
              <w:rPr>
                <w:szCs w:val="24"/>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45C566EF" w14:textId="77777777" w:rsidR="00C42344" w:rsidRDefault="00C42344" w:rsidP="003755C0">
            <w:pPr>
              <w:tabs>
                <w:tab w:val="left" w:pos="426"/>
              </w:tabs>
              <w:spacing w:after="0"/>
              <w:jc w:val="both"/>
              <w:rPr>
                <w:szCs w:val="24"/>
              </w:rPr>
            </w:pPr>
            <w:r>
              <w:rPr>
                <w:szCs w:val="24"/>
              </w:rPr>
              <w:t>7-K</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10ABECF" w14:textId="77777777" w:rsidR="00C42344" w:rsidRPr="00D41148" w:rsidRDefault="00C42344" w:rsidP="003755C0">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446D8D3" w14:textId="77777777" w:rsidR="00C42344" w:rsidRPr="00D41148" w:rsidRDefault="00C42344" w:rsidP="003755C0">
            <w:pPr>
              <w:tabs>
                <w:tab w:val="left" w:pos="426"/>
              </w:tabs>
              <w:spacing w:after="0"/>
              <w:jc w:val="both"/>
              <w:rPr>
                <w:szCs w:val="24"/>
              </w:rPr>
            </w:pPr>
            <w:r>
              <w:rPr>
                <w:szCs w:val="24"/>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CF8F763" w14:textId="77777777" w:rsidR="00C42344" w:rsidRPr="00D41148" w:rsidRDefault="00C42344" w:rsidP="003755C0">
            <w:pPr>
              <w:tabs>
                <w:tab w:val="left" w:pos="426"/>
              </w:tabs>
              <w:spacing w:after="0"/>
              <w:jc w:val="both"/>
              <w:rPr>
                <w:szCs w:val="24"/>
              </w:rPr>
            </w:pPr>
            <w:r>
              <w:rPr>
                <w:szCs w:val="24"/>
              </w:rPr>
              <w:t>31</w:t>
            </w:r>
          </w:p>
        </w:tc>
      </w:tr>
      <w:tr w:rsidR="00C42344" w:rsidRPr="00D41148" w14:paraId="1E49853C" w14:textId="77777777" w:rsidTr="003755C0">
        <w:tc>
          <w:tcPr>
            <w:tcW w:w="1768" w:type="dxa"/>
            <w:shd w:val="clear" w:color="auto" w:fill="auto"/>
          </w:tcPr>
          <w:p w14:paraId="042673C0" w14:textId="77777777" w:rsidR="00C42344" w:rsidRDefault="00C42344" w:rsidP="003755C0">
            <w:pPr>
              <w:tabs>
                <w:tab w:val="left" w:pos="426"/>
              </w:tabs>
              <w:spacing w:after="0"/>
              <w:jc w:val="both"/>
              <w:rPr>
                <w:szCs w:val="24"/>
              </w:rPr>
            </w:pPr>
            <w:r>
              <w:rPr>
                <w:szCs w:val="24"/>
              </w:rPr>
              <w:t>6-A</w:t>
            </w:r>
          </w:p>
        </w:tc>
        <w:tc>
          <w:tcPr>
            <w:tcW w:w="892" w:type="dxa"/>
            <w:shd w:val="clear" w:color="auto" w:fill="auto"/>
          </w:tcPr>
          <w:p w14:paraId="523330B7" w14:textId="77777777" w:rsidR="00C42344" w:rsidRPr="00D41148" w:rsidRDefault="00C42344" w:rsidP="003755C0">
            <w:pPr>
              <w:tabs>
                <w:tab w:val="left" w:pos="426"/>
              </w:tabs>
              <w:spacing w:after="0"/>
              <w:jc w:val="both"/>
              <w:rPr>
                <w:szCs w:val="24"/>
              </w:rPr>
            </w:pPr>
            <w:r>
              <w:rPr>
                <w:szCs w:val="24"/>
              </w:rPr>
              <w:t>13</w:t>
            </w:r>
          </w:p>
        </w:tc>
        <w:tc>
          <w:tcPr>
            <w:tcW w:w="992" w:type="dxa"/>
            <w:shd w:val="clear" w:color="auto" w:fill="auto"/>
          </w:tcPr>
          <w:p w14:paraId="10E0BD84" w14:textId="77777777" w:rsidR="00C42344" w:rsidRPr="00D41148" w:rsidRDefault="00C42344" w:rsidP="003755C0">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14:paraId="18D32D0C" w14:textId="77777777" w:rsidR="00C42344" w:rsidRPr="00D41148" w:rsidRDefault="00C42344" w:rsidP="003755C0">
            <w:pPr>
              <w:tabs>
                <w:tab w:val="left" w:pos="426"/>
              </w:tabs>
              <w:spacing w:after="0"/>
              <w:jc w:val="both"/>
              <w:rPr>
                <w:szCs w:val="24"/>
              </w:rPr>
            </w:pPr>
            <w:r>
              <w:rPr>
                <w:szCs w:val="24"/>
              </w:rPr>
              <w:t>29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873F2C2" w14:textId="77777777" w:rsidR="00C42344" w:rsidRDefault="00C42344" w:rsidP="003755C0">
            <w:pPr>
              <w:tabs>
                <w:tab w:val="left" w:pos="426"/>
              </w:tabs>
              <w:spacing w:after="0"/>
              <w:jc w:val="both"/>
              <w:rPr>
                <w:szCs w:val="24"/>
              </w:rPr>
            </w:pPr>
            <w:r>
              <w:rPr>
                <w:szCs w:val="24"/>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334EEAC" w14:textId="77777777" w:rsidR="00C42344" w:rsidRPr="00D41148" w:rsidRDefault="00C42344" w:rsidP="003755C0">
            <w:pPr>
              <w:tabs>
                <w:tab w:val="left" w:pos="426"/>
              </w:tabs>
              <w:spacing w:after="0"/>
              <w:jc w:val="both"/>
              <w:rPr>
                <w:szCs w:val="24"/>
              </w:rPr>
            </w:pPr>
            <w:r>
              <w:rPr>
                <w:szCs w:val="24"/>
              </w:rPr>
              <w:t>12</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0B4E910" w14:textId="77777777" w:rsidR="00C42344" w:rsidRPr="00D41148" w:rsidRDefault="00C42344" w:rsidP="003755C0">
            <w:pPr>
              <w:tabs>
                <w:tab w:val="left" w:pos="426"/>
              </w:tabs>
              <w:spacing w:after="0"/>
              <w:jc w:val="both"/>
              <w:rPr>
                <w:szCs w:val="24"/>
              </w:rPr>
            </w:pPr>
            <w:r>
              <w:rPr>
                <w:szCs w:val="24"/>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75E0DEF" w14:textId="77777777" w:rsidR="00C42344" w:rsidRPr="00D41148" w:rsidRDefault="00C42344" w:rsidP="003755C0">
            <w:pPr>
              <w:tabs>
                <w:tab w:val="left" w:pos="426"/>
              </w:tabs>
              <w:spacing w:after="0"/>
              <w:jc w:val="both"/>
              <w:rPr>
                <w:szCs w:val="24"/>
              </w:rPr>
            </w:pPr>
            <w:r>
              <w:rPr>
                <w:szCs w:val="24"/>
              </w:rPr>
              <w:t>30</w:t>
            </w:r>
          </w:p>
        </w:tc>
      </w:tr>
      <w:tr w:rsidR="00C42344" w:rsidRPr="00D41148" w14:paraId="2D94C3AB" w14:textId="77777777" w:rsidTr="003755C0">
        <w:tc>
          <w:tcPr>
            <w:tcW w:w="1768" w:type="dxa"/>
            <w:shd w:val="clear" w:color="auto" w:fill="auto"/>
          </w:tcPr>
          <w:p w14:paraId="0589087F" w14:textId="77777777" w:rsidR="00C42344" w:rsidRDefault="00C42344" w:rsidP="003755C0">
            <w:pPr>
              <w:tabs>
                <w:tab w:val="left" w:pos="426"/>
              </w:tabs>
              <w:spacing w:after="0"/>
              <w:jc w:val="both"/>
              <w:rPr>
                <w:szCs w:val="24"/>
              </w:rPr>
            </w:pPr>
            <w:r>
              <w:rPr>
                <w:szCs w:val="24"/>
              </w:rPr>
              <w:t>6-B</w:t>
            </w:r>
          </w:p>
        </w:tc>
        <w:tc>
          <w:tcPr>
            <w:tcW w:w="892" w:type="dxa"/>
            <w:shd w:val="clear" w:color="auto" w:fill="auto"/>
          </w:tcPr>
          <w:p w14:paraId="75179E5D" w14:textId="77777777" w:rsidR="00C42344" w:rsidRPr="00D41148" w:rsidRDefault="00C42344" w:rsidP="003755C0">
            <w:pPr>
              <w:tabs>
                <w:tab w:val="left" w:pos="426"/>
              </w:tabs>
              <w:spacing w:after="0"/>
              <w:jc w:val="both"/>
              <w:rPr>
                <w:szCs w:val="24"/>
              </w:rPr>
            </w:pPr>
            <w:r>
              <w:rPr>
                <w:szCs w:val="24"/>
              </w:rPr>
              <w:t>11</w:t>
            </w:r>
          </w:p>
        </w:tc>
        <w:tc>
          <w:tcPr>
            <w:tcW w:w="992" w:type="dxa"/>
            <w:shd w:val="clear" w:color="auto" w:fill="auto"/>
          </w:tcPr>
          <w:p w14:paraId="262358C3" w14:textId="77777777" w:rsidR="00C42344" w:rsidRPr="00D41148" w:rsidRDefault="00C42344" w:rsidP="003755C0">
            <w:pPr>
              <w:tabs>
                <w:tab w:val="left" w:pos="426"/>
              </w:tabs>
              <w:spacing w:after="0"/>
              <w:jc w:val="both"/>
              <w:rPr>
                <w:szCs w:val="24"/>
              </w:rPr>
            </w:pPr>
            <w:r>
              <w:rPr>
                <w:szCs w:val="24"/>
              </w:rPr>
              <w:t>20</w:t>
            </w:r>
          </w:p>
        </w:tc>
        <w:tc>
          <w:tcPr>
            <w:tcW w:w="1418" w:type="dxa"/>
            <w:tcBorders>
              <w:right w:val="single" w:sz="12" w:space="0" w:color="auto"/>
            </w:tcBorders>
            <w:shd w:val="clear" w:color="auto" w:fill="auto"/>
          </w:tcPr>
          <w:p w14:paraId="3510F7CC" w14:textId="77777777" w:rsidR="00C42344" w:rsidRPr="00D41148" w:rsidRDefault="00C42344" w:rsidP="003755C0">
            <w:pPr>
              <w:tabs>
                <w:tab w:val="left" w:pos="426"/>
              </w:tabs>
              <w:spacing w:after="0"/>
              <w:jc w:val="both"/>
              <w:rPr>
                <w:szCs w:val="24"/>
              </w:rPr>
            </w:pPr>
            <w:r>
              <w:rPr>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6FF2779" w14:textId="77777777" w:rsidR="00C42344" w:rsidRDefault="00C42344" w:rsidP="003755C0">
            <w:pPr>
              <w:tabs>
                <w:tab w:val="left" w:pos="426"/>
              </w:tabs>
              <w:spacing w:after="0"/>
              <w:jc w:val="both"/>
              <w:rPr>
                <w:szCs w:val="24"/>
              </w:rPr>
            </w:pPr>
            <w:r>
              <w:rPr>
                <w:szCs w:val="24"/>
              </w:rPr>
              <w:t>8-B</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59A290B" w14:textId="77777777" w:rsidR="00C42344" w:rsidRPr="00D41148" w:rsidRDefault="00C42344" w:rsidP="003755C0">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6256DE6" w14:textId="77777777" w:rsidR="00C42344" w:rsidRPr="00D41148" w:rsidRDefault="00C42344" w:rsidP="003755C0">
            <w:pPr>
              <w:tabs>
                <w:tab w:val="left" w:pos="426"/>
              </w:tabs>
              <w:spacing w:after="0"/>
              <w:jc w:val="both"/>
              <w:rPr>
                <w:szCs w:val="24"/>
              </w:rPr>
            </w:pPr>
            <w:r>
              <w:rPr>
                <w:szCs w:val="24"/>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4F607C4" w14:textId="77777777" w:rsidR="00C42344" w:rsidRPr="00D41148" w:rsidRDefault="00C42344" w:rsidP="003755C0">
            <w:pPr>
              <w:tabs>
                <w:tab w:val="left" w:pos="426"/>
              </w:tabs>
              <w:spacing w:after="0"/>
              <w:jc w:val="both"/>
              <w:rPr>
                <w:szCs w:val="24"/>
              </w:rPr>
            </w:pPr>
            <w:r>
              <w:rPr>
                <w:szCs w:val="24"/>
              </w:rPr>
              <w:t>32</w:t>
            </w:r>
          </w:p>
        </w:tc>
      </w:tr>
      <w:tr w:rsidR="00C42344" w:rsidRPr="00D41148" w14:paraId="62651A30" w14:textId="77777777" w:rsidTr="003755C0">
        <w:tc>
          <w:tcPr>
            <w:tcW w:w="1768" w:type="dxa"/>
            <w:shd w:val="clear" w:color="auto" w:fill="auto"/>
          </w:tcPr>
          <w:p w14:paraId="3F234C51" w14:textId="77777777" w:rsidR="00C42344" w:rsidRDefault="00C42344" w:rsidP="003755C0">
            <w:pPr>
              <w:tabs>
                <w:tab w:val="left" w:pos="426"/>
              </w:tabs>
              <w:spacing w:after="0"/>
              <w:jc w:val="both"/>
              <w:rPr>
                <w:szCs w:val="24"/>
              </w:rPr>
            </w:pPr>
            <w:r>
              <w:rPr>
                <w:szCs w:val="24"/>
              </w:rPr>
              <w:t>6-C</w:t>
            </w:r>
          </w:p>
        </w:tc>
        <w:tc>
          <w:tcPr>
            <w:tcW w:w="892" w:type="dxa"/>
            <w:shd w:val="clear" w:color="auto" w:fill="auto"/>
          </w:tcPr>
          <w:p w14:paraId="4833870F" w14:textId="77777777" w:rsidR="00C42344" w:rsidRPr="00D41148" w:rsidRDefault="00C42344" w:rsidP="003755C0">
            <w:pPr>
              <w:tabs>
                <w:tab w:val="left" w:pos="426"/>
              </w:tabs>
              <w:spacing w:after="0"/>
              <w:jc w:val="both"/>
              <w:rPr>
                <w:szCs w:val="24"/>
              </w:rPr>
            </w:pPr>
            <w:r>
              <w:rPr>
                <w:szCs w:val="24"/>
              </w:rPr>
              <w:t>11</w:t>
            </w:r>
          </w:p>
        </w:tc>
        <w:tc>
          <w:tcPr>
            <w:tcW w:w="992" w:type="dxa"/>
            <w:shd w:val="clear" w:color="auto" w:fill="auto"/>
          </w:tcPr>
          <w:p w14:paraId="7BD116CC" w14:textId="77777777" w:rsidR="00C42344" w:rsidRPr="00D41148" w:rsidRDefault="00C42344" w:rsidP="003755C0">
            <w:pPr>
              <w:tabs>
                <w:tab w:val="left" w:pos="426"/>
              </w:tabs>
              <w:spacing w:after="0"/>
              <w:jc w:val="both"/>
              <w:rPr>
                <w:szCs w:val="24"/>
              </w:rPr>
            </w:pPr>
            <w:r>
              <w:rPr>
                <w:szCs w:val="24"/>
              </w:rPr>
              <w:t>19</w:t>
            </w:r>
          </w:p>
        </w:tc>
        <w:tc>
          <w:tcPr>
            <w:tcW w:w="1418" w:type="dxa"/>
            <w:tcBorders>
              <w:right w:val="single" w:sz="12" w:space="0" w:color="auto"/>
            </w:tcBorders>
            <w:shd w:val="clear" w:color="auto" w:fill="auto"/>
          </w:tcPr>
          <w:p w14:paraId="1F6493D6" w14:textId="77777777" w:rsidR="00C42344" w:rsidRPr="00D41148" w:rsidRDefault="00C42344" w:rsidP="003755C0">
            <w:pPr>
              <w:tabs>
                <w:tab w:val="left" w:pos="426"/>
              </w:tabs>
              <w:spacing w:after="0"/>
              <w:jc w:val="both"/>
              <w:rPr>
                <w:szCs w:val="24"/>
              </w:rPr>
            </w:pPr>
            <w:r>
              <w:rPr>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08838CE" w14:textId="77777777" w:rsidR="00C42344" w:rsidRDefault="00C42344" w:rsidP="003755C0">
            <w:pPr>
              <w:tabs>
                <w:tab w:val="left" w:pos="426"/>
              </w:tabs>
              <w:spacing w:after="0"/>
              <w:jc w:val="both"/>
              <w:rPr>
                <w:szCs w:val="24"/>
              </w:rPr>
            </w:pPr>
            <w:r>
              <w:rPr>
                <w:szCs w:val="24"/>
              </w:rPr>
              <w:t>8-C</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4F81C4A" w14:textId="77777777" w:rsidR="00C42344" w:rsidRPr="00D41148" w:rsidRDefault="00C42344" w:rsidP="003755C0">
            <w:pPr>
              <w:tabs>
                <w:tab w:val="left" w:pos="426"/>
              </w:tabs>
              <w:spacing w:after="0"/>
              <w:jc w:val="both"/>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D621AA0" w14:textId="77777777" w:rsidR="00C42344" w:rsidRPr="00D41148" w:rsidRDefault="00C42344" w:rsidP="003755C0">
            <w:pPr>
              <w:tabs>
                <w:tab w:val="left" w:pos="426"/>
              </w:tabs>
              <w:spacing w:after="0"/>
              <w:jc w:val="both"/>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7A43A80" w14:textId="77777777" w:rsidR="00C42344" w:rsidRPr="00D41148" w:rsidRDefault="00C42344" w:rsidP="003755C0">
            <w:pPr>
              <w:tabs>
                <w:tab w:val="left" w:pos="426"/>
              </w:tabs>
              <w:spacing w:after="0"/>
              <w:jc w:val="both"/>
              <w:rPr>
                <w:szCs w:val="24"/>
              </w:rPr>
            </w:pPr>
            <w:r>
              <w:rPr>
                <w:szCs w:val="24"/>
              </w:rPr>
              <w:t>27</w:t>
            </w:r>
          </w:p>
        </w:tc>
      </w:tr>
      <w:tr w:rsidR="00C42344" w:rsidRPr="00D41148" w14:paraId="2FEC4E54" w14:textId="77777777" w:rsidTr="003755C0">
        <w:tc>
          <w:tcPr>
            <w:tcW w:w="1768" w:type="dxa"/>
            <w:shd w:val="clear" w:color="auto" w:fill="auto"/>
          </w:tcPr>
          <w:p w14:paraId="5BAA8D89" w14:textId="77777777" w:rsidR="00C42344" w:rsidRDefault="00C42344" w:rsidP="003755C0">
            <w:pPr>
              <w:tabs>
                <w:tab w:val="left" w:pos="426"/>
              </w:tabs>
              <w:spacing w:after="0"/>
              <w:jc w:val="both"/>
              <w:rPr>
                <w:szCs w:val="24"/>
              </w:rPr>
            </w:pPr>
            <w:r>
              <w:rPr>
                <w:szCs w:val="24"/>
              </w:rPr>
              <w:t>6-D</w:t>
            </w:r>
          </w:p>
        </w:tc>
        <w:tc>
          <w:tcPr>
            <w:tcW w:w="892" w:type="dxa"/>
            <w:shd w:val="clear" w:color="auto" w:fill="auto"/>
          </w:tcPr>
          <w:p w14:paraId="3904A267" w14:textId="77777777" w:rsidR="00C42344" w:rsidRPr="00D41148" w:rsidRDefault="00C42344" w:rsidP="003755C0">
            <w:pPr>
              <w:tabs>
                <w:tab w:val="left" w:pos="426"/>
              </w:tabs>
              <w:spacing w:after="0"/>
              <w:jc w:val="both"/>
              <w:rPr>
                <w:szCs w:val="24"/>
              </w:rPr>
            </w:pPr>
            <w:r>
              <w:rPr>
                <w:szCs w:val="24"/>
              </w:rPr>
              <w:t>11</w:t>
            </w:r>
          </w:p>
        </w:tc>
        <w:tc>
          <w:tcPr>
            <w:tcW w:w="992" w:type="dxa"/>
            <w:shd w:val="clear" w:color="auto" w:fill="auto"/>
          </w:tcPr>
          <w:p w14:paraId="01D716E6" w14:textId="77777777" w:rsidR="00C42344" w:rsidRPr="00D41148" w:rsidRDefault="00C42344" w:rsidP="003755C0">
            <w:pPr>
              <w:tabs>
                <w:tab w:val="left" w:pos="426"/>
              </w:tabs>
              <w:spacing w:after="0"/>
              <w:jc w:val="both"/>
              <w:rPr>
                <w:szCs w:val="24"/>
              </w:rPr>
            </w:pPr>
            <w:r>
              <w:rPr>
                <w:szCs w:val="24"/>
              </w:rPr>
              <w:t>19</w:t>
            </w:r>
          </w:p>
        </w:tc>
        <w:tc>
          <w:tcPr>
            <w:tcW w:w="1418" w:type="dxa"/>
            <w:tcBorders>
              <w:right w:val="single" w:sz="12" w:space="0" w:color="auto"/>
            </w:tcBorders>
            <w:shd w:val="clear" w:color="auto" w:fill="auto"/>
          </w:tcPr>
          <w:p w14:paraId="339621FD" w14:textId="77777777" w:rsidR="00C42344" w:rsidRPr="00D41148" w:rsidRDefault="00C42344" w:rsidP="003755C0">
            <w:pPr>
              <w:tabs>
                <w:tab w:val="left" w:pos="426"/>
              </w:tabs>
              <w:spacing w:after="0"/>
              <w:jc w:val="both"/>
              <w:rPr>
                <w:szCs w:val="24"/>
              </w:rPr>
            </w:pPr>
            <w:r>
              <w:rPr>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1A2B5BD" w14:textId="77777777" w:rsidR="00C42344" w:rsidRDefault="00C42344" w:rsidP="003755C0">
            <w:pPr>
              <w:tabs>
                <w:tab w:val="left" w:pos="426"/>
              </w:tabs>
              <w:spacing w:after="0"/>
              <w:jc w:val="both"/>
              <w:rPr>
                <w:szCs w:val="24"/>
              </w:rPr>
            </w:pPr>
            <w:r>
              <w:rPr>
                <w:szCs w:val="24"/>
              </w:rPr>
              <w:t>8-D</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A22E16F" w14:textId="77777777" w:rsidR="00C42344" w:rsidRPr="00D41148" w:rsidRDefault="00C42344" w:rsidP="003755C0">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72F4DFF" w14:textId="77777777" w:rsidR="00C42344" w:rsidRPr="00D41148" w:rsidRDefault="00C42344" w:rsidP="003755C0">
            <w:pPr>
              <w:tabs>
                <w:tab w:val="left" w:pos="426"/>
              </w:tabs>
              <w:spacing w:after="0"/>
              <w:jc w:val="both"/>
              <w:rPr>
                <w:szCs w:val="24"/>
              </w:rPr>
            </w:pPr>
            <w:r>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CCFEE0D" w14:textId="77777777" w:rsidR="00C42344" w:rsidRPr="00D41148" w:rsidRDefault="00C42344" w:rsidP="003755C0">
            <w:pPr>
              <w:tabs>
                <w:tab w:val="left" w:pos="426"/>
              </w:tabs>
              <w:spacing w:after="0"/>
              <w:jc w:val="both"/>
              <w:rPr>
                <w:szCs w:val="24"/>
              </w:rPr>
            </w:pPr>
            <w:r>
              <w:rPr>
                <w:szCs w:val="24"/>
              </w:rPr>
              <w:t>30</w:t>
            </w:r>
          </w:p>
        </w:tc>
      </w:tr>
      <w:tr w:rsidR="00C42344" w:rsidRPr="00D41148" w14:paraId="72968FFF" w14:textId="77777777" w:rsidTr="003755C0">
        <w:tc>
          <w:tcPr>
            <w:tcW w:w="1768" w:type="dxa"/>
            <w:shd w:val="clear" w:color="auto" w:fill="auto"/>
          </w:tcPr>
          <w:p w14:paraId="1785ABAF" w14:textId="77777777" w:rsidR="00C42344" w:rsidRDefault="00C42344" w:rsidP="003755C0">
            <w:pPr>
              <w:tabs>
                <w:tab w:val="left" w:pos="426"/>
              </w:tabs>
              <w:spacing w:after="0"/>
              <w:jc w:val="both"/>
              <w:rPr>
                <w:szCs w:val="24"/>
              </w:rPr>
            </w:pPr>
            <w:r>
              <w:rPr>
                <w:szCs w:val="24"/>
              </w:rPr>
              <w:t>6-E</w:t>
            </w:r>
          </w:p>
        </w:tc>
        <w:tc>
          <w:tcPr>
            <w:tcW w:w="892" w:type="dxa"/>
            <w:shd w:val="clear" w:color="auto" w:fill="auto"/>
          </w:tcPr>
          <w:p w14:paraId="7E1810C4" w14:textId="77777777" w:rsidR="00C42344" w:rsidRPr="00D41148" w:rsidRDefault="00C42344" w:rsidP="003755C0">
            <w:pPr>
              <w:tabs>
                <w:tab w:val="left" w:pos="426"/>
              </w:tabs>
              <w:spacing w:after="0"/>
              <w:jc w:val="both"/>
              <w:rPr>
                <w:szCs w:val="24"/>
              </w:rPr>
            </w:pPr>
            <w:r>
              <w:rPr>
                <w:szCs w:val="24"/>
              </w:rPr>
              <w:t>11</w:t>
            </w:r>
          </w:p>
        </w:tc>
        <w:tc>
          <w:tcPr>
            <w:tcW w:w="992" w:type="dxa"/>
            <w:shd w:val="clear" w:color="auto" w:fill="auto"/>
          </w:tcPr>
          <w:p w14:paraId="7C48383E" w14:textId="77777777" w:rsidR="00C42344" w:rsidRPr="00D41148" w:rsidRDefault="00C42344" w:rsidP="003755C0">
            <w:pPr>
              <w:tabs>
                <w:tab w:val="left" w:pos="426"/>
              </w:tabs>
              <w:spacing w:after="0"/>
              <w:jc w:val="both"/>
              <w:rPr>
                <w:szCs w:val="24"/>
              </w:rPr>
            </w:pPr>
            <w:r>
              <w:rPr>
                <w:szCs w:val="24"/>
              </w:rPr>
              <w:t>22</w:t>
            </w:r>
          </w:p>
        </w:tc>
        <w:tc>
          <w:tcPr>
            <w:tcW w:w="1418" w:type="dxa"/>
            <w:tcBorders>
              <w:right w:val="single" w:sz="12" w:space="0" w:color="auto"/>
            </w:tcBorders>
            <w:shd w:val="clear" w:color="auto" w:fill="auto"/>
          </w:tcPr>
          <w:p w14:paraId="79A2AB44" w14:textId="77777777" w:rsidR="00C42344" w:rsidRPr="00D41148" w:rsidRDefault="00C42344" w:rsidP="003755C0">
            <w:pPr>
              <w:tabs>
                <w:tab w:val="left" w:pos="426"/>
              </w:tabs>
              <w:spacing w:after="0"/>
              <w:jc w:val="both"/>
              <w:rPr>
                <w:szCs w:val="24"/>
              </w:rPr>
            </w:pPr>
            <w:r>
              <w:rPr>
                <w:szCs w:val="24"/>
              </w:rPr>
              <w:t>33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0913C92" w14:textId="77777777" w:rsidR="00C42344" w:rsidRDefault="00C42344" w:rsidP="003755C0">
            <w:pPr>
              <w:tabs>
                <w:tab w:val="left" w:pos="426"/>
              </w:tabs>
              <w:spacing w:after="0"/>
              <w:jc w:val="both"/>
              <w:rPr>
                <w:szCs w:val="24"/>
              </w:rPr>
            </w:pPr>
            <w:r>
              <w:rPr>
                <w:szCs w:val="24"/>
              </w:rPr>
              <w:t>8-E</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ECDAA66" w14:textId="77777777" w:rsidR="00C42344" w:rsidRPr="00D41148" w:rsidRDefault="00C42344" w:rsidP="003755C0">
            <w:pPr>
              <w:tabs>
                <w:tab w:val="left" w:pos="426"/>
              </w:tabs>
              <w:spacing w:after="0"/>
              <w:jc w:val="both"/>
              <w:rPr>
                <w:szCs w:val="24"/>
              </w:rPr>
            </w:pPr>
            <w:r>
              <w:rPr>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30EBA30" w14:textId="77777777" w:rsidR="00C42344" w:rsidRPr="00D41148" w:rsidRDefault="00C42344" w:rsidP="003755C0">
            <w:pPr>
              <w:tabs>
                <w:tab w:val="left" w:pos="426"/>
              </w:tabs>
              <w:spacing w:after="0"/>
              <w:jc w:val="both"/>
              <w:rPr>
                <w:szCs w:val="24"/>
              </w:rPr>
            </w:pPr>
            <w:r>
              <w:rPr>
                <w:szCs w:val="24"/>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7098094" w14:textId="77777777" w:rsidR="00C42344" w:rsidRPr="00D41148" w:rsidRDefault="00C42344" w:rsidP="003755C0">
            <w:pPr>
              <w:tabs>
                <w:tab w:val="left" w:pos="426"/>
              </w:tabs>
              <w:spacing w:after="0"/>
              <w:jc w:val="both"/>
              <w:rPr>
                <w:szCs w:val="24"/>
              </w:rPr>
            </w:pPr>
            <w:r>
              <w:rPr>
                <w:szCs w:val="24"/>
              </w:rPr>
              <w:t>27</w:t>
            </w:r>
          </w:p>
        </w:tc>
      </w:tr>
      <w:tr w:rsidR="00C42344" w:rsidRPr="00D41148" w14:paraId="3FAC4976" w14:textId="77777777" w:rsidTr="003755C0">
        <w:tc>
          <w:tcPr>
            <w:tcW w:w="1768" w:type="dxa"/>
            <w:shd w:val="clear" w:color="auto" w:fill="auto"/>
          </w:tcPr>
          <w:p w14:paraId="151F1F80" w14:textId="77777777" w:rsidR="00C42344" w:rsidRDefault="00C42344" w:rsidP="003755C0">
            <w:pPr>
              <w:tabs>
                <w:tab w:val="left" w:pos="426"/>
              </w:tabs>
              <w:spacing w:after="0"/>
              <w:jc w:val="both"/>
              <w:rPr>
                <w:szCs w:val="24"/>
              </w:rPr>
            </w:pPr>
            <w:r>
              <w:rPr>
                <w:szCs w:val="24"/>
              </w:rPr>
              <w:t>6-F</w:t>
            </w:r>
          </w:p>
        </w:tc>
        <w:tc>
          <w:tcPr>
            <w:tcW w:w="892" w:type="dxa"/>
            <w:shd w:val="clear" w:color="auto" w:fill="auto"/>
          </w:tcPr>
          <w:p w14:paraId="660840B2" w14:textId="77777777" w:rsidR="00C42344" w:rsidRPr="00D41148" w:rsidRDefault="00C42344" w:rsidP="003755C0">
            <w:pPr>
              <w:tabs>
                <w:tab w:val="left" w:pos="426"/>
              </w:tabs>
              <w:spacing w:after="0"/>
              <w:jc w:val="both"/>
              <w:rPr>
                <w:szCs w:val="24"/>
              </w:rPr>
            </w:pPr>
            <w:r>
              <w:rPr>
                <w:szCs w:val="24"/>
              </w:rPr>
              <w:t>13</w:t>
            </w:r>
          </w:p>
        </w:tc>
        <w:tc>
          <w:tcPr>
            <w:tcW w:w="992" w:type="dxa"/>
            <w:shd w:val="clear" w:color="auto" w:fill="auto"/>
          </w:tcPr>
          <w:p w14:paraId="65A6ECA4" w14:textId="77777777" w:rsidR="00C42344" w:rsidRPr="00D41148" w:rsidRDefault="00C42344" w:rsidP="003755C0">
            <w:pPr>
              <w:tabs>
                <w:tab w:val="left" w:pos="426"/>
              </w:tabs>
              <w:spacing w:after="0"/>
              <w:jc w:val="both"/>
              <w:rPr>
                <w:szCs w:val="24"/>
              </w:rPr>
            </w:pPr>
            <w:r>
              <w:rPr>
                <w:szCs w:val="24"/>
              </w:rPr>
              <w:t>18</w:t>
            </w:r>
          </w:p>
        </w:tc>
        <w:tc>
          <w:tcPr>
            <w:tcW w:w="1418" w:type="dxa"/>
            <w:tcBorders>
              <w:right w:val="single" w:sz="12" w:space="0" w:color="auto"/>
            </w:tcBorders>
            <w:shd w:val="clear" w:color="auto" w:fill="auto"/>
          </w:tcPr>
          <w:p w14:paraId="4FD132B5" w14:textId="77777777" w:rsidR="00C42344" w:rsidRPr="00D41148" w:rsidRDefault="00C42344" w:rsidP="003755C0">
            <w:pPr>
              <w:tabs>
                <w:tab w:val="left" w:pos="426"/>
              </w:tabs>
              <w:spacing w:after="0"/>
              <w:jc w:val="both"/>
              <w:rPr>
                <w:szCs w:val="24"/>
              </w:rPr>
            </w:pPr>
            <w:r>
              <w:rPr>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7932F82" w14:textId="77777777" w:rsidR="00C42344" w:rsidRDefault="00C42344" w:rsidP="003755C0">
            <w:pPr>
              <w:tabs>
                <w:tab w:val="left" w:pos="426"/>
              </w:tabs>
              <w:spacing w:after="0"/>
              <w:jc w:val="both"/>
              <w:rPr>
                <w:szCs w:val="24"/>
              </w:rPr>
            </w:pPr>
            <w:r>
              <w:rPr>
                <w:szCs w:val="24"/>
              </w:rPr>
              <w:t>8-F</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4925B54" w14:textId="77777777" w:rsidR="00C42344" w:rsidRPr="00D41148" w:rsidRDefault="00C42344" w:rsidP="003755C0">
            <w:pPr>
              <w:tabs>
                <w:tab w:val="left" w:pos="426"/>
              </w:tabs>
              <w:spacing w:after="0"/>
              <w:jc w:val="both"/>
              <w:rPr>
                <w:szCs w:val="24"/>
              </w:rPr>
            </w:pPr>
            <w:r>
              <w:rPr>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DC67BD6" w14:textId="77777777" w:rsidR="00C42344" w:rsidRPr="00D41148" w:rsidRDefault="00C42344" w:rsidP="003755C0">
            <w:pPr>
              <w:tabs>
                <w:tab w:val="left" w:pos="426"/>
              </w:tabs>
              <w:spacing w:after="0"/>
              <w:jc w:val="both"/>
              <w:rPr>
                <w:szCs w:val="24"/>
              </w:rPr>
            </w:pPr>
            <w:r>
              <w:rPr>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2897DD0" w14:textId="77777777" w:rsidR="00C42344" w:rsidRPr="00D41148" w:rsidRDefault="00C42344" w:rsidP="003755C0">
            <w:pPr>
              <w:tabs>
                <w:tab w:val="left" w:pos="426"/>
              </w:tabs>
              <w:spacing w:after="0"/>
              <w:jc w:val="both"/>
              <w:rPr>
                <w:szCs w:val="24"/>
              </w:rPr>
            </w:pPr>
            <w:r>
              <w:rPr>
                <w:szCs w:val="24"/>
              </w:rPr>
              <w:t>28</w:t>
            </w:r>
          </w:p>
        </w:tc>
      </w:tr>
      <w:tr w:rsidR="00C42344" w:rsidRPr="00D41148" w14:paraId="13419EBF" w14:textId="77777777" w:rsidTr="003755C0">
        <w:tc>
          <w:tcPr>
            <w:tcW w:w="1768" w:type="dxa"/>
            <w:shd w:val="clear" w:color="auto" w:fill="auto"/>
          </w:tcPr>
          <w:p w14:paraId="4F8B16D9" w14:textId="77777777" w:rsidR="00C42344" w:rsidRDefault="00C42344" w:rsidP="003755C0">
            <w:pPr>
              <w:tabs>
                <w:tab w:val="left" w:pos="426"/>
              </w:tabs>
              <w:spacing w:after="0"/>
              <w:jc w:val="both"/>
              <w:rPr>
                <w:szCs w:val="24"/>
              </w:rPr>
            </w:pPr>
            <w:r>
              <w:rPr>
                <w:szCs w:val="24"/>
              </w:rPr>
              <w:t>6-G</w:t>
            </w:r>
          </w:p>
        </w:tc>
        <w:tc>
          <w:tcPr>
            <w:tcW w:w="892" w:type="dxa"/>
            <w:shd w:val="clear" w:color="auto" w:fill="auto"/>
          </w:tcPr>
          <w:p w14:paraId="25F85AA6" w14:textId="77777777" w:rsidR="00C42344" w:rsidRPr="00D41148" w:rsidRDefault="00C42344" w:rsidP="003755C0">
            <w:pPr>
              <w:tabs>
                <w:tab w:val="left" w:pos="426"/>
              </w:tabs>
              <w:spacing w:after="0"/>
              <w:jc w:val="both"/>
              <w:rPr>
                <w:szCs w:val="24"/>
              </w:rPr>
            </w:pPr>
            <w:r>
              <w:rPr>
                <w:szCs w:val="24"/>
              </w:rPr>
              <w:t>12</w:t>
            </w:r>
          </w:p>
        </w:tc>
        <w:tc>
          <w:tcPr>
            <w:tcW w:w="992" w:type="dxa"/>
            <w:shd w:val="clear" w:color="auto" w:fill="auto"/>
          </w:tcPr>
          <w:p w14:paraId="43BA67A6" w14:textId="77777777" w:rsidR="00C42344" w:rsidRPr="00D41148" w:rsidRDefault="00C42344" w:rsidP="003755C0">
            <w:pPr>
              <w:tabs>
                <w:tab w:val="left" w:pos="426"/>
              </w:tabs>
              <w:spacing w:after="0"/>
              <w:jc w:val="both"/>
              <w:rPr>
                <w:szCs w:val="24"/>
              </w:rPr>
            </w:pPr>
            <w:r>
              <w:rPr>
                <w:szCs w:val="24"/>
              </w:rPr>
              <w:t>20</w:t>
            </w:r>
          </w:p>
        </w:tc>
        <w:tc>
          <w:tcPr>
            <w:tcW w:w="1418" w:type="dxa"/>
            <w:tcBorders>
              <w:right w:val="single" w:sz="12" w:space="0" w:color="auto"/>
            </w:tcBorders>
            <w:shd w:val="clear" w:color="auto" w:fill="auto"/>
          </w:tcPr>
          <w:p w14:paraId="612720DF" w14:textId="77777777" w:rsidR="00C42344" w:rsidRPr="00D41148" w:rsidRDefault="00C42344" w:rsidP="003755C0">
            <w:pPr>
              <w:tabs>
                <w:tab w:val="left" w:pos="426"/>
              </w:tabs>
              <w:spacing w:after="0"/>
              <w:jc w:val="both"/>
              <w:rPr>
                <w:szCs w:val="24"/>
              </w:rPr>
            </w:pPr>
            <w:r>
              <w:rPr>
                <w:szCs w:val="24"/>
              </w:rPr>
              <w:t>32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524F57C" w14:textId="77777777" w:rsidR="00C42344" w:rsidRDefault="00C42344" w:rsidP="003755C0">
            <w:pPr>
              <w:tabs>
                <w:tab w:val="left" w:pos="426"/>
              </w:tabs>
              <w:spacing w:after="0"/>
              <w:jc w:val="both"/>
              <w:rPr>
                <w:szCs w:val="24"/>
              </w:rPr>
            </w:pPr>
            <w:r>
              <w:rPr>
                <w:szCs w:val="24"/>
              </w:rPr>
              <w:t>8-G</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5EA7428" w14:textId="77777777" w:rsidR="00C42344" w:rsidRPr="00D41148" w:rsidRDefault="00C42344" w:rsidP="003755C0">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E7701C3" w14:textId="77777777" w:rsidR="00C42344" w:rsidRPr="00D41148" w:rsidRDefault="00C42344" w:rsidP="003755C0">
            <w:pPr>
              <w:tabs>
                <w:tab w:val="left" w:pos="426"/>
              </w:tabs>
              <w:spacing w:after="0"/>
              <w:jc w:val="both"/>
              <w:rPr>
                <w:szCs w:val="24"/>
              </w:rPr>
            </w:pPr>
            <w:r>
              <w:rPr>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68B90DF" w14:textId="77777777" w:rsidR="00C42344" w:rsidRPr="00D41148" w:rsidRDefault="00C42344" w:rsidP="003755C0">
            <w:pPr>
              <w:tabs>
                <w:tab w:val="left" w:pos="426"/>
              </w:tabs>
              <w:spacing w:after="0"/>
              <w:jc w:val="both"/>
              <w:rPr>
                <w:szCs w:val="24"/>
              </w:rPr>
            </w:pPr>
            <w:r>
              <w:rPr>
                <w:szCs w:val="24"/>
              </w:rPr>
              <w:t>27</w:t>
            </w:r>
          </w:p>
        </w:tc>
      </w:tr>
      <w:tr w:rsidR="00C42344" w:rsidRPr="00D41148" w14:paraId="15B8E1E1" w14:textId="77777777" w:rsidTr="003755C0">
        <w:tc>
          <w:tcPr>
            <w:tcW w:w="1768" w:type="dxa"/>
            <w:shd w:val="clear" w:color="auto" w:fill="auto"/>
          </w:tcPr>
          <w:p w14:paraId="5773AFCC" w14:textId="77777777" w:rsidR="00C42344" w:rsidRDefault="00C42344" w:rsidP="003755C0">
            <w:pPr>
              <w:tabs>
                <w:tab w:val="left" w:pos="426"/>
              </w:tabs>
              <w:spacing w:after="0"/>
              <w:jc w:val="both"/>
              <w:rPr>
                <w:szCs w:val="24"/>
              </w:rPr>
            </w:pPr>
            <w:r>
              <w:rPr>
                <w:szCs w:val="24"/>
              </w:rPr>
              <w:t>6-H</w:t>
            </w:r>
          </w:p>
        </w:tc>
        <w:tc>
          <w:tcPr>
            <w:tcW w:w="892" w:type="dxa"/>
            <w:shd w:val="clear" w:color="auto" w:fill="auto"/>
          </w:tcPr>
          <w:p w14:paraId="0C2BF79C" w14:textId="77777777" w:rsidR="00C42344" w:rsidRPr="00D41148" w:rsidRDefault="00C42344" w:rsidP="003755C0">
            <w:pPr>
              <w:tabs>
                <w:tab w:val="left" w:pos="426"/>
              </w:tabs>
              <w:spacing w:after="0"/>
              <w:jc w:val="both"/>
              <w:rPr>
                <w:szCs w:val="24"/>
              </w:rPr>
            </w:pPr>
            <w:r>
              <w:rPr>
                <w:szCs w:val="24"/>
              </w:rPr>
              <w:t>17</w:t>
            </w:r>
          </w:p>
        </w:tc>
        <w:tc>
          <w:tcPr>
            <w:tcW w:w="992" w:type="dxa"/>
            <w:shd w:val="clear" w:color="auto" w:fill="auto"/>
          </w:tcPr>
          <w:p w14:paraId="0DC6CEA0" w14:textId="77777777" w:rsidR="00C42344" w:rsidRPr="00D41148" w:rsidRDefault="00C42344" w:rsidP="003755C0">
            <w:pPr>
              <w:tabs>
                <w:tab w:val="left" w:pos="426"/>
              </w:tabs>
              <w:spacing w:after="0"/>
              <w:jc w:val="both"/>
              <w:rPr>
                <w:szCs w:val="24"/>
              </w:rPr>
            </w:pPr>
            <w:r>
              <w:rPr>
                <w:szCs w:val="24"/>
              </w:rPr>
              <w:t>19</w:t>
            </w:r>
          </w:p>
        </w:tc>
        <w:tc>
          <w:tcPr>
            <w:tcW w:w="1418" w:type="dxa"/>
            <w:tcBorders>
              <w:right w:val="single" w:sz="12" w:space="0" w:color="auto"/>
            </w:tcBorders>
            <w:shd w:val="clear" w:color="auto" w:fill="auto"/>
          </w:tcPr>
          <w:p w14:paraId="1EF19762" w14:textId="77777777" w:rsidR="00C42344" w:rsidRPr="00D41148" w:rsidRDefault="00C42344" w:rsidP="003755C0">
            <w:pPr>
              <w:tabs>
                <w:tab w:val="left" w:pos="426"/>
              </w:tabs>
              <w:spacing w:after="0"/>
              <w:jc w:val="both"/>
              <w:rPr>
                <w:szCs w:val="24"/>
              </w:rPr>
            </w:pPr>
            <w:r>
              <w:rPr>
                <w:szCs w:val="24"/>
              </w:rPr>
              <w:t>36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5495A7A" w14:textId="77777777" w:rsidR="00C42344" w:rsidRDefault="00C42344" w:rsidP="003755C0">
            <w:pPr>
              <w:tabs>
                <w:tab w:val="left" w:pos="426"/>
              </w:tabs>
              <w:spacing w:after="0"/>
              <w:jc w:val="both"/>
              <w:rPr>
                <w:szCs w:val="24"/>
              </w:rPr>
            </w:pPr>
            <w:r>
              <w:rPr>
                <w:szCs w:val="24"/>
              </w:rPr>
              <w:t>8-H</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A20C5EC" w14:textId="77777777" w:rsidR="00C42344" w:rsidRPr="00D41148" w:rsidRDefault="00C42344" w:rsidP="003755C0">
            <w:pPr>
              <w:tabs>
                <w:tab w:val="left" w:pos="426"/>
              </w:tabs>
              <w:spacing w:after="0"/>
              <w:jc w:val="both"/>
              <w:rPr>
                <w:szCs w:val="24"/>
              </w:rPr>
            </w:pPr>
            <w:r>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655D324" w14:textId="77777777" w:rsidR="00C42344" w:rsidRPr="00D41148" w:rsidRDefault="00C42344" w:rsidP="003755C0">
            <w:pPr>
              <w:tabs>
                <w:tab w:val="left" w:pos="426"/>
              </w:tabs>
              <w:spacing w:after="0"/>
              <w:jc w:val="both"/>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591CED8" w14:textId="77777777" w:rsidR="00C42344" w:rsidRPr="00D41148" w:rsidRDefault="00C42344" w:rsidP="003755C0">
            <w:pPr>
              <w:tabs>
                <w:tab w:val="left" w:pos="426"/>
              </w:tabs>
              <w:spacing w:after="0"/>
              <w:jc w:val="both"/>
              <w:rPr>
                <w:szCs w:val="24"/>
              </w:rPr>
            </w:pPr>
            <w:r>
              <w:rPr>
                <w:szCs w:val="24"/>
              </w:rPr>
              <w:t>23</w:t>
            </w:r>
          </w:p>
        </w:tc>
      </w:tr>
      <w:tr w:rsidR="00C42344" w:rsidRPr="00D41148" w14:paraId="097C7335" w14:textId="77777777" w:rsidTr="003755C0">
        <w:tc>
          <w:tcPr>
            <w:tcW w:w="1768" w:type="dxa"/>
            <w:shd w:val="clear" w:color="auto" w:fill="auto"/>
          </w:tcPr>
          <w:p w14:paraId="70BE2B0F" w14:textId="77777777" w:rsidR="00C42344" w:rsidRDefault="00C42344" w:rsidP="003755C0">
            <w:pPr>
              <w:tabs>
                <w:tab w:val="left" w:pos="426"/>
              </w:tabs>
              <w:spacing w:after="0"/>
              <w:jc w:val="both"/>
              <w:rPr>
                <w:szCs w:val="24"/>
              </w:rPr>
            </w:pPr>
            <w:r>
              <w:rPr>
                <w:szCs w:val="24"/>
              </w:rPr>
              <w:t>6-K</w:t>
            </w:r>
          </w:p>
        </w:tc>
        <w:tc>
          <w:tcPr>
            <w:tcW w:w="892" w:type="dxa"/>
            <w:shd w:val="clear" w:color="auto" w:fill="auto"/>
          </w:tcPr>
          <w:p w14:paraId="4A86D2BD" w14:textId="77777777" w:rsidR="00C42344" w:rsidRPr="00D41148" w:rsidRDefault="00C42344" w:rsidP="003755C0">
            <w:pPr>
              <w:tabs>
                <w:tab w:val="left" w:pos="426"/>
              </w:tabs>
              <w:spacing w:after="0"/>
              <w:jc w:val="both"/>
              <w:rPr>
                <w:szCs w:val="24"/>
              </w:rPr>
            </w:pPr>
            <w:r>
              <w:rPr>
                <w:szCs w:val="24"/>
              </w:rPr>
              <w:t>11</w:t>
            </w:r>
          </w:p>
        </w:tc>
        <w:tc>
          <w:tcPr>
            <w:tcW w:w="992" w:type="dxa"/>
            <w:shd w:val="clear" w:color="auto" w:fill="auto"/>
          </w:tcPr>
          <w:p w14:paraId="314F72E7" w14:textId="77777777" w:rsidR="00C42344" w:rsidRPr="00D41148" w:rsidRDefault="00C42344" w:rsidP="003755C0">
            <w:pPr>
              <w:tabs>
                <w:tab w:val="left" w:pos="426"/>
              </w:tabs>
              <w:spacing w:after="0"/>
              <w:jc w:val="both"/>
              <w:rPr>
                <w:szCs w:val="24"/>
              </w:rPr>
            </w:pPr>
            <w:r>
              <w:rPr>
                <w:szCs w:val="24"/>
              </w:rPr>
              <w:t>20</w:t>
            </w:r>
          </w:p>
        </w:tc>
        <w:tc>
          <w:tcPr>
            <w:tcW w:w="1418" w:type="dxa"/>
            <w:tcBorders>
              <w:right w:val="single" w:sz="12" w:space="0" w:color="auto"/>
            </w:tcBorders>
            <w:shd w:val="clear" w:color="auto" w:fill="auto"/>
          </w:tcPr>
          <w:p w14:paraId="4FF7E461" w14:textId="77777777" w:rsidR="00C42344" w:rsidRPr="00D41148" w:rsidRDefault="00C42344" w:rsidP="003755C0">
            <w:pPr>
              <w:tabs>
                <w:tab w:val="left" w:pos="426"/>
              </w:tabs>
              <w:spacing w:after="0"/>
              <w:jc w:val="both"/>
              <w:rPr>
                <w:szCs w:val="24"/>
              </w:rPr>
            </w:pPr>
            <w:r>
              <w:rPr>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4013C9F" w14:textId="77777777" w:rsidR="00C42344" w:rsidRDefault="00C42344" w:rsidP="003755C0">
            <w:pPr>
              <w:tabs>
                <w:tab w:val="left" w:pos="426"/>
              </w:tabs>
              <w:spacing w:after="0"/>
              <w:jc w:val="both"/>
              <w:rPr>
                <w:szCs w:val="24"/>
              </w:rPr>
            </w:pPr>
            <w:r>
              <w:rPr>
                <w:szCs w:val="24"/>
              </w:rPr>
              <w:t>8-K</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E7F825D" w14:textId="77777777" w:rsidR="00C42344" w:rsidRPr="00D41148" w:rsidRDefault="00C42344" w:rsidP="003755C0">
            <w:pPr>
              <w:tabs>
                <w:tab w:val="left" w:pos="426"/>
              </w:tabs>
              <w:spacing w:after="0"/>
              <w:jc w:val="both"/>
              <w:rPr>
                <w:szCs w:val="24"/>
              </w:rPr>
            </w:pPr>
            <w:r>
              <w:rPr>
                <w:szCs w:val="24"/>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CB92B7D" w14:textId="77777777" w:rsidR="00C42344" w:rsidRPr="00D41148" w:rsidRDefault="00C42344" w:rsidP="003755C0">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6C61E12" w14:textId="77777777" w:rsidR="00C42344" w:rsidRPr="00D41148" w:rsidRDefault="00C42344" w:rsidP="003755C0">
            <w:pPr>
              <w:tabs>
                <w:tab w:val="left" w:pos="426"/>
              </w:tabs>
              <w:spacing w:after="0"/>
              <w:jc w:val="both"/>
              <w:rPr>
                <w:szCs w:val="24"/>
              </w:rPr>
            </w:pPr>
            <w:r>
              <w:rPr>
                <w:szCs w:val="24"/>
              </w:rPr>
              <w:t>29</w:t>
            </w:r>
          </w:p>
        </w:tc>
      </w:tr>
    </w:tbl>
    <w:p w14:paraId="065C637E" w14:textId="77777777" w:rsidR="00C42344" w:rsidRDefault="00C42344" w:rsidP="00C42344">
      <w:pPr>
        <w:tabs>
          <w:tab w:val="left" w:pos="426"/>
        </w:tabs>
        <w:spacing w:after="0"/>
        <w:jc w:val="both"/>
        <w:rPr>
          <w:szCs w:val="24"/>
        </w:rPr>
      </w:pPr>
      <w:r>
        <w:rPr>
          <w:szCs w:val="24"/>
        </w:rPr>
        <w:t>*Sınıf sayısına göre istenildiği kadar satır eklenebilir.</w:t>
      </w:r>
    </w:p>
    <w:p w14:paraId="216184D5" w14:textId="77777777" w:rsidR="00C42344" w:rsidRDefault="00C42344" w:rsidP="00C42344">
      <w:pPr>
        <w:tabs>
          <w:tab w:val="left" w:pos="426"/>
        </w:tabs>
        <w:spacing w:after="0"/>
        <w:jc w:val="both"/>
        <w:rPr>
          <w:szCs w:val="24"/>
        </w:rPr>
      </w:pPr>
    </w:p>
    <w:p w14:paraId="3531B1BA" w14:textId="77777777" w:rsidR="00C42344" w:rsidRDefault="00C42344" w:rsidP="00C42344">
      <w:pPr>
        <w:pStyle w:val="Balk3"/>
      </w:pPr>
      <w:r>
        <w:t>Donanım ve Teknolojik Kaynaklarımız</w:t>
      </w:r>
    </w:p>
    <w:p w14:paraId="4E7BF7F3" w14:textId="77777777" w:rsidR="00C42344" w:rsidRDefault="00C42344" w:rsidP="00C42344">
      <w:pPr>
        <w:ind w:firstLine="708"/>
      </w:pPr>
      <w:r>
        <w:t>Teknolojik kaynaklar başta olmak üzere okulumuzda bulunan çalışır durumdaki donanım malzemesine ilişkin bilgiye alttaki tabloda yer verilmiştir.</w:t>
      </w:r>
    </w:p>
    <w:p w14:paraId="04E3F4C8" w14:textId="77777777" w:rsidR="00C42344" w:rsidRDefault="00C42344" w:rsidP="00C42344"/>
    <w:p w14:paraId="3832456B" w14:textId="77777777" w:rsidR="00C42344" w:rsidRPr="004962D0" w:rsidRDefault="00C42344" w:rsidP="00C42344">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C42344" w14:paraId="5B557083" w14:textId="77777777" w:rsidTr="003755C0">
        <w:tc>
          <w:tcPr>
            <w:tcW w:w="4714" w:type="dxa"/>
            <w:shd w:val="clear" w:color="auto" w:fill="BDD6EE"/>
          </w:tcPr>
          <w:p w14:paraId="7B9DEC84" w14:textId="77777777" w:rsidR="00C42344" w:rsidRDefault="00C42344" w:rsidP="003755C0">
            <w:r>
              <w:t>Akıllı Tahta Sayısı</w:t>
            </w:r>
          </w:p>
        </w:tc>
        <w:tc>
          <w:tcPr>
            <w:tcW w:w="2357" w:type="dxa"/>
            <w:shd w:val="clear" w:color="auto" w:fill="auto"/>
          </w:tcPr>
          <w:p w14:paraId="74876B34" w14:textId="77777777" w:rsidR="00C42344" w:rsidRDefault="00C42344" w:rsidP="003755C0">
            <w:r>
              <w:t>21</w:t>
            </w:r>
          </w:p>
        </w:tc>
        <w:tc>
          <w:tcPr>
            <w:tcW w:w="4715" w:type="dxa"/>
            <w:shd w:val="clear" w:color="auto" w:fill="BDD6EE"/>
          </w:tcPr>
          <w:p w14:paraId="0A288F6C" w14:textId="77777777" w:rsidR="00C42344" w:rsidRDefault="00C42344" w:rsidP="003755C0">
            <w:r>
              <w:t>TV Sayısı</w:t>
            </w:r>
          </w:p>
        </w:tc>
        <w:tc>
          <w:tcPr>
            <w:tcW w:w="2358" w:type="dxa"/>
            <w:shd w:val="clear" w:color="auto" w:fill="auto"/>
          </w:tcPr>
          <w:p w14:paraId="5112DA81" w14:textId="77777777" w:rsidR="00C42344" w:rsidRDefault="00C42344" w:rsidP="003755C0">
            <w:r>
              <w:t>0</w:t>
            </w:r>
          </w:p>
        </w:tc>
      </w:tr>
      <w:tr w:rsidR="00C42344" w14:paraId="390BD0E8" w14:textId="77777777" w:rsidTr="003755C0">
        <w:tc>
          <w:tcPr>
            <w:tcW w:w="4714" w:type="dxa"/>
            <w:shd w:val="clear" w:color="auto" w:fill="BDD6EE"/>
          </w:tcPr>
          <w:p w14:paraId="77CA2FC6" w14:textId="77777777" w:rsidR="00C42344" w:rsidRDefault="00C42344" w:rsidP="003755C0">
            <w:r>
              <w:t>Masaüstü Bilgisayar Sayısı</w:t>
            </w:r>
          </w:p>
        </w:tc>
        <w:tc>
          <w:tcPr>
            <w:tcW w:w="2357" w:type="dxa"/>
            <w:shd w:val="clear" w:color="auto" w:fill="auto"/>
          </w:tcPr>
          <w:p w14:paraId="2297A522" w14:textId="77777777" w:rsidR="00C42344" w:rsidRDefault="00C42344" w:rsidP="003755C0">
            <w:r>
              <w:t>3</w:t>
            </w:r>
          </w:p>
        </w:tc>
        <w:tc>
          <w:tcPr>
            <w:tcW w:w="4715" w:type="dxa"/>
            <w:shd w:val="clear" w:color="auto" w:fill="BDD6EE"/>
          </w:tcPr>
          <w:p w14:paraId="2EA6D9E7" w14:textId="77777777" w:rsidR="00C42344" w:rsidRDefault="00C42344" w:rsidP="003755C0">
            <w:r>
              <w:t>Yazıcı Sayısı</w:t>
            </w:r>
          </w:p>
        </w:tc>
        <w:tc>
          <w:tcPr>
            <w:tcW w:w="2358" w:type="dxa"/>
            <w:shd w:val="clear" w:color="auto" w:fill="auto"/>
          </w:tcPr>
          <w:p w14:paraId="52023082" w14:textId="77777777" w:rsidR="00C42344" w:rsidRDefault="00C42344" w:rsidP="003755C0">
            <w:r>
              <w:t>1</w:t>
            </w:r>
          </w:p>
        </w:tc>
      </w:tr>
      <w:tr w:rsidR="00C42344" w14:paraId="43A52CF6" w14:textId="77777777" w:rsidTr="003755C0">
        <w:tc>
          <w:tcPr>
            <w:tcW w:w="4714" w:type="dxa"/>
            <w:shd w:val="clear" w:color="auto" w:fill="BDD6EE"/>
          </w:tcPr>
          <w:p w14:paraId="155A1A6B" w14:textId="77777777" w:rsidR="00C42344" w:rsidRDefault="00C42344" w:rsidP="003755C0">
            <w:r>
              <w:t>Taşınabilir Bilgisayar Sayısı</w:t>
            </w:r>
          </w:p>
        </w:tc>
        <w:tc>
          <w:tcPr>
            <w:tcW w:w="2357" w:type="dxa"/>
            <w:shd w:val="clear" w:color="auto" w:fill="auto"/>
          </w:tcPr>
          <w:p w14:paraId="3CB42EF2" w14:textId="77777777" w:rsidR="00C42344" w:rsidRDefault="00C42344" w:rsidP="003755C0">
            <w:r>
              <w:t>1</w:t>
            </w:r>
          </w:p>
        </w:tc>
        <w:tc>
          <w:tcPr>
            <w:tcW w:w="4715" w:type="dxa"/>
            <w:shd w:val="clear" w:color="auto" w:fill="BDD6EE"/>
          </w:tcPr>
          <w:p w14:paraId="6779DCF8" w14:textId="77777777" w:rsidR="00C42344" w:rsidRDefault="00C42344" w:rsidP="003755C0">
            <w:r>
              <w:t>Fotokopi Makinası Sayısı</w:t>
            </w:r>
          </w:p>
        </w:tc>
        <w:tc>
          <w:tcPr>
            <w:tcW w:w="2358" w:type="dxa"/>
            <w:shd w:val="clear" w:color="auto" w:fill="auto"/>
          </w:tcPr>
          <w:p w14:paraId="491EF4E1" w14:textId="77777777" w:rsidR="00C42344" w:rsidRDefault="00C42344" w:rsidP="003755C0">
            <w:r>
              <w:t>3</w:t>
            </w:r>
          </w:p>
        </w:tc>
      </w:tr>
      <w:tr w:rsidR="00C42344" w14:paraId="494F30C8" w14:textId="77777777" w:rsidTr="003755C0">
        <w:tc>
          <w:tcPr>
            <w:tcW w:w="4714" w:type="dxa"/>
            <w:shd w:val="clear" w:color="auto" w:fill="BDD6EE"/>
          </w:tcPr>
          <w:p w14:paraId="32BAAF50" w14:textId="77777777" w:rsidR="00C42344" w:rsidRDefault="00C42344" w:rsidP="003755C0">
            <w:r>
              <w:t>Projeksiyon Sayısı</w:t>
            </w:r>
          </w:p>
        </w:tc>
        <w:tc>
          <w:tcPr>
            <w:tcW w:w="2357" w:type="dxa"/>
            <w:shd w:val="clear" w:color="auto" w:fill="auto"/>
          </w:tcPr>
          <w:p w14:paraId="3EE450A7" w14:textId="77777777" w:rsidR="00C42344" w:rsidRDefault="00C42344" w:rsidP="003755C0">
            <w:r>
              <w:t>0</w:t>
            </w:r>
          </w:p>
        </w:tc>
        <w:tc>
          <w:tcPr>
            <w:tcW w:w="4715" w:type="dxa"/>
            <w:shd w:val="clear" w:color="auto" w:fill="BDD6EE"/>
          </w:tcPr>
          <w:p w14:paraId="57F6E02C" w14:textId="77777777" w:rsidR="00C42344" w:rsidRDefault="00C42344" w:rsidP="003755C0">
            <w:r>
              <w:t>İnternet Bağlantı Hızı</w:t>
            </w:r>
          </w:p>
        </w:tc>
        <w:tc>
          <w:tcPr>
            <w:tcW w:w="2358" w:type="dxa"/>
            <w:shd w:val="clear" w:color="auto" w:fill="auto"/>
          </w:tcPr>
          <w:p w14:paraId="3502D918" w14:textId="77777777" w:rsidR="00C42344" w:rsidRDefault="00C42344" w:rsidP="003755C0">
            <w:proofErr w:type="gramStart"/>
            <w:r>
              <w:t>yok</w:t>
            </w:r>
            <w:proofErr w:type="gramEnd"/>
          </w:p>
        </w:tc>
      </w:tr>
    </w:tbl>
    <w:p w14:paraId="7E0F31EF" w14:textId="77777777" w:rsidR="00C42344" w:rsidRDefault="00C42344" w:rsidP="00C42344"/>
    <w:p w14:paraId="27FB9064" w14:textId="77777777" w:rsidR="00C42344" w:rsidRDefault="00C42344" w:rsidP="00C42344">
      <w:pPr>
        <w:pStyle w:val="Balk3"/>
      </w:pPr>
    </w:p>
    <w:p w14:paraId="78DF1BD3" w14:textId="77777777" w:rsidR="00C42344" w:rsidRPr="00A533AD" w:rsidRDefault="00C42344" w:rsidP="00C42344">
      <w:pPr>
        <w:rPr>
          <w:lang w:val="x-none" w:eastAsia="x-none"/>
        </w:rPr>
      </w:pPr>
    </w:p>
    <w:p w14:paraId="39F8573D" w14:textId="77777777" w:rsidR="00E643C8" w:rsidRDefault="00E643C8" w:rsidP="00C42344">
      <w:pPr>
        <w:pStyle w:val="Balk3"/>
      </w:pPr>
    </w:p>
    <w:p w14:paraId="07378E5D" w14:textId="77777777" w:rsidR="00E643C8" w:rsidRPr="00E643C8" w:rsidRDefault="00E643C8" w:rsidP="00E643C8">
      <w:pPr>
        <w:rPr>
          <w:lang w:val="x-none" w:eastAsia="x-none"/>
        </w:rPr>
      </w:pPr>
    </w:p>
    <w:p w14:paraId="5B572EB9" w14:textId="77777777" w:rsidR="00C42344" w:rsidRDefault="00C42344" w:rsidP="00C42344">
      <w:pPr>
        <w:pStyle w:val="Balk3"/>
      </w:pPr>
      <w:r>
        <w:lastRenderedPageBreak/>
        <w:t>Gelir ve Gider Bilgisi</w:t>
      </w:r>
    </w:p>
    <w:p w14:paraId="3AA85675" w14:textId="77777777" w:rsidR="00C42344" w:rsidRDefault="00C42344" w:rsidP="00C42344">
      <w:pPr>
        <w:ind w:firstLine="708"/>
      </w:pPr>
      <w:r>
        <w:t>Okulumuzun genel bütçe ödenekleri, okul aile birliği gelirleri ve diğer katkılarda dâhil olmak üzere gelir ve giderlerine ilişkin son iki yıl gerçekleşme bilgileri alttaki tabloda verilmiştir.</w:t>
      </w:r>
    </w:p>
    <w:p w14:paraId="6709ABE1" w14:textId="77777777" w:rsidR="00C42344" w:rsidRDefault="00C42344" w:rsidP="00C423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C42344" w14:paraId="12780D3E" w14:textId="77777777" w:rsidTr="003755C0">
        <w:tc>
          <w:tcPr>
            <w:tcW w:w="2357" w:type="dxa"/>
            <w:shd w:val="clear" w:color="auto" w:fill="BDD6EE"/>
          </w:tcPr>
          <w:p w14:paraId="7913CDB9" w14:textId="77777777" w:rsidR="00C42344" w:rsidRPr="00D41148" w:rsidRDefault="00C42344" w:rsidP="003755C0">
            <w:pPr>
              <w:rPr>
                <w:b/>
              </w:rPr>
            </w:pPr>
            <w:r w:rsidRPr="00D41148">
              <w:rPr>
                <w:b/>
              </w:rPr>
              <w:t>Yıllar</w:t>
            </w:r>
          </w:p>
        </w:tc>
        <w:tc>
          <w:tcPr>
            <w:tcW w:w="2357" w:type="dxa"/>
            <w:shd w:val="clear" w:color="auto" w:fill="BDD6EE"/>
          </w:tcPr>
          <w:p w14:paraId="07C81D22" w14:textId="77777777" w:rsidR="00C42344" w:rsidRPr="00D41148" w:rsidRDefault="00C42344" w:rsidP="003755C0">
            <w:pPr>
              <w:rPr>
                <w:b/>
              </w:rPr>
            </w:pPr>
            <w:r w:rsidRPr="00D41148">
              <w:rPr>
                <w:b/>
              </w:rPr>
              <w:t>Gelir Miktarı</w:t>
            </w:r>
          </w:p>
        </w:tc>
        <w:tc>
          <w:tcPr>
            <w:tcW w:w="2357" w:type="dxa"/>
            <w:shd w:val="clear" w:color="auto" w:fill="BDD6EE"/>
          </w:tcPr>
          <w:p w14:paraId="23125C9F" w14:textId="77777777" w:rsidR="00C42344" w:rsidRPr="00D41148" w:rsidRDefault="00C42344" w:rsidP="003755C0">
            <w:pPr>
              <w:rPr>
                <w:b/>
              </w:rPr>
            </w:pPr>
            <w:r w:rsidRPr="00D41148">
              <w:rPr>
                <w:b/>
              </w:rPr>
              <w:t>Gider Miktarı</w:t>
            </w:r>
          </w:p>
        </w:tc>
      </w:tr>
      <w:tr w:rsidR="00C42344" w14:paraId="31435B8B" w14:textId="77777777" w:rsidTr="003755C0">
        <w:tc>
          <w:tcPr>
            <w:tcW w:w="2357" w:type="dxa"/>
            <w:shd w:val="clear" w:color="auto" w:fill="auto"/>
          </w:tcPr>
          <w:p w14:paraId="22A0AFF5" w14:textId="77777777" w:rsidR="00C42344" w:rsidRDefault="00C42344" w:rsidP="003755C0">
            <w:r>
              <w:t>2024</w:t>
            </w:r>
          </w:p>
        </w:tc>
        <w:tc>
          <w:tcPr>
            <w:tcW w:w="2357" w:type="dxa"/>
            <w:shd w:val="clear" w:color="auto" w:fill="auto"/>
          </w:tcPr>
          <w:p w14:paraId="098B18D5" w14:textId="77777777" w:rsidR="00C42344" w:rsidRDefault="00C42344" w:rsidP="003755C0">
            <w:r>
              <w:t>0 TL</w:t>
            </w:r>
          </w:p>
        </w:tc>
        <w:tc>
          <w:tcPr>
            <w:tcW w:w="2357" w:type="dxa"/>
            <w:shd w:val="clear" w:color="auto" w:fill="auto"/>
          </w:tcPr>
          <w:p w14:paraId="38445A27" w14:textId="77777777" w:rsidR="00C42344" w:rsidRDefault="00C42344" w:rsidP="003755C0">
            <w:r>
              <w:t>0 TL</w:t>
            </w:r>
          </w:p>
        </w:tc>
      </w:tr>
      <w:tr w:rsidR="00C42344" w14:paraId="39D6C005" w14:textId="77777777" w:rsidTr="003755C0">
        <w:tc>
          <w:tcPr>
            <w:tcW w:w="2357" w:type="dxa"/>
            <w:shd w:val="clear" w:color="auto" w:fill="auto"/>
          </w:tcPr>
          <w:p w14:paraId="001BA104" w14:textId="77777777" w:rsidR="00C42344" w:rsidRDefault="00C42344" w:rsidP="003755C0">
            <w:r>
              <w:t>2023</w:t>
            </w:r>
          </w:p>
        </w:tc>
        <w:tc>
          <w:tcPr>
            <w:tcW w:w="2357" w:type="dxa"/>
            <w:shd w:val="clear" w:color="auto" w:fill="auto"/>
          </w:tcPr>
          <w:p w14:paraId="3EFCCECD" w14:textId="77777777" w:rsidR="00C42344" w:rsidRDefault="00C42344" w:rsidP="003755C0">
            <w:r>
              <w:t>8491 TL</w:t>
            </w:r>
          </w:p>
        </w:tc>
        <w:tc>
          <w:tcPr>
            <w:tcW w:w="2357" w:type="dxa"/>
            <w:shd w:val="clear" w:color="auto" w:fill="auto"/>
          </w:tcPr>
          <w:p w14:paraId="039658BB" w14:textId="77777777" w:rsidR="00C42344" w:rsidRDefault="00C42344" w:rsidP="003755C0">
            <w:r>
              <w:t>7696 TL</w:t>
            </w:r>
          </w:p>
        </w:tc>
      </w:tr>
    </w:tbl>
    <w:p w14:paraId="7E916198" w14:textId="77777777" w:rsidR="00C42344" w:rsidRPr="00A47F2F" w:rsidRDefault="00C42344" w:rsidP="00C42344">
      <w:pPr>
        <w:spacing w:after="0"/>
        <w:jc w:val="both"/>
        <w:rPr>
          <w:szCs w:val="24"/>
        </w:rPr>
      </w:pPr>
    </w:p>
    <w:p w14:paraId="2A5A05FF" w14:textId="77777777" w:rsidR="00C42344" w:rsidRPr="00A47F2F" w:rsidRDefault="00C42344" w:rsidP="00C42344">
      <w:pPr>
        <w:spacing w:after="0"/>
        <w:jc w:val="both"/>
        <w:rPr>
          <w:szCs w:val="24"/>
        </w:rPr>
      </w:pPr>
    </w:p>
    <w:p w14:paraId="795D3908" w14:textId="77777777" w:rsidR="00E643C8" w:rsidRDefault="00E643C8" w:rsidP="00C42344">
      <w:bookmarkStart w:id="22" w:name="_Toc416085140"/>
    </w:p>
    <w:p w14:paraId="0861F167" w14:textId="77777777" w:rsidR="00E643C8" w:rsidRDefault="00E643C8" w:rsidP="00C42344"/>
    <w:p w14:paraId="3076BBE2" w14:textId="77777777" w:rsidR="00E643C8" w:rsidRDefault="00E643C8" w:rsidP="00C42344"/>
    <w:p w14:paraId="5612A12C" w14:textId="77777777" w:rsidR="00E643C8" w:rsidRDefault="00E643C8" w:rsidP="00C42344"/>
    <w:p w14:paraId="23BDE72F" w14:textId="77777777" w:rsidR="00E643C8" w:rsidRDefault="00E643C8" w:rsidP="00C42344"/>
    <w:p w14:paraId="475AB384" w14:textId="77777777" w:rsidR="00E643C8" w:rsidRDefault="00E643C8" w:rsidP="00C42344"/>
    <w:p w14:paraId="7DA5A6B1" w14:textId="77777777" w:rsidR="00E643C8" w:rsidRDefault="00E643C8" w:rsidP="00C42344"/>
    <w:p w14:paraId="56F8C90A" w14:textId="77777777" w:rsidR="00E643C8" w:rsidRDefault="00E643C8" w:rsidP="00C42344"/>
    <w:p w14:paraId="21455E79" w14:textId="77777777" w:rsidR="00E643C8" w:rsidRDefault="00E643C8" w:rsidP="00C42344"/>
    <w:p w14:paraId="7D4619A0" w14:textId="77777777" w:rsidR="00E643C8" w:rsidRDefault="00E643C8" w:rsidP="00C42344"/>
    <w:p w14:paraId="5AA4D230" w14:textId="77777777" w:rsidR="00C42344" w:rsidRDefault="00C42344" w:rsidP="00C42344">
      <w:r>
        <w:lastRenderedPageBreak/>
        <w:t xml:space="preserve">PAYDAŞ ANALİZİ </w:t>
      </w:r>
    </w:p>
    <w:p w14:paraId="00207161" w14:textId="77777777" w:rsidR="00C42344" w:rsidRDefault="00C42344" w:rsidP="00C42344">
      <w:r>
        <w:t xml:space="preserve">               Katılımcılık stratejik planlamanın temel unsurlarından biridir. Kuruluşun etkileşim içinde olduğu tarafların görüşlerinin dikkate alınması stratejik planın sahiplenilmesini sağlayarak uygulama şansını artıracaktır. Diğer yandan, kamu hizmetlerinin yararlanıcı ihtiyaçları doğrultusunda şekillendirilebilmesi için yararlanıcıların taleplerinin bilinmesi gerekir. Bu nedenle durum analizi kapsamında paydaş analizinin yapılması önem arz etmektedir. Bu kapsamda Fatih Ortaokulu Stratejik Planlama ekibi olarak planımızın hazırlanması aşamasında katılımcı bir yapı oluşturmak için iletişim ve etkileşim içinde bulunan kurum ve kuruluşların görüşlerinin dikkate alınması ve plana </w:t>
      </w:r>
      <w:proofErr w:type="gramStart"/>
      <w:r>
        <w:t>dahil</w:t>
      </w:r>
      <w:proofErr w:type="gramEnd"/>
      <w:r>
        <w:t xml:space="preserve"> edilmesi gerekli görülmüş ve bu amaçla paydaş analizi çalışması yapılmıştır.</w:t>
      </w:r>
    </w:p>
    <w:p w14:paraId="77AA45F7" w14:textId="77777777" w:rsidR="00C42344" w:rsidRDefault="00C42344" w:rsidP="00C42344">
      <w:r>
        <w:t xml:space="preserve">              Stratejik Planlama sürecinde katılımcılığa önem veren kurumumuz tüm paydaşların görüş, talep, öneri ve desteklerinin stratejik planlama sürecine dâhil edilmesini hedeflemiştir. </w:t>
      </w:r>
      <w:proofErr w:type="gramStart"/>
      <w:r>
        <w:t>Bu kapsamda Fatih Ortaokulu, faaliyetleriyle ilgili sunulan hizmetlere ilişkin memnuniyetlerin saptanması, kuruma ilişkin beklentiler, kuruma ilişkin durum tespiti, kurumsal iş birliği ve eşgüdüm, GZFT, önerilerin tespiti vb. konular hakkında Fatih Ortaokulu Stratejik Planlama Ekibi ile toplantılar düzenlenmiş ve kurumumuzun temel paydaşları olan öğrenci, veli ve öğretmenlerin görüş ve önerilerini almak üzere görüşme ve anket yöntemi uygulanmıştır.</w:t>
      </w:r>
      <w:proofErr w:type="gramEnd"/>
    </w:p>
    <w:p w14:paraId="79C878A8" w14:textId="2A5D7A60" w:rsidR="00C42344" w:rsidRDefault="00C42344" w:rsidP="00E643C8">
      <w:pPr>
        <w:jc w:val="both"/>
      </w:pPr>
      <w:r>
        <w:t xml:space="preserve">Paydaş anketlerine ilişkin ortaya çıkan temel sonuçlara altta yer verilmiştir </w:t>
      </w:r>
      <w:r w:rsidRPr="00373590">
        <w:rPr>
          <w:highlight w:val="yellow"/>
        </w:rPr>
        <w:t>*</w:t>
      </w:r>
      <w:r>
        <w:t xml:space="preserve"> : </w:t>
      </w:r>
      <w:r>
        <w:tab/>
      </w:r>
      <w:r w:rsidRPr="00B21A33">
        <w:rPr>
          <w:noProof/>
          <w:szCs w:val="24"/>
        </w:rPr>
        <w:drawing>
          <wp:inline distT="0" distB="0" distL="0" distR="0" wp14:anchorId="3B7ADFD7" wp14:editId="4B1877E7">
            <wp:extent cx="3914775" cy="2571750"/>
            <wp:effectExtent l="0" t="38100" r="0" b="3810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FEA3E" w14:textId="56BAE74B" w:rsidR="00C42344" w:rsidRPr="00E643C8" w:rsidRDefault="00E643C8" w:rsidP="00C42344">
      <w:pPr>
        <w:pStyle w:val="Balk3"/>
        <w:rPr>
          <w:rFonts w:ascii="Book Antiqua" w:hAnsi="Book Antiqua"/>
          <w:sz w:val="24"/>
          <w:szCs w:val="24"/>
        </w:rPr>
      </w:pPr>
      <w:r>
        <w:rPr>
          <w:rFonts w:ascii="Book Antiqua" w:hAnsi="Book Antiqua"/>
          <w:sz w:val="24"/>
          <w:szCs w:val="24"/>
          <w:lang w:val="tr-TR"/>
        </w:rPr>
        <w:lastRenderedPageBreak/>
        <w:t xml:space="preserve">          </w:t>
      </w:r>
      <w:r w:rsidR="00C42344" w:rsidRPr="00A95ECA">
        <w:rPr>
          <w:rFonts w:ascii="Book Antiqua" w:hAnsi="Book Antiqua"/>
          <w:sz w:val="24"/>
          <w:szCs w:val="24"/>
          <w:lang w:val="tr-TR"/>
        </w:rPr>
        <w:t>Fatih Ortaokulu</w:t>
      </w:r>
      <w:r w:rsidR="00C42344" w:rsidRPr="00A95ECA">
        <w:rPr>
          <w:rFonts w:ascii="Book Antiqua" w:hAnsi="Book Antiqua"/>
          <w:sz w:val="24"/>
          <w:szCs w:val="24"/>
        </w:rPr>
        <w:t xml:space="preserve"> faaliyetlerini nasıl değerlendirdiğine ilişkin görüşlerini içeren öğrenci-öğretmen-veli anket çalışmalarına </w:t>
      </w:r>
      <w:r w:rsidR="00C42344" w:rsidRPr="00A95ECA">
        <w:rPr>
          <w:rFonts w:ascii="Book Antiqua" w:hAnsi="Book Antiqua"/>
          <w:sz w:val="24"/>
          <w:szCs w:val="24"/>
          <w:lang w:val="tr-TR"/>
        </w:rPr>
        <w:t>1058</w:t>
      </w:r>
      <w:r w:rsidR="00C42344" w:rsidRPr="00A95ECA">
        <w:rPr>
          <w:rFonts w:ascii="Book Antiqua" w:hAnsi="Book Antiqua"/>
          <w:sz w:val="24"/>
          <w:szCs w:val="24"/>
        </w:rPr>
        <w:t xml:space="preserve"> öğrenci</w:t>
      </w:r>
      <w:r w:rsidR="00C42344" w:rsidRPr="00A95ECA">
        <w:rPr>
          <w:rFonts w:ascii="Book Antiqua" w:hAnsi="Book Antiqua"/>
          <w:sz w:val="24"/>
          <w:szCs w:val="24"/>
          <w:lang w:val="tr-TR"/>
        </w:rPr>
        <w:t xml:space="preserve"> </w:t>
      </w:r>
      <w:r w:rsidR="00C42344">
        <w:rPr>
          <w:rFonts w:ascii="Book Antiqua" w:hAnsi="Book Antiqua"/>
          <w:sz w:val="24"/>
          <w:szCs w:val="24"/>
        </w:rPr>
        <w:t>710</w:t>
      </w:r>
      <w:r w:rsidR="00C42344" w:rsidRPr="00A95ECA">
        <w:rPr>
          <w:rFonts w:ascii="Book Antiqua" w:hAnsi="Book Antiqua"/>
          <w:sz w:val="24"/>
          <w:szCs w:val="24"/>
        </w:rPr>
        <w:t xml:space="preserve"> veli-59 öğretmen katılmıştır. Anket online platform üzerinden uygulanmış ve </w:t>
      </w:r>
      <w:r w:rsidR="00C42344">
        <w:rPr>
          <w:rFonts w:ascii="Book Antiqua" w:hAnsi="Book Antiqua"/>
          <w:sz w:val="24"/>
          <w:szCs w:val="24"/>
          <w:lang w:val="tr-TR"/>
        </w:rPr>
        <w:t>Fatih Ortaokulu</w:t>
      </w:r>
      <w:r w:rsidR="00C42344" w:rsidRPr="00A95ECA">
        <w:rPr>
          <w:rFonts w:ascii="Book Antiqua" w:hAnsi="Book Antiqua"/>
          <w:sz w:val="24"/>
          <w:szCs w:val="24"/>
        </w:rPr>
        <w:t xml:space="preserve"> Stratejik plan Ekibi tarafından değerlendirilmiştir. Okulumuz öğrenci, veli ve öğretmenlerine uygulanan ankete ilişkin sonuçlar aşağıdaki tablolarda belirtilmiştir.</w:t>
      </w:r>
    </w:p>
    <w:p w14:paraId="05CA1A4E" w14:textId="77777777" w:rsidR="00C42344" w:rsidRDefault="00C42344" w:rsidP="00C42344">
      <w:pPr>
        <w:pStyle w:val="Balk3"/>
        <w:shd w:val="clear" w:color="auto" w:fill="BDD6EE"/>
      </w:pPr>
      <w:r>
        <w:t>Öğrenci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gridCol w:w="851"/>
        <w:gridCol w:w="850"/>
        <w:gridCol w:w="680"/>
        <w:gridCol w:w="993"/>
        <w:gridCol w:w="850"/>
      </w:tblGrid>
      <w:tr w:rsidR="00C42344" w14:paraId="6973D776" w14:textId="77777777" w:rsidTr="00E643C8">
        <w:trPr>
          <w:cantSplit/>
          <w:trHeight w:val="1771"/>
        </w:trPr>
        <w:tc>
          <w:tcPr>
            <w:tcW w:w="675" w:type="dxa"/>
            <w:shd w:val="clear" w:color="auto" w:fill="auto"/>
          </w:tcPr>
          <w:p w14:paraId="355FC448" w14:textId="77777777" w:rsidR="00C42344" w:rsidRDefault="00C42344" w:rsidP="003755C0">
            <w:pPr>
              <w:shd w:val="clear" w:color="auto" w:fill="BDD6EE"/>
            </w:pPr>
            <w:r>
              <w:t>Sıra No</w:t>
            </w:r>
          </w:p>
        </w:tc>
        <w:tc>
          <w:tcPr>
            <w:tcW w:w="9072" w:type="dxa"/>
            <w:shd w:val="clear" w:color="auto" w:fill="auto"/>
          </w:tcPr>
          <w:p w14:paraId="35F9BC7F" w14:textId="77777777" w:rsidR="00C42344" w:rsidRDefault="00C42344" w:rsidP="003755C0">
            <w:pPr>
              <w:shd w:val="clear" w:color="auto" w:fill="BDD6EE"/>
              <w:jc w:val="center"/>
            </w:pPr>
            <w:r>
              <w:t>MADDELER</w:t>
            </w:r>
          </w:p>
        </w:tc>
        <w:tc>
          <w:tcPr>
            <w:tcW w:w="851" w:type="dxa"/>
            <w:shd w:val="clear" w:color="auto" w:fill="auto"/>
            <w:textDirection w:val="tbRl"/>
          </w:tcPr>
          <w:p w14:paraId="48C132C5" w14:textId="77777777" w:rsidR="00C42344" w:rsidRDefault="00C42344" w:rsidP="003755C0">
            <w:pPr>
              <w:shd w:val="clear" w:color="auto" w:fill="BDD6EE"/>
              <w:ind w:left="113" w:right="113"/>
            </w:pPr>
            <w:r>
              <w:t>Kesinlikle katılıyorum</w:t>
            </w:r>
          </w:p>
        </w:tc>
        <w:tc>
          <w:tcPr>
            <w:tcW w:w="850" w:type="dxa"/>
            <w:shd w:val="clear" w:color="auto" w:fill="auto"/>
            <w:textDirection w:val="tbRl"/>
          </w:tcPr>
          <w:p w14:paraId="36C59937" w14:textId="77777777" w:rsidR="00C42344" w:rsidRDefault="00C42344" w:rsidP="003755C0">
            <w:pPr>
              <w:shd w:val="clear" w:color="auto" w:fill="BDD6EE"/>
              <w:ind w:left="113" w:right="113"/>
            </w:pPr>
            <w:r>
              <w:t>Katılıyorum</w:t>
            </w:r>
          </w:p>
        </w:tc>
        <w:tc>
          <w:tcPr>
            <w:tcW w:w="680" w:type="dxa"/>
            <w:shd w:val="clear" w:color="auto" w:fill="auto"/>
            <w:textDirection w:val="tbRl"/>
          </w:tcPr>
          <w:p w14:paraId="5593B12A" w14:textId="77777777" w:rsidR="00C42344" w:rsidRDefault="00C42344" w:rsidP="003755C0">
            <w:pPr>
              <w:shd w:val="clear" w:color="auto" w:fill="BDD6EE"/>
              <w:ind w:left="113" w:right="113"/>
            </w:pPr>
            <w:r>
              <w:t>Kararsızım</w:t>
            </w:r>
          </w:p>
        </w:tc>
        <w:tc>
          <w:tcPr>
            <w:tcW w:w="993" w:type="dxa"/>
            <w:shd w:val="clear" w:color="auto" w:fill="auto"/>
            <w:textDirection w:val="tbRl"/>
          </w:tcPr>
          <w:p w14:paraId="1E007E76" w14:textId="77777777" w:rsidR="00C42344" w:rsidRDefault="00C42344" w:rsidP="003755C0">
            <w:pPr>
              <w:shd w:val="clear" w:color="auto" w:fill="BDD6EE"/>
              <w:ind w:left="113" w:right="113"/>
            </w:pPr>
            <w:r>
              <w:t>Kısmen Katılıyorum</w:t>
            </w:r>
          </w:p>
        </w:tc>
        <w:tc>
          <w:tcPr>
            <w:tcW w:w="850" w:type="dxa"/>
            <w:shd w:val="clear" w:color="auto" w:fill="auto"/>
            <w:textDirection w:val="tbRl"/>
          </w:tcPr>
          <w:p w14:paraId="1400456B" w14:textId="77777777" w:rsidR="00C42344" w:rsidRDefault="00C42344" w:rsidP="003755C0">
            <w:pPr>
              <w:shd w:val="clear" w:color="auto" w:fill="BDD6EE"/>
              <w:ind w:left="113" w:right="113"/>
            </w:pPr>
            <w:r>
              <w:t>Katılmıyorum</w:t>
            </w:r>
          </w:p>
        </w:tc>
      </w:tr>
      <w:tr w:rsidR="00C42344" w14:paraId="675699FE" w14:textId="77777777" w:rsidTr="003755C0">
        <w:trPr>
          <w:trHeight w:val="410"/>
        </w:trPr>
        <w:tc>
          <w:tcPr>
            <w:tcW w:w="675" w:type="dxa"/>
            <w:shd w:val="clear" w:color="auto" w:fill="auto"/>
          </w:tcPr>
          <w:p w14:paraId="1C1DAF8C" w14:textId="77777777" w:rsidR="00C42344" w:rsidRDefault="00C42344" w:rsidP="003755C0">
            <w:r>
              <w:t>1</w:t>
            </w:r>
          </w:p>
        </w:tc>
        <w:tc>
          <w:tcPr>
            <w:tcW w:w="9072" w:type="dxa"/>
            <w:shd w:val="clear" w:color="auto" w:fill="auto"/>
          </w:tcPr>
          <w:p w14:paraId="39E453FE" w14:textId="77777777" w:rsidR="00C42344" w:rsidRDefault="00C42344" w:rsidP="003755C0">
            <w:r>
              <w:t>Öğretmenlerle ihtiyaç duyduğumda rahatlıkla görüşebilirim</w:t>
            </w:r>
          </w:p>
        </w:tc>
        <w:tc>
          <w:tcPr>
            <w:tcW w:w="851" w:type="dxa"/>
            <w:shd w:val="clear" w:color="auto" w:fill="auto"/>
          </w:tcPr>
          <w:p w14:paraId="077711B7" w14:textId="77777777" w:rsidR="00C42344" w:rsidRDefault="00C42344" w:rsidP="003755C0">
            <w:r>
              <w:t>700</w:t>
            </w:r>
          </w:p>
        </w:tc>
        <w:tc>
          <w:tcPr>
            <w:tcW w:w="850" w:type="dxa"/>
            <w:shd w:val="clear" w:color="auto" w:fill="auto"/>
          </w:tcPr>
          <w:p w14:paraId="7DEF562B" w14:textId="77777777" w:rsidR="00C42344" w:rsidRDefault="00C42344" w:rsidP="003755C0">
            <w:r>
              <w:t>300</w:t>
            </w:r>
          </w:p>
        </w:tc>
        <w:tc>
          <w:tcPr>
            <w:tcW w:w="680" w:type="dxa"/>
            <w:shd w:val="clear" w:color="auto" w:fill="auto"/>
          </w:tcPr>
          <w:p w14:paraId="61C9B4C4" w14:textId="77777777" w:rsidR="00C42344" w:rsidRDefault="00C42344" w:rsidP="003755C0">
            <w:r>
              <w:t>38</w:t>
            </w:r>
          </w:p>
        </w:tc>
        <w:tc>
          <w:tcPr>
            <w:tcW w:w="993" w:type="dxa"/>
            <w:shd w:val="clear" w:color="auto" w:fill="auto"/>
          </w:tcPr>
          <w:p w14:paraId="1228BADE" w14:textId="77777777" w:rsidR="00C42344" w:rsidRDefault="00C42344" w:rsidP="003755C0">
            <w:r>
              <w:t>15</w:t>
            </w:r>
          </w:p>
        </w:tc>
        <w:tc>
          <w:tcPr>
            <w:tcW w:w="850" w:type="dxa"/>
            <w:shd w:val="clear" w:color="auto" w:fill="auto"/>
          </w:tcPr>
          <w:p w14:paraId="3F958D32" w14:textId="77777777" w:rsidR="00C42344" w:rsidRDefault="00C42344" w:rsidP="003755C0">
            <w:r>
              <w:t>5</w:t>
            </w:r>
          </w:p>
        </w:tc>
      </w:tr>
      <w:tr w:rsidR="00C42344" w14:paraId="625B0CA3" w14:textId="77777777" w:rsidTr="003755C0">
        <w:tc>
          <w:tcPr>
            <w:tcW w:w="675" w:type="dxa"/>
            <w:shd w:val="clear" w:color="auto" w:fill="auto"/>
          </w:tcPr>
          <w:p w14:paraId="005E9585" w14:textId="77777777" w:rsidR="00C42344" w:rsidRDefault="00C42344" w:rsidP="003755C0">
            <w:r>
              <w:t>2</w:t>
            </w:r>
          </w:p>
        </w:tc>
        <w:tc>
          <w:tcPr>
            <w:tcW w:w="9072" w:type="dxa"/>
            <w:shd w:val="clear" w:color="auto" w:fill="auto"/>
          </w:tcPr>
          <w:p w14:paraId="479AC68A" w14:textId="77777777" w:rsidR="00C42344" w:rsidRDefault="00C42344" w:rsidP="003755C0">
            <w:r>
              <w:t xml:space="preserve">Okul müdürü ile ihtiyaç duyduğumda rahatlıkla konuşabiliyorum </w:t>
            </w:r>
          </w:p>
        </w:tc>
        <w:tc>
          <w:tcPr>
            <w:tcW w:w="851" w:type="dxa"/>
            <w:shd w:val="clear" w:color="auto" w:fill="auto"/>
          </w:tcPr>
          <w:p w14:paraId="17BF70F5" w14:textId="77777777" w:rsidR="00C42344" w:rsidRDefault="00C42344" w:rsidP="003755C0">
            <w:r>
              <w:t>740</w:t>
            </w:r>
          </w:p>
        </w:tc>
        <w:tc>
          <w:tcPr>
            <w:tcW w:w="850" w:type="dxa"/>
            <w:shd w:val="clear" w:color="auto" w:fill="auto"/>
          </w:tcPr>
          <w:p w14:paraId="265D1A2F" w14:textId="77777777" w:rsidR="00C42344" w:rsidRDefault="00C42344" w:rsidP="003755C0">
            <w:r>
              <w:t>250</w:t>
            </w:r>
          </w:p>
        </w:tc>
        <w:tc>
          <w:tcPr>
            <w:tcW w:w="680" w:type="dxa"/>
            <w:shd w:val="clear" w:color="auto" w:fill="auto"/>
          </w:tcPr>
          <w:p w14:paraId="5CC232DF" w14:textId="77777777" w:rsidR="00C42344" w:rsidRDefault="00C42344" w:rsidP="003755C0">
            <w:r>
              <w:t>50</w:t>
            </w:r>
          </w:p>
        </w:tc>
        <w:tc>
          <w:tcPr>
            <w:tcW w:w="993" w:type="dxa"/>
            <w:shd w:val="clear" w:color="auto" w:fill="auto"/>
          </w:tcPr>
          <w:p w14:paraId="21267EE3" w14:textId="77777777" w:rsidR="00C42344" w:rsidRDefault="00C42344" w:rsidP="003755C0">
            <w:r>
              <w:t>8</w:t>
            </w:r>
          </w:p>
        </w:tc>
        <w:tc>
          <w:tcPr>
            <w:tcW w:w="850" w:type="dxa"/>
            <w:shd w:val="clear" w:color="auto" w:fill="auto"/>
          </w:tcPr>
          <w:p w14:paraId="5CDE9731" w14:textId="77777777" w:rsidR="00C42344" w:rsidRDefault="00C42344" w:rsidP="003755C0">
            <w:r>
              <w:t>10</w:t>
            </w:r>
          </w:p>
        </w:tc>
      </w:tr>
      <w:tr w:rsidR="00C42344" w14:paraId="604867C5" w14:textId="77777777" w:rsidTr="003755C0">
        <w:tc>
          <w:tcPr>
            <w:tcW w:w="675" w:type="dxa"/>
            <w:shd w:val="clear" w:color="auto" w:fill="auto"/>
          </w:tcPr>
          <w:p w14:paraId="5A00C140" w14:textId="77777777" w:rsidR="00C42344" w:rsidRDefault="00C42344" w:rsidP="003755C0">
            <w:r>
              <w:t>3</w:t>
            </w:r>
          </w:p>
        </w:tc>
        <w:tc>
          <w:tcPr>
            <w:tcW w:w="9072" w:type="dxa"/>
            <w:shd w:val="clear" w:color="auto" w:fill="auto"/>
          </w:tcPr>
          <w:p w14:paraId="6A028DA3" w14:textId="77777777" w:rsidR="00C42344" w:rsidRDefault="00C42344" w:rsidP="003755C0">
            <w:r>
              <w:t>Okulun rehberlik servisinden yeterince yararlanabiliyorum</w:t>
            </w:r>
          </w:p>
        </w:tc>
        <w:tc>
          <w:tcPr>
            <w:tcW w:w="851" w:type="dxa"/>
            <w:shd w:val="clear" w:color="auto" w:fill="auto"/>
          </w:tcPr>
          <w:p w14:paraId="7F009ACD" w14:textId="77777777" w:rsidR="00C42344" w:rsidRDefault="00C42344" w:rsidP="003755C0">
            <w:r>
              <w:t>660</w:t>
            </w:r>
          </w:p>
        </w:tc>
        <w:tc>
          <w:tcPr>
            <w:tcW w:w="850" w:type="dxa"/>
            <w:shd w:val="clear" w:color="auto" w:fill="auto"/>
          </w:tcPr>
          <w:p w14:paraId="553F9C96" w14:textId="77777777" w:rsidR="00C42344" w:rsidRDefault="00C42344" w:rsidP="003755C0">
            <w:r>
              <w:t>350</w:t>
            </w:r>
          </w:p>
        </w:tc>
        <w:tc>
          <w:tcPr>
            <w:tcW w:w="680" w:type="dxa"/>
            <w:shd w:val="clear" w:color="auto" w:fill="auto"/>
          </w:tcPr>
          <w:p w14:paraId="046718E9" w14:textId="77777777" w:rsidR="00C42344" w:rsidRDefault="00C42344" w:rsidP="003755C0">
            <w:r>
              <w:t>25</w:t>
            </w:r>
          </w:p>
        </w:tc>
        <w:tc>
          <w:tcPr>
            <w:tcW w:w="993" w:type="dxa"/>
            <w:shd w:val="clear" w:color="auto" w:fill="auto"/>
          </w:tcPr>
          <w:p w14:paraId="02336423" w14:textId="77777777" w:rsidR="00C42344" w:rsidRDefault="00C42344" w:rsidP="003755C0">
            <w:r>
              <w:t>10</w:t>
            </w:r>
          </w:p>
        </w:tc>
        <w:tc>
          <w:tcPr>
            <w:tcW w:w="850" w:type="dxa"/>
            <w:shd w:val="clear" w:color="auto" w:fill="auto"/>
          </w:tcPr>
          <w:p w14:paraId="08953CC1" w14:textId="77777777" w:rsidR="00C42344" w:rsidRDefault="00C42344" w:rsidP="003755C0">
            <w:r>
              <w:t>13</w:t>
            </w:r>
          </w:p>
        </w:tc>
      </w:tr>
      <w:tr w:rsidR="00C42344" w14:paraId="652A8433" w14:textId="77777777" w:rsidTr="003755C0">
        <w:tc>
          <w:tcPr>
            <w:tcW w:w="675" w:type="dxa"/>
            <w:shd w:val="clear" w:color="auto" w:fill="auto"/>
          </w:tcPr>
          <w:p w14:paraId="54C1CF1E" w14:textId="77777777" w:rsidR="00C42344" w:rsidRDefault="00C42344" w:rsidP="003755C0">
            <w:r>
              <w:t>4</w:t>
            </w:r>
          </w:p>
        </w:tc>
        <w:tc>
          <w:tcPr>
            <w:tcW w:w="9072" w:type="dxa"/>
            <w:shd w:val="clear" w:color="auto" w:fill="auto"/>
          </w:tcPr>
          <w:p w14:paraId="2A33854C" w14:textId="77777777" w:rsidR="00C42344" w:rsidRDefault="00C42344" w:rsidP="003755C0">
            <w:r>
              <w:t>Okula ilettiğimiz öneri ve isteklerimiz dikkate alınır.</w:t>
            </w:r>
          </w:p>
        </w:tc>
        <w:tc>
          <w:tcPr>
            <w:tcW w:w="851" w:type="dxa"/>
            <w:shd w:val="clear" w:color="auto" w:fill="auto"/>
          </w:tcPr>
          <w:p w14:paraId="158D6E75" w14:textId="77777777" w:rsidR="00C42344" w:rsidRDefault="00C42344" w:rsidP="003755C0">
            <w:r>
              <w:t>280</w:t>
            </w:r>
          </w:p>
        </w:tc>
        <w:tc>
          <w:tcPr>
            <w:tcW w:w="850" w:type="dxa"/>
            <w:shd w:val="clear" w:color="auto" w:fill="auto"/>
          </w:tcPr>
          <w:p w14:paraId="6DD33AAB" w14:textId="77777777" w:rsidR="00C42344" w:rsidRDefault="00C42344" w:rsidP="003755C0">
            <w:r>
              <w:t>520</w:t>
            </w:r>
          </w:p>
        </w:tc>
        <w:tc>
          <w:tcPr>
            <w:tcW w:w="680" w:type="dxa"/>
            <w:shd w:val="clear" w:color="auto" w:fill="auto"/>
          </w:tcPr>
          <w:p w14:paraId="5B7EACDA" w14:textId="77777777" w:rsidR="00C42344" w:rsidRDefault="00C42344" w:rsidP="003755C0">
            <w:r>
              <w:t>130</w:t>
            </w:r>
          </w:p>
        </w:tc>
        <w:tc>
          <w:tcPr>
            <w:tcW w:w="993" w:type="dxa"/>
            <w:shd w:val="clear" w:color="auto" w:fill="auto"/>
          </w:tcPr>
          <w:p w14:paraId="25BA156B" w14:textId="77777777" w:rsidR="00C42344" w:rsidRDefault="00C42344" w:rsidP="003755C0">
            <w:r>
              <w:t>50</w:t>
            </w:r>
          </w:p>
        </w:tc>
        <w:tc>
          <w:tcPr>
            <w:tcW w:w="850" w:type="dxa"/>
            <w:shd w:val="clear" w:color="auto" w:fill="auto"/>
          </w:tcPr>
          <w:p w14:paraId="6ED464C3" w14:textId="77777777" w:rsidR="00C42344" w:rsidRDefault="00C42344" w:rsidP="003755C0">
            <w:r>
              <w:t>38</w:t>
            </w:r>
          </w:p>
        </w:tc>
      </w:tr>
      <w:tr w:rsidR="00C42344" w14:paraId="5125EB03" w14:textId="77777777" w:rsidTr="003755C0">
        <w:tc>
          <w:tcPr>
            <w:tcW w:w="675" w:type="dxa"/>
            <w:shd w:val="clear" w:color="auto" w:fill="auto"/>
          </w:tcPr>
          <w:p w14:paraId="2B1E8001" w14:textId="77777777" w:rsidR="00C42344" w:rsidRDefault="00C42344" w:rsidP="003755C0">
            <w:r>
              <w:t>5</w:t>
            </w:r>
          </w:p>
        </w:tc>
        <w:tc>
          <w:tcPr>
            <w:tcW w:w="9072" w:type="dxa"/>
            <w:shd w:val="clear" w:color="auto" w:fill="auto"/>
          </w:tcPr>
          <w:p w14:paraId="4C217A48" w14:textId="77777777" w:rsidR="00C42344" w:rsidRDefault="00C42344" w:rsidP="003755C0">
            <w:r>
              <w:t>Okulda kendimi güvende hissediyorum</w:t>
            </w:r>
          </w:p>
        </w:tc>
        <w:tc>
          <w:tcPr>
            <w:tcW w:w="851" w:type="dxa"/>
            <w:shd w:val="clear" w:color="auto" w:fill="auto"/>
          </w:tcPr>
          <w:p w14:paraId="3B5D06C8" w14:textId="77777777" w:rsidR="00C42344" w:rsidRDefault="00C42344" w:rsidP="003755C0">
            <w:r>
              <w:t>520</w:t>
            </w:r>
          </w:p>
        </w:tc>
        <w:tc>
          <w:tcPr>
            <w:tcW w:w="850" w:type="dxa"/>
            <w:shd w:val="clear" w:color="auto" w:fill="auto"/>
          </w:tcPr>
          <w:p w14:paraId="7AD9EC56" w14:textId="77777777" w:rsidR="00C42344" w:rsidRDefault="00C42344" w:rsidP="003755C0">
            <w:r>
              <w:t>500</w:t>
            </w:r>
          </w:p>
        </w:tc>
        <w:tc>
          <w:tcPr>
            <w:tcW w:w="680" w:type="dxa"/>
            <w:shd w:val="clear" w:color="auto" w:fill="auto"/>
          </w:tcPr>
          <w:p w14:paraId="154C9C9A" w14:textId="77777777" w:rsidR="00C42344" w:rsidRDefault="00C42344" w:rsidP="003755C0">
            <w:r>
              <w:t>23</w:t>
            </w:r>
          </w:p>
        </w:tc>
        <w:tc>
          <w:tcPr>
            <w:tcW w:w="993" w:type="dxa"/>
            <w:shd w:val="clear" w:color="auto" w:fill="auto"/>
          </w:tcPr>
          <w:p w14:paraId="37206F13" w14:textId="77777777" w:rsidR="00C42344" w:rsidRDefault="00C42344" w:rsidP="003755C0">
            <w:r>
              <w:t>10</w:t>
            </w:r>
          </w:p>
        </w:tc>
        <w:tc>
          <w:tcPr>
            <w:tcW w:w="850" w:type="dxa"/>
            <w:shd w:val="clear" w:color="auto" w:fill="auto"/>
          </w:tcPr>
          <w:p w14:paraId="72520F68" w14:textId="77777777" w:rsidR="00C42344" w:rsidRDefault="00C42344" w:rsidP="003755C0">
            <w:r>
              <w:t>3</w:t>
            </w:r>
          </w:p>
        </w:tc>
      </w:tr>
      <w:tr w:rsidR="00C42344" w14:paraId="72B08011" w14:textId="77777777" w:rsidTr="003755C0">
        <w:tc>
          <w:tcPr>
            <w:tcW w:w="675" w:type="dxa"/>
            <w:shd w:val="clear" w:color="auto" w:fill="auto"/>
          </w:tcPr>
          <w:p w14:paraId="36B5B106" w14:textId="77777777" w:rsidR="00C42344" w:rsidRDefault="00C42344" w:rsidP="003755C0">
            <w:r>
              <w:t>6</w:t>
            </w:r>
          </w:p>
        </w:tc>
        <w:tc>
          <w:tcPr>
            <w:tcW w:w="9072" w:type="dxa"/>
            <w:shd w:val="clear" w:color="auto" w:fill="auto"/>
          </w:tcPr>
          <w:p w14:paraId="73551256" w14:textId="77777777" w:rsidR="00C42344" w:rsidRDefault="00C42344" w:rsidP="003755C0">
            <w:r>
              <w:t>Okulda öğrencilerle ilgili alınan kararlarda bizlerin görüşleri alınır.</w:t>
            </w:r>
          </w:p>
        </w:tc>
        <w:tc>
          <w:tcPr>
            <w:tcW w:w="851" w:type="dxa"/>
            <w:shd w:val="clear" w:color="auto" w:fill="auto"/>
          </w:tcPr>
          <w:p w14:paraId="21AD614F" w14:textId="77777777" w:rsidR="00C42344" w:rsidRDefault="00C42344" w:rsidP="003755C0">
            <w:r>
              <w:t>280</w:t>
            </w:r>
          </w:p>
        </w:tc>
        <w:tc>
          <w:tcPr>
            <w:tcW w:w="850" w:type="dxa"/>
            <w:shd w:val="clear" w:color="auto" w:fill="auto"/>
          </w:tcPr>
          <w:p w14:paraId="137AD51D" w14:textId="77777777" w:rsidR="00C42344" w:rsidRDefault="00C42344" w:rsidP="003755C0">
            <w:r>
              <w:t>570</w:t>
            </w:r>
          </w:p>
        </w:tc>
        <w:tc>
          <w:tcPr>
            <w:tcW w:w="680" w:type="dxa"/>
            <w:shd w:val="clear" w:color="auto" w:fill="auto"/>
          </w:tcPr>
          <w:p w14:paraId="6A4E82F6" w14:textId="77777777" w:rsidR="00C42344" w:rsidRDefault="00C42344" w:rsidP="003755C0">
            <w:r>
              <w:t>141</w:t>
            </w:r>
          </w:p>
        </w:tc>
        <w:tc>
          <w:tcPr>
            <w:tcW w:w="993" w:type="dxa"/>
            <w:shd w:val="clear" w:color="auto" w:fill="auto"/>
          </w:tcPr>
          <w:p w14:paraId="610317DE" w14:textId="77777777" w:rsidR="00C42344" w:rsidRDefault="00C42344" w:rsidP="003755C0">
            <w:r>
              <w:t>33</w:t>
            </w:r>
          </w:p>
        </w:tc>
        <w:tc>
          <w:tcPr>
            <w:tcW w:w="850" w:type="dxa"/>
            <w:shd w:val="clear" w:color="auto" w:fill="auto"/>
          </w:tcPr>
          <w:p w14:paraId="4EB78D31" w14:textId="77777777" w:rsidR="00C42344" w:rsidRDefault="00C42344" w:rsidP="003755C0">
            <w:r>
              <w:t>24</w:t>
            </w:r>
          </w:p>
        </w:tc>
      </w:tr>
      <w:tr w:rsidR="00C42344" w14:paraId="582B32A6" w14:textId="77777777" w:rsidTr="003755C0">
        <w:tc>
          <w:tcPr>
            <w:tcW w:w="675" w:type="dxa"/>
            <w:shd w:val="clear" w:color="auto" w:fill="auto"/>
          </w:tcPr>
          <w:p w14:paraId="782E0242" w14:textId="77777777" w:rsidR="00C42344" w:rsidRDefault="00C42344" w:rsidP="003755C0">
            <w:r>
              <w:t>7</w:t>
            </w:r>
          </w:p>
        </w:tc>
        <w:tc>
          <w:tcPr>
            <w:tcW w:w="9072" w:type="dxa"/>
            <w:shd w:val="clear" w:color="auto" w:fill="auto"/>
          </w:tcPr>
          <w:p w14:paraId="1819A85F" w14:textId="77777777" w:rsidR="00C42344" w:rsidRDefault="00C42344" w:rsidP="003755C0">
            <w:r>
              <w:t>Öğretmenler yeniliğe açık olarak derslerin işlenişinde çeşitli yöntemler kullanmaktadır.</w:t>
            </w:r>
          </w:p>
        </w:tc>
        <w:tc>
          <w:tcPr>
            <w:tcW w:w="851" w:type="dxa"/>
            <w:shd w:val="clear" w:color="auto" w:fill="auto"/>
          </w:tcPr>
          <w:p w14:paraId="2B5D0ADF" w14:textId="77777777" w:rsidR="00C42344" w:rsidRDefault="00C42344" w:rsidP="003755C0">
            <w:r>
              <w:t>570</w:t>
            </w:r>
          </w:p>
        </w:tc>
        <w:tc>
          <w:tcPr>
            <w:tcW w:w="850" w:type="dxa"/>
            <w:shd w:val="clear" w:color="auto" w:fill="auto"/>
          </w:tcPr>
          <w:p w14:paraId="2B76D5FE" w14:textId="77777777" w:rsidR="00C42344" w:rsidRDefault="00C42344" w:rsidP="003755C0">
            <w:r>
              <w:t>450</w:t>
            </w:r>
          </w:p>
        </w:tc>
        <w:tc>
          <w:tcPr>
            <w:tcW w:w="680" w:type="dxa"/>
            <w:shd w:val="clear" w:color="auto" w:fill="auto"/>
          </w:tcPr>
          <w:p w14:paraId="08FC47F8" w14:textId="77777777" w:rsidR="00C42344" w:rsidRDefault="00C42344" w:rsidP="003755C0">
            <w:r>
              <w:t>25</w:t>
            </w:r>
          </w:p>
        </w:tc>
        <w:tc>
          <w:tcPr>
            <w:tcW w:w="993" w:type="dxa"/>
            <w:shd w:val="clear" w:color="auto" w:fill="auto"/>
          </w:tcPr>
          <w:p w14:paraId="5161AEA3" w14:textId="77777777" w:rsidR="00C42344" w:rsidRDefault="00C42344" w:rsidP="003755C0">
            <w:r>
              <w:t>7</w:t>
            </w:r>
          </w:p>
        </w:tc>
        <w:tc>
          <w:tcPr>
            <w:tcW w:w="850" w:type="dxa"/>
            <w:shd w:val="clear" w:color="auto" w:fill="auto"/>
          </w:tcPr>
          <w:p w14:paraId="2B75903D" w14:textId="77777777" w:rsidR="00C42344" w:rsidRDefault="00C42344" w:rsidP="003755C0">
            <w:r>
              <w:t>6</w:t>
            </w:r>
          </w:p>
        </w:tc>
      </w:tr>
      <w:tr w:rsidR="00C42344" w14:paraId="321573EF" w14:textId="77777777" w:rsidTr="003755C0">
        <w:tc>
          <w:tcPr>
            <w:tcW w:w="675" w:type="dxa"/>
            <w:shd w:val="clear" w:color="auto" w:fill="auto"/>
          </w:tcPr>
          <w:p w14:paraId="0C42F6E1" w14:textId="77777777" w:rsidR="00C42344" w:rsidRDefault="00C42344" w:rsidP="003755C0">
            <w:r>
              <w:t>8</w:t>
            </w:r>
          </w:p>
        </w:tc>
        <w:tc>
          <w:tcPr>
            <w:tcW w:w="9072" w:type="dxa"/>
            <w:shd w:val="clear" w:color="auto" w:fill="auto"/>
          </w:tcPr>
          <w:p w14:paraId="0005D0C9" w14:textId="77777777" w:rsidR="00C42344" w:rsidRDefault="00C42344" w:rsidP="003755C0">
            <w:r>
              <w:t>Derslerde konuya göre uygun araç gereçler kullanılmaktadır.</w:t>
            </w:r>
          </w:p>
        </w:tc>
        <w:tc>
          <w:tcPr>
            <w:tcW w:w="851" w:type="dxa"/>
            <w:shd w:val="clear" w:color="auto" w:fill="auto"/>
          </w:tcPr>
          <w:p w14:paraId="7A276796" w14:textId="77777777" w:rsidR="00C42344" w:rsidRDefault="00C42344" w:rsidP="003755C0">
            <w:r>
              <w:t>550</w:t>
            </w:r>
          </w:p>
        </w:tc>
        <w:tc>
          <w:tcPr>
            <w:tcW w:w="850" w:type="dxa"/>
            <w:shd w:val="clear" w:color="auto" w:fill="auto"/>
          </w:tcPr>
          <w:p w14:paraId="54BDEB04" w14:textId="77777777" w:rsidR="00C42344" w:rsidRDefault="00C42344" w:rsidP="003755C0">
            <w:r>
              <w:t>450</w:t>
            </w:r>
          </w:p>
        </w:tc>
        <w:tc>
          <w:tcPr>
            <w:tcW w:w="680" w:type="dxa"/>
            <w:shd w:val="clear" w:color="auto" w:fill="auto"/>
          </w:tcPr>
          <w:p w14:paraId="14EDD418" w14:textId="77777777" w:rsidR="00C42344" w:rsidRDefault="00C42344" w:rsidP="003755C0">
            <w:r>
              <w:t>46</w:t>
            </w:r>
          </w:p>
        </w:tc>
        <w:tc>
          <w:tcPr>
            <w:tcW w:w="993" w:type="dxa"/>
            <w:shd w:val="clear" w:color="auto" w:fill="auto"/>
          </w:tcPr>
          <w:p w14:paraId="02EE55D1" w14:textId="77777777" w:rsidR="00C42344" w:rsidRDefault="00C42344" w:rsidP="003755C0">
            <w:r>
              <w:t>8</w:t>
            </w:r>
          </w:p>
        </w:tc>
        <w:tc>
          <w:tcPr>
            <w:tcW w:w="850" w:type="dxa"/>
            <w:shd w:val="clear" w:color="auto" w:fill="auto"/>
          </w:tcPr>
          <w:p w14:paraId="0C5EF624" w14:textId="77777777" w:rsidR="00C42344" w:rsidRDefault="00C42344" w:rsidP="003755C0">
            <w:r>
              <w:t>4</w:t>
            </w:r>
          </w:p>
        </w:tc>
      </w:tr>
      <w:tr w:rsidR="00C42344" w14:paraId="1C3CDC0F" w14:textId="77777777" w:rsidTr="003755C0">
        <w:tc>
          <w:tcPr>
            <w:tcW w:w="675" w:type="dxa"/>
            <w:shd w:val="clear" w:color="auto" w:fill="auto"/>
          </w:tcPr>
          <w:p w14:paraId="7C0D72C6" w14:textId="77777777" w:rsidR="00C42344" w:rsidRDefault="00C42344" w:rsidP="003755C0">
            <w:r>
              <w:t>9</w:t>
            </w:r>
          </w:p>
        </w:tc>
        <w:tc>
          <w:tcPr>
            <w:tcW w:w="9072" w:type="dxa"/>
            <w:shd w:val="clear" w:color="auto" w:fill="auto"/>
          </w:tcPr>
          <w:p w14:paraId="2AF91A84" w14:textId="77777777" w:rsidR="00C42344" w:rsidRDefault="00C42344" w:rsidP="003755C0">
            <w:r>
              <w:t>Teneffüslerde ihtiyaçlarımı giderebiliyorum</w:t>
            </w:r>
          </w:p>
        </w:tc>
        <w:tc>
          <w:tcPr>
            <w:tcW w:w="851" w:type="dxa"/>
            <w:shd w:val="clear" w:color="auto" w:fill="auto"/>
          </w:tcPr>
          <w:p w14:paraId="317B107F" w14:textId="77777777" w:rsidR="00C42344" w:rsidRDefault="00C42344" w:rsidP="003755C0">
            <w:r>
              <w:t>275</w:t>
            </w:r>
          </w:p>
        </w:tc>
        <w:tc>
          <w:tcPr>
            <w:tcW w:w="850" w:type="dxa"/>
            <w:shd w:val="clear" w:color="auto" w:fill="auto"/>
          </w:tcPr>
          <w:p w14:paraId="5934AA1B" w14:textId="77777777" w:rsidR="00C42344" w:rsidRDefault="00C42344" w:rsidP="003755C0">
            <w:r>
              <w:t>525</w:t>
            </w:r>
          </w:p>
        </w:tc>
        <w:tc>
          <w:tcPr>
            <w:tcW w:w="680" w:type="dxa"/>
            <w:shd w:val="clear" w:color="auto" w:fill="auto"/>
          </w:tcPr>
          <w:p w14:paraId="546EC312" w14:textId="77777777" w:rsidR="00C42344" w:rsidRDefault="00C42344" w:rsidP="003755C0">
            <w:r>
              <w:t>110</w:t>
            </w:r>
          </w:p>
        </w:tc>
        <w:tc>
          <w:tcPr>
            <w:tcW w:w="993" w:type="dxa"/>
            <w:shd w:val="clear" w:color="auto" w:fill="auto"/>
          </w:tcPr>
          <w:p w14:paraId="383E6DA5" w14:textId="77777777" w:rsidR="00C42344" w:rsidRDefault="00C42344" w:rsidP="003755C0">
            <w:r>
              <w:t>100</w:t>
            </w:r>
          </w:p>
        </w:tc>
        <w:tc>
          <w:tcPr>
            <w:tcW w:w="850" w:type="dxa"/>
            <w:shd w:val="clear" w:color="auto" w:fill="auto"/>
          </w:tcPr>
          <w:p w14:paraId="4E012031" w14:textId="77777777" w:rsidR="00C42344" w:rsidRDefault="00C42344" w:rsidP="003755C0">
            <w:r>
              <w:t>58</w:t>
            </w:r>
          </w:p>
        </w:tc>
      </w:tr>
      <w:tr w:rsidR="00C42344" w14:paraId="79A1C276" w14:textId="77777777" w:rsidTr="003755C0">
        <w:tc>
          <w:tcPr>
            <w:tcW w:w="675" w:type="dxa"/>
            <w:shd w:val="clear" w:color="auto" w:fill="auto"/>
          </w:tcPr>
          <w:p w14:paraId="65D2E046" w14:textId="77777777" w:rsidR="00C42344" w:rsidRDefault="00C42344" w:rsidP="003755C0">
            <w:r>
              <w:t>10</w:t>
            </w:r>
          </w:p>
        </w:tc>
        <w:tc>
          <w:tcPr>
            <w:tcW w:w="9072" w:type="dxa"/>
            <w:shd w:val="clear" w:color="auto" w:fill="auto"/>
          </w:tcPr>
          <w:p w14:paraId="65F2B971" w14:textId="77777777" w:rsidR="00C42344" w:rsidRDefault="00C42344" w:rsidP="003755C0">
            <w:r>
              <w:t>Okulun içi ve dışı temizdir.</w:t>
            </w:r>
          </w:p>
        </w:tc>
        <w:tc>
          <w:tcPr>
            <w:tcW w:w="851" w:type="dxa"/>
            <w:shd w:val="clear" w:color="auto" w:fill="auto"/>
          </w:tcPr>
          <w:p w14:paraId="2BC0FFFD" w14:textId="77777777" w:rsidR="00C42344" w:rsidRDefault="00C42344" w:rsidP="003755C0">
            <w:r>
              <w:t>470</w:t>
            </w:r>
          </w:p>
        </w:tc>
        <w:tc>
          <w:tcPr>
            <w:tcW w:w="850" w:type="dxa"/>
            <w:shd w:val="clear" w:color="auto" w:fill="auto"/>
          </w:tcPr>
          <w:p w14:paraId="262961E1" w14:textId="77777777" w:rsidR="00C42344" w:rsidRDefault="00C42344" w:rsidP="003755C0">
            <w:r>
              <w:t>522</w:t>
            </w:r>
          </w:p>
        </w:tc>
        <w:tc>
          <w:tcPr>
            <w:tcW w:w="680" w:type="dxa"/>
            <w:shd w:val="clear" w:color="auto" w:fill="auto"/>
          </w:tcPr>
          <w:p w14:paraId="1C9CCDD5" w14:textId="77777777" w:rsidR="00C42344" w:rsidRDefault="00C42344" w:rsidP="003755C0">
            <w:r>
              <w:t>30</w:t>
            </w:r>
          </w:p>
        </w:tc>
        <w:tc>
          <w:tcPr>
            <w:tcW w:w="993" w:type="dxa"/>
            <w:shd w:val="clear" w:color="auto" w:fill="auto"/>
          </w:tcPr>
          <w:p w14:paraId="469116BB" w14:textId="77777777" w:rsidR="00C42344" w:rsidRDefault="00C42344" w:rsidP="003755C0">
            <w:r>
              <w:t>24</w:t>
            </w:r>
          </w:p>
        </w:tc>
        <w:tc>
          <w:tcPr>
            <w:tcW w:w="850" w:type="dxa"/>
            <w:shd w:val="clear" w:color="auto" w:fill="auto"/>
          </w:tcPr>
          <w:p w14:paraId="4721E02C" w14:textId="77777777" w:rsidR="00C42344" w:rsidRDefault="00C42344" w:rsidP="003755C0">
            <w:r>
              <w:t>12</w:t>
            </w:r>
          </w:p>
        </w:tc>
      </w:tr>
      <w:tr w:rsidR="00C42344" w14:paraId="6DE57DB8" w14:textId="77777777" w:rsidTr="003755C0">
        <w:tc>
          <w:tcPr>
            <w:tcW w:w="675" w:type="dxa"/>
            <w:shd w:val="clear" w:color="auto" w:fill="auto"/>
          </w:tcPr>
          <w:p w14:paraId="4DAE17D6" w14:textId="77777777" w:rsidR="00C42344" w:rsidRDefault="00C42344" w:rsidP="003755C0">
            <w:r>
              <w:lastRenderedPageBreak/>
              <w:t>11</w:t>
            </w:r>
          </w:p>
        </w:tc>
        <w:tc>
          <w:tcPr>
            <w:tcW w:w="9072" w:type="dxa"/>
            <w:shd w:val="clear" w:color="auto" w:fill="auto"/>
          </w:tcPr>
          <w:p w14:paraId="2AD54708" w14:textId="77777777" w:rsidR="00C42344" w:rsidRDefault="00C42344" w:rsidP="003755C0">
            <w:r>
              <w:t xml:space="preserve">Okulun binası ve diğer fiziki </w:t>
            </w:r>
            <w:proofErr w:type="gramStart"/>
            <w:r>
              <w:t>mekanlar</w:t>
            </w:r>
            <w:proofErr w:type="gramEnd"/>
            <w:r>
              <w:t xml:space="preserve"> yeterlidir</w:t>
            </w:r>
          </w:p>
        </w:tc>
        <w:tc>
          <w:tcPr>
            <w:tcW w:w="851" w:type="dxa"/>
            <w:shd w:val="clear" w:color="auto" w:fill="auto"/>
          </w:tcPr>
          <w:p w14:paraId="5312D306" w14:textId="77777777" w:rsidR="00C42344" w:rsidRDefault="00C42344" w:rsidP="003755C0">
            <w:r>
              <w:t>40</w:t>
            </w:r>
          </w:p>
        </w:tc>
        <w:tc>
          <w:tcPr>
            <w:tcW w:w="850" w:type="dxa"/>
            <w:shd w:val="clear" w:color="auto" w:fill="auto"/>
          </w:tcPr>
          <w:p w14:paraId="14367436" w14:textId="77777777" w:rsidR="00C42344" w:rsidRDefault="00C42344" w:rsidP="003755C0">
            <w:r>
              <w:t>98</w:t>
            </w:r>
          </w:p>
        </w:tc>
        <w:tc>
          <w:tcPr>
            <w:tcW w:w="680" w:type="dxa"/>
            <w:shd w:val="clear" w:color="auto" w:fill="auto"/>
          </w:tcPr>
          <w:p w14:paraId="0814E5BB" w14:textId="77777777" w:rsidR="00C42344" w:rsidRDefault="00C42344" w:rsidP="003755C0">
            <w:r>
              <w:t>500</w:t>
            </w:r>
          </w:p>
        </w:tc>
        <w:tc>
          <w:tcPr>
            <w:tcW w:w="993" w:type="dxa"/>
            <w:shd w:val="clear" w:color="auto" w:fill="auto"/>
          </w:tcPr>
          <w:p w14:paraId="24BDED8F" w14:textId="77777777" w:rsidR="00C42344" w:rsidRDefault="00C42344" w:rsidP="003755C0">
            <w:r>
              <w:t>160</w:t>
            </w:r>
          </w:p>
        </w:tc>
        <w:tc>
          <w:tcPr>
            <w:tcW w:w="850" w:type="dxa"/>
            <w:shd w:val="clear" w:color="auto" w:fill="auto"/>
          </w:tcPr>
          <w:p w14:paraId="254F4A63" w14:textId="77777777" w:rsidR="00C42344" w:rsidRDefault="00C42344" w:rsidP="003755C0">
            <w:r>
              <w:t>260</w:t>
            </w:r>
          </w:p>
        </w:tc>
      </w:tr>
      <w:tr w:rsidR="00C42344" w14:paraId="6339E435" w14:textId="77777777" w:rsidTr="003755C0">
        <w:tc>
          <w:tcPr>
            <w:tcW w:w="675" w:type="dxa"/>
            <w:shd w:val="clear" w:color="auto" w:fill="auto"/>
          </w:tcPr>
          <w:p w14:paraId="1815002B" w14:textId="77777777" w:rsidR="00C42344" w:rsidRDefault="00C42344" w:rsidP="003755C0">
            <w:r>
              <w:t>12</w:t>
            </w:r>
          </w:p>
        </w:tc>
        <w:tc>
          <w:tcPr>
            <w:tcW w:w="9072" w:type="dxa"/>
            <w:shd w:val="clear" w:color="auto" w:fill="auto"/>
          </w:tcPr>
          <w:p w14:paraId="78B44311" w14:textId="77777777" w:rsidR="00C42344" w:rsidRDefault="00C42344" w:rsidP="003755C0">
            <w:r>
              <w:t>Okul kantininde satılan malzemeler sağlıklı ve güvenlidir.</w:t>
            </w:r>
          </w:p>
        </w:tc>
        <w:tc>
          <w:tcPr>
            <w:tcW w:w="851" w:type="dxa"/>
            <w:shd w:val="clear" w:color="auto" w:fill="auto"/>
          </w:tcPr>
          <w:p w14:paraId="367DCE06" w14:textId="77777777" w:rsidR="00C42344" w:rsidRDefault="00C42344" w:rsidP="003755C0">
            <w:r>
              <w:t>350</w:t>
            </w:r>
          </w:p>
        </w:tc>
        <w:tc>
          <w:tcPr>
            <w:tcW w:w="850" w:type="dxa"/>
            <w:shd w:val="clear" w:color="auto" w:fill="auto"/>
          </w:tcPr>
          <w:p w14:paraId="135596EC" w14:textId="77777777" w:rsidR="00C42344" w:rsidRDefault="00C42344" w:rsidP="003755C0">
            <w:r>
              <w:t>483</w:t>
            </w:r>
          </w:p>
        </w:tc>
        <w:tc>
          <w:tcPr>
            <w:tcW w:w="680" w:type="dxa"/>
            <w:shd w:val="clear" w:color="auto" w:fill="auto"/>
          </w:tcPr>
          <w:p w14:paraId="558B8DEF" w14:textId="77777777" w:rsidR="00C42344" w:rsidRDefault="00C42344" w:rsidP="003755C0">
            <w:r>
              <w:t>201</w:t>
            </w:r>
          </w:p>
        </w:tc>
        <w:tc>
          <w:tcPr>
            <w:tcW w:w="993" w:type="dxa"/>
            <w:shd w:val="clear" w:color="auto" w:fill="auto"/>
          </w:tcPr>
          <w:p w14:paraId="65D0FE7C" w14:textId="77777777" w:rsidR="00C42344" w:rsidRDefault="00C42344" w:rsidP="003755C0">
            <w:r>
              <w:t>20</w:t>
            </w:r>
          </w:p>
        </w:tc>
        <w:tc>
          <w:tcPr>
            <w:tcW w:w="850" w:type="dxa"/>
            <w:shd w:val="clear" w:color="auto" w:fill="auto"/>
          </w:tcPr>
          <w:p w14:paraId="1DBFD422" w14:textId="77777777" w:rsidR="00C42344" w:rsidRDefault="00C42344" w:rsidP="003755C0">
            <w:r>
              <w:t>4</w:t>
            </w:r>
          </w:p>
        </w:tc>
      </w:tr>
      <w:tr w:rsidR="00C42344" w14:paraId="6C2981C2" w14:textId="77777777" w:rsidTr="003755C0">
        <w:tc>
          <w:tcPr>
            <w:tcW w:w="675" w:type="dxa"/>
            <w:shd w:val="clear" w:color="auto" w:fill="auto"/>
          </w:tcPr>
          <w:p w14:paraId="3EF4A683" w14:textId="77777777" w:rsidR="00C42344" w:rsidRDefault="00C42344" w:rsidP="003755C0">
            <w:r>
              <w:t>13</w:t>
            </w:r>
          </w:p>
        </w:tc>
        <w:tc>
          <w:tcPr>
            <w:tcW w:w="9072" w:type="dxa"/>
            <w:shd w:val="clear" w:color="auto" w:fill="auto"/>
          </w:tcPr>
          <w:p w14:paraId="4AA4C096" w14:textId="77777777" w:rsidR="00C42344" w:rsidRDefault="00C42344" w:rsidP="003755C0">
            <w:r>
              <w:t>Okulumuzda yeterli miktarda sanatsal ve kültürel faaliyetler düzenlenmektedir.</w:t>
            </w:r>
          </w:p>
        </w:tc>
        <w:tc>
          <w:tcPr>
            <w:tcW w:w="851" w:type="dxa"/>
            <w:shd w:val="clear" w:color="auto" w:fill="auto"/>
          </w:tcPr>
          <w:p w14:paraId="2D7D21E5" w14:textId="77777777" w:rsidR="00C42344" w:rsidRDefault="00C42344" w:rsidP="003755C0">
            <w:r>
              <w:t>250</w:t>
            </w:r>
          </w:p>
        </w:tc>
        <w:tc>
          <w:tcPr>
            <w:tcW w:w="850" w:type="dxa"/>
            <w:shd w:val="clear" w:color="auto" w:fill="auto"/>
          </w:tcPr>
          <w:p w14:paraId="348A1B25" w14:textId="77777777" w:rsidR="00C42344" w:rsidRDefault="00C42344" w:rsidP="003755C0">
            <w:r>
              <w:t>434</w:t>
            </w:r>
          </w:p>
        </w:tc>
        <w:tc>
          <w:tcPr>
            <w:tcW w:w="680" w:type="dxa"/>
            <w:shd w:val="clear" w:color="auto" w:fill="auto"/>
          </w:tcPr>
          <w:p w14:paraId="314022D3" w14:textId="77777777" w:rsidR="00C42344" w:rsidRDefault="00C42344" w:rsidP="003755C0">
            <w:r>
              <w:t>283</w:t>
            </w:r>
          </w:p>
        </w:tc>
        <w:tc>
          <w:tcPr>
            <w:tcW w:w="993" w:type="dxa"/>
            <w:shd w:val="clear" w:color="auto" w:fill="auto"/>
          </w:tcPr>
          <w:p w14:paraId="0484BDF7" w14:textId="77777777" w:rsidR="00C42344" w:rsidRDefault="00C42344" w:rsidP="003755C0">
            <w:r>
              <w:t>46</w:t>
            </w:r>
          </w:p>
        </w:tc>
        <w:tc>
          <w:tcPr>
            <w:tcW w:w="850" w:type="dxa"/>
            <w:shd w:val="clear" w:color="auto" w:fill="auto"/>
          </w:tcPr>
          <w:p w14:paraId="737860E1" w14:textId="77777777" w:rsidR="00C42344" w:rsidRDefault="00C42344" w:rsidP="003755C0">
            <w:r>
              <w:t>45</w:t>
            </w:r>
          </w:p>
        </w:tc>
      </w:tr>
    </w:tbl>
    <w:p w14:paraId="0F63F095" w14:textId="77777777" w:rsidR="00C42344" w:rsidRDefault="00C42344" w:rsidP="00C42344">
      <w:pPr>
        <w:pStyle w:val="AralkYok"/>
        <w:rPr>
          <w:rFonts w:ascii="Book Antiqua" w:hAnsi="Book Antiqua"/>
          <w:sz w:val="24"/>
          <w:szCs w:val="24"/>
        </w:rPr>
      </w:pPr>
    </w:p>
    <w:p w14:paraId="08113669" w14:textId="77777777" w:rsidR="00C42344" w:rsidRPr="00BC23AE" w:rsidRDefault="00C42344" w:rsidP="00C42344">
      <w:pPr>
        <w:pStyle w:val="AralkYok"/>
        <w:rPr>
          <w:rFonts w:ascii="Book Antiqua" w:hAnsi="Book Antiqua"/>
          <w:sz w:val="24"/>
          <w:szCs w:val="24"/>
        </w:rPr>
      </w:pPr>
      <w:r>
        <w:rPr>
          <w:rFonts w:ascii="Book Antiqua" w:hAnsi="Book Antiqua"/>
          <w:sz w:val="24"/>
          <w:szCs w:val="24"/>
        </w:rPr>
        <w:t xml:space="preserve">Okulumuzun </w:t>
      </w:r>
      <w:proofErr w:type="gramStart"/>
      <w:r>
        <w:rPr>
          <w:rFonts w:ascii="Book Antiqua" w:hAnsi="Book Antiqua"/>
          <w:sz w:val="24"/>
          <w:szCs w:val="24"/>
        </w:rPr>
        <w:t>Olumlu  Yönleri</w:t>
      </w:r>
      <w:proofErr w:type="gramEnd"/>
      <w:r>
        <w:rPr>
          <w:rFonts w:ascii="Book Antiqua" w:hAnsi="Book Antiqua"/>
          <w:sz w:val="24"/>
          <w:szCs w:val="24"/>
        </w:rPr>
        <w:t>:%95</w:t>
      </w:r>
    </w:p>
    <w:p w14:paraId="1761090D" w14:textId="77777777" w:rsidR="00C42344" w:rsidRPr="00BC23AE" w:rsidRDefault="00C42344" w:rsidP="00C42344">
      <w:pPr>
        <w:pStyle w:val="AralkYok"/>
        <w:rPr>
          <w:rFonts w:ascii="Book Antiqua" w:hAnsi="Book Antiqua"/>
          <w:sz w:val="24"/>
          <w:szCs w:val="24"/>
        </w:rPr>
      </w:pPr>
      <w:r w:rsidRPr="00BC23AE">
        <w:rPr>
          <w:rFonts w:ascii="Book Antiqua" w:hAnsi="Book Antiqua"/>
          <w:sz w:val="24"/>
          <w:szCs w:val="24"/>
        </w:rPr>
        <w:t>Ok</w:t>
      </w:r>
      <w:r>
        <w:rPr>
          <w:rFonts w:ascii="Book Antiqua" w:hAnsi="Book Antiqua"/>
          <w:sz w:val="24"/>
          <w:szCs w:val="24"/>
        </w:rPr>
        <w:t>ulumuzun olumsuz yönleri%5</w:t>
      </w:r>
    </w:p>
    <w:p w14:paraId="00A50654" w14:textId="77777777" w:rsidR="00C42344" w:rsidRDefault="00C42344" w:rsidP="00C42344">
      <w:pPr>
        <w:pStyle w:val="Balk3"/>
        <w:shd w:val="clear" w:color="auto" w:fill="BDD6EE"/>
        <w:rPr>
          <w:szCs w:val="24"/>
        </w:rPr>
      </w:pPr>
      <w:r>
        <w:rPr>
          <w:szCs w:val="24"/>
        </w:rPr>
        <w:t>Öğretmen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gridCol w:w="851"/>
        <w:gridCol w:w="538"/>
        <w:gridCol w:w="992"/>
        <w:gridCol w:w="993"/>
        <w:gridCol w:w="850"/>
      </w:tblGrid>
      <w:tr w:rsidR="00C42344" w14:paraId="1AEFD540" w14:textId="77777777" w:rsidTr="003755C0">
        <w:trPr>
          <w:cantSplit/>
          <w:trHeight w:val="1746"/>
        </w:trPr>
        <w:tc>
          <w:tcPr>
            <w:tcW w:w="675" w:type="dxa"/>
            <w:shd w:val="clear" w:color="auto" w:fill="auto"/>
          </w:tcPr>
          <w:p w14:paraId="55F06662" w14:textId="77777777" w:rsidR="00C42344" w:rsidRDefault="00C42344" w:rsidP="003755C0">
            <w:pPr>
              <w:shd w:val="clear" w:color="auto" w:fill="BDD6EE"/>
            </w:pPr>
            <w:r>
              <w:t>Sıra No</w:t>
            </w:r>
          </w:p>
        </w:tc>
        <w:tc>
          <w:tcPr>
            <w:tcW w:w="9072" w:type="dxa"/>
            <w:shd w:val="clear" w:color="auto" w:fill="auto"/>
          </w:tcPr>
          <w:p w14:paraId="02949B58" w14:textId="77777777" w:rsidR="00C42344" w:rsidRDefault="00C42344" w:rsidP="003755C0">
            <w:pPr>
              <w:shd w:val="clear" w:color="auto" w:fill="BDD6EE"/>
              <w:jc w:val="center"/>
            </w:pPr>
            <w:r>
              <w:t>MADDELER</w:t>
            </w:r>
          </w:p>
        </w:tc>
        <w:tc>
          <w:tcPr>
            <w:tcW w:w="851" w:type="dxa"/>
            <w:shd w:val="clear" w:color="auto" w:fill="auto"/>
            <w:textDirection w:val="tbRl"/>
          </w:tcPr>
          <w:p w14:paraId="1A182077" w14:textId="77777777" w:rsidR="00C42344" w:rsidRDefault="00C42344" w:rsidP="003755C0">
            <w:pPr>
              <w:shd w:val="clear" w:color="auto" w:fill="BDD6EE"/>
              <w:ind w:left="113" w:right="113"/>
            </w:pPr>
            <w:r>
              <w:t>Kesinlikle katılıyorum</w:t>
            </w:r>
          </w:p>
        </w:tc>
        <w:tc>
          <w:tcPr>
            <w:tcW w:w="538" w:type="dxa"/>
            <w:shd w:val="clear" w:color="auto" w:fill="auto"/>
            <w:textDirection w:val="tbRl"/>
          </w:tcPr>
          <w:p w14:paraId="2AA23021" w14:textId="77777777" w:rsidR="00C42344" w:rsidRDefault="00C42344" w:rsidP="003755C0">
            <w:pPr>
              <w:shd w:val="clear" w:color="auto" w:fill="BDD6EE"/>
              <w:ind w:left="113" w:right="113"/>
            </w:pPr>
            <w:r>
              <w:t>Katılıyorum</w:t>
            </w:r>
          </w:p>
        </w:tc>
        <w:tc>
          <w:tcPr>
            <w:tcW w:w="992" w:type="dxa"/>
            <w:shd w:val="clear" w:color="auto" w:fill="auto"/>
            <w:textDirection w:val="tbRl"/>
          </w:tcPr>
          <w:p w14:paraId="2B1D23A1" w14:textId="77777777" w:rsidR="00C42344" w:rsidRDefault="00C42344" w:rsidP="003755C0">
            <w:pPr>
              <w:shd w:val="clear" w:color="auto" w:fill="BDD6EE"/>
              <w:ind w:left="113" w:right="113"/>
            </w:pPr>
            <w:r>
              <w:t>Kararsızım</w:t>
            </w:r>
          </w:p>
        </w:tc>
        <w:tc>
          <w:tcPr>
            <w:tcW w:w="993" w:type="dxa"/>
            <w:shd w:val="clear" w:color="auto" w:fill="auto"/>
            <w:textDirection w:val="tbRl"/>
          </w:tcPr>
          <w:p w14:paraId="17EC8F76" w14:textId="77777777" w:rsidR="00C42344" w:rsidRDefault="00C42344" w:rsidP="003755C0">
            <w:pPr>
              <w:shd w:val="clear" w:color="auto" w:fill="BDD6EE"/>
              <w:ind w:left="113" w:right="113"/>
            </w:pPr>
            <w:r>
              <w:t>Kısmen Katılıyorum</w:t>
            </w:r>
          </w:p>
        </w:tc>
        <w:tc>
          <w:tcPr>
            <w:tcW w:w="850" w:type="dxa"/>
            <w:shd w:val="clear" w:color="auto" w:fill="auto"/>
            <w:textDirection w:val="tbRl"/>
          </w:tcPr>
          <w:p w14:paraId="69486FA4" w14:textId="77777777" w:rsidR="00C42344" w:rsidRDefault="00C42344" w:rsidP="003755C0">
            <w:pPr>
              <w:shd w:val="clear" w:color="auto" w:fill="BDD6EE"/>
              <w:ind w:left="113" w:right="113"/>
            </w:pPr>
            <w:r>
              <w:t>Katılmıyorum</w:t>
            </w:r>
          </w:p>
        </w:tc>
      </w:tr>
      <w:tr w:rsidR="00C42344" w14:paraId="40A7DE6C" w14:textId="77777777" w:rsidTr="003755C0">
        <w:trPr>
          <w:trHeight w:val="410"/>
        </w:trPr>
        <w:tc>
          <w:tcPr>
            <w:tcW w:w="675" w:type="dxa"/>
            <w:shd w:val="clear" w:color="auto" w:fill="auto"/>
          </w:tcPr>
          <w:p w14:paraId="7DD4B696" w14:textId="77777777" w:rsidR="00C42344" w:rsidRDefault="00C42344" w:rsidP="003755C0">
            <w:r>
              <w:t>1</w:t>
            </w:r>
          </w:p>
        </w:tc>
        <w:tc>
          <w:tcPr>
            <w:tcW w:w="9072" w:type="dxa"/>
            <w:shd w:val="clear" w:color="auto" w:fill="auto"/>
          </w:tcPr>
          <w:p w14:paraId="646D9D7D" w14:textId="77777777" w:rsidR="00C42344" w:rsidRDefault="00C42344" w:rsidP="003755C0">
            <w:r>
              <w:t>Okulumuzda alınan kararlar, çalışmaların katılımıyla alınır</w:t>
            </w:r>
          </w:p>
        </w:tc>
        <w:tc>
          <w:tcPr>
            <w:tcW w:w="851" w:type="dxa"/>
            <w:shd w:val="clear" w:color="auto" w:fill="auto"/>
          </w:tcPr>
          <w:p w14:paraId="5C3FAE22" w14:textId="77777777" w:rsidR="00C42344" w:rsidRDefault="00C42344" w:rsidP="003755C0">
            <w:r>
              <w:t>10</w:t>
            </w:r>
          </w:p>
        </w:tc>
        <w:tc>
          <w:tcPr>
            <w:tcW w:w="538" w:type="dxa"/>
            <w:shd w:val="clear" w:color="auto" w:fill="auto"/>
          </w:tcPr>
          <w:p w14:paraId="12083382" w14:textId="77777777" w:rsidR="00C42344" w:rsidRDefault="00C42344" w:rsidP="003755C0">
            <w:r>
              <w:t>40</w:t>
            </w:r>
          </w:p>
        </w:tc>
        <w:tc>
          <w:tcPr>
            <w:tcW w:w="992" w:type="dxa"/>
            <w:shd w:val="clear" w:color="auto" w:fill="auto"/>
          </w:tcPr>
          <w:p w14:paraId="5FACBDF1" w14:textId="77777777" w:rsidR="00C42344" w:rsidRDefault="00C42344" w:rsidP="003755C0">
            <w:r>
              <w:t>5</w:t>
            </w:r>
          </w:p>
        </w:tc>
        <w:tc>
          <w:tcPr>
            <w:tcW w:w="993" w:type="dxa"/>
            <w:shd w:val="clear" w:color="auto" w:fill="auto"/>
          </w:tcPr>
          <w:p w14:paraId="00FFBDD7" w14:textId="77777777" w:rsidR="00C42344" w:rsidRDefault="00C42344" w:rsidP="003755C0">
            <w:r>
              <w:t>4</w:t>
            </w:r>
          </w:p>
        </w:tc>
        <w:tc>
          <w:tcPr>
            <w:tcW w:w="850" w:type="dxa"/>
            <w:shd w:val="clear" w:color="auto" w:fill="auto"/>
          </w:tcPr>
          <w:p w14:paraId="6E229B2C" w14:textId="77777777" w:rsidR="00C42344" w:rsidRDefault="00C42344" w:rsidP="003755C0">
            <w:r>
              <w:t>0</w:t>
            </w:r>
          </w:p>
        </w:tc>
      </w:tr>
      <w:tr w:rsidR="00C42344" w14:paraId="6A3EEFB4" w14:textId="77777777" w:rsidTr="003755C0">
        <w:tc>
          <w:tcPr>
            <w:tcW w:w="675" w:type="dxa"/>
            <w:shd w:val="clear" w:color="auto" w:fill="auto"/>
          </w:tcPr>
          <w:p w14:paraId="030CA8C9" w14:textId="77777777" w:rsidR="00C42344" w:rsidRDefault="00C42344" w:rsidP="003755C0">
            <w:r>
              <w:t>2</w:t>
            </w:r>
          </w:p>
        </w:tc>
        <w:tc>
          <w:tcPr>
            <w:tcW w:w="9072" w:type="dxa"/>
            <w:shd w:val="clear" w:color="auto" w:fill="auto"/>
          </w:tcPr>
          <w:p w14:paraId="17B3C871" w14:textId="77777777" w:rsidR="00C42344" w:rsidRDefault="00C42344" w:rsidP="003755C0">
            <w:r>
              <w:t>Kurumdaki tüm duyurular çalışanlara zamanında iletilir</w:t>
            </w:r>
          </w:p>
        </w:tc>
        <w:tc>
          <w:tcPr>
            <w:tcW w:w="851" w:type="dxa"/>
            <w:shd w:val="clear" w:color="auto" w:fill="auto"/>
          </w:tcPr>
          <w:p w14:paraId="671D4AFA" w14:textId="77777777" w:rsidR="00C42344" w:rsidRDefault="00C42344" w:rsidP="003755C0">
            <w:r>
              <w:t>25</w:t>
            </w:r>
          </w:p>
        </w:tc>
        <w:tc>
          <w:tcPr>
            <w:tcW w:w="538" w:type="dxa"/>
            <w:shd w:val="clear" w:color="auto" w:fill="auto"/>
          </w:tcPr>
          <w:p w14:paraId="69D244F1" w14:textId="77777777" w:rsidR="00C42344" w:rsidRDefault="00C42344" w:rsidP="003755C0">
            <w:r>
              <w:t>26</w:t>
            </w:r>
          </w:p>
        </w:tc>
        <w:tc>
          <w:tcPr>
            <w:tcW w:w="992" w:type="dxa"/>
            <w:shd w:val="clear" w:color="auto" w:fill="auto"/>
          </w:tcPr>
          <w:p w14:paraId="42ABAF83" w14:textId="77777777" w:rsidR="00C42344" w:rsidRDefault="00C42344" w:rsidP="003755C0">
            <w:r>
              <w:t>8</w:t>
            </w:r>
          </w:p>
        </w:tc>
        <w:tc>
          <w:tcPr>
            <w:tcW w:w="993" w:type="dxa"/>
            <w:shd w:val="clear" w:color="auto" w:fill="auto"/>
          </w:tcPr>
          <w:p w14:paraId="4F7905E3" w14:textId="77777777" w:rsidR="00C42344" w:rsidRDefault="00C42344" w:rsidP="003755C0">
            <w:r>
              <w:t>0</w:t>
            </w:r>
          </w:p>
        </w:tc>
        <w:tc>
          <w:tcPr>
            <w:tcW w:w="850" w:type="dxa"/>
            <w:shd w:val="clear" w:color="auto" w:fill="auto"/>
          </w:tcPr>
          <w:p w14:paraId="70E3B260" w14:textId="77777777" w:rsidR="00C42344" w:rsidRDefault="00C42344" w:rsidP="003755C0">
            <w:r>
              <w:t>0</w:t>
            </w:r>
          </w:p>
        </w:tc>
      </w:tr>
      <w:tr w:rsidR="00C42344" w14:paraId="677EAA2D" w14:textId="77777777" w:rsidTr="003755C0">
        <w:tc>
          <w:tcPr>
            <w:tcW w:w="675" w:type="dxa"/>
            <w:shd w:val="clear" w:color="auto" w:fill="auto"/>
          </w:tcPr>
          <w:p w14:paraId="0B7EBCB6" w14:textId="77777777" w:rsidR="00C42344" w:rsidRDefault="00C42344" w:rsidP="003755C0">
            <w:r>
              <w:t>3</w:t>
            </w:r>
          </w:p>
        </w:tc>
        <w:tc>
          <w:tcPr>
            <w:tcW w:w="9072" w:type="dxa"/>
            <w:shd w:val="clear" w:color="auto" w:fill="auto"/>
          </w:tcPr>
          <w:p w14:paraId="181A504F" w14:textId="77777777" w:rsidR="00C42344" w:rsidRDefault="00C42344" w:rsidP="003755C0">
            <w:r>
              <w:t>Her türlü ödüllendirmede adil olma, tarafsızlık ve objektiflik esastır</w:t>
            </w:r>
          </w:p>
        </w:tc>
        <w:tc>
          <w:tcPr>
            <w:tcW w:w="851" w:type="dxa"/>
            <w:shd w:val="clear" w:color="auto" w:fill="auto"/>
          </w:tcPr>
          <w:p w14:paraId="4487B766" w14:textId="77777777" w:rsidR="00C42344" w:rsidRDefault="00C42344" w:rsidP="003755C0">
            <w:r>
              <w:t>5</w:t>
            </w:r>
          </w:p>
        </w:tc>
        <w:tc>
          <w:tcPr>
            <w:tcW w:w="538" w:type="dxa"/>
            <w:shd w:val="clear" w:color="auto" w:fill="auto"/>
          </w:tcPr>
          <w:p w14:paraId="25938F96" w14:textId="77777777" w:rsidR="00C42344" w:rsidRDefault="00C42344" w:rsidP="003755C0">
            <w:r>
              <w:t>35</w:t>
            </w:r>
          </w:p>
        </w:tc>
        <w:tc>
          <w:tcPr>
            <w:tcW w:w="992" w:type="dxa"/>
            <w:shd w:val="clear" w:color="auto" w:fill="auto"/>
          </w:tcPr>
          <w:p w14:paraId="28F82491" w14:textId="77777777" w:rsidR="00C42344" w:rsidRDefault="00C42344" w:rsidP="003755C0">
            <w:r>
              <w:t>10</w:t>
            </w:r>
          </w:p>
        </w:tc>
        <w:tc>
          <w:tcPr>
            <w:tcW w:w="993" w:type="dxa"/>
            <w:shd w:val="clear" w:color="auto" w:fill="auto"/>
          </w:tcPr>
          <w:p w14:paraId="529F958F" w14:textId="77777777" w:rsidR="00C42344" w:rsidRDefault="00C42344" w:rsidP="003755C0">
            <w:r>
              <w:t>5</w:t>
            </w:r>
          </w:p>
        </w:tc>
        <w:tc>
          <w:tcPr>
            <w:tcW w:w="850" w:type="dxa"/>
            <w:shd w:val="clear" w:color="auto" w:fill="auto"/>
          </w:tcPr>
          <w:p w14:paraId="4F396258" w14:textId="77777777" w:rsidR="00C42344" w:rsidRDefault="00C42344" w:rsidP="003755C0">
            <w:r>
              <w:t>4</w:t>
            </w:r>
          </w:p>
        </w:tc>
      </w:tr>
      <w:tr w:rsidR="00C42344" w14:paraId="7D18249D" w14:textId="77777777" w:rsidTr="003755C0">
        <w:tc>
          <w:tcPr>
            <w:tcW w:w="675" w:type="dxa"/>
            <w:shd w:val="clear" w:color="auto" w:fill="auto"/>
          </w:tcPr>
          <w:p w14:paraId="015362E2" w14:textId="77777777" w:rsidR="00C42344" w:rsidRDefault="00C42344" w:rsidP="003755C0">
            <w:r>
              <w:t>4</w:t>
            </w:r>
          </w:p>
        </w:tc>
        <w:tc>
          <w:tcPr>
            <w:tcW w:w="9072" w:type="dxa"/>
            <w:shd w:val="clear" w:color="auto" w:fill="auto"/>
          </w:tcPr>
          <w:p w14:paraId="7705261B" w14:textId="77777777" w:rsidR="00C42344" w:rsidRDefault="00C42344" w:rsidP="003755C0">
            <w:r>
              <w:t>Kendimi okulun değerli bir üyesi olarak görürüm</w:t>
            </w:r>
          </w:p>
        </w:tc>
        <w:tc>
          <w:tcPr>
            <w:tcW w:w="851" w:type="dxa"/>
            <w:shd w:val="clear" w:color="auto" w:fill="auto"/>
          </w:tcPr>
          <w:p w14:paraId="1B93C7E2" w14:textId="77777777" w:rsidR="00C42344" w:rsidRDefault="00C42344" w:rsidP="003755C0">
            <w:r>
              <w:t>27</w:t>
            </w:r>
          </w:p>
        </w:tc>
        <w:tc>
          <w:tcPr>
            <w:tcW w:w="538" w:type="dxa"/>
            <w:shd w:val="clear" w:color="auto" w:fill="auto"/>
          </w:tcPr>
          <w:p w14:paraId="0F67E1AD" w14:textId="77777777" w:rsidR="00C42344" w:rsidRDefault="00C42344" w:rsidP="003755C0">
            <w:r>
              <w:t>23</w:t>
            </w:r>
          </w:p>
        </w:tc>
        <w:tc>
          <w:tcPr>
            <w:tcW w:w="992" w:type="dxa"/>
            <w:shd w:val="clear" w:color="auto" w:fill="auto"/>
          </w:tcPr>
          <w:p w14:paraId="1F4962A5" w14:textId="77777777" w:rsidR="00C42344" w:rsidRDefault="00C42344" w:rsidP="003755C0">
            <w:r>
              <w:t>5</w:t>
            </w:r>
          </w:p>
        </w:tc>
        <w:tc>
          <w:tcPr>
            <w:tcW w:w="993" w:type="dxa"/>
            <w:shd w:val="clear" w:color="auto" w:fill="auto"/>
          </w:tcPr>
          <w:p w14:paraId="5D5A21A4" w14:textId="77777777" w:rsidR="00C42344" w:rsidRDefault="00C42344" w:rsidP="003755C0">
            <w:r>
              <w:t>3</w:t>
            </w:r>
          </w:p>
        </w:tc>
        <w:tc>
          <w:tcPr>
            <w:tcW w:w="850" w:type="dxa"/>
            <w:shd w:val="clear" w:color="auto" w:fill="auto"/>
          </w:tcPr>
          <w:p w14:paraId="65C97847" w14:textId="77777777" w:rsidR="00C42344" w:rsidRDefault="00C42344" w:rsidP="003755C0">
            <w:r>
              <w:t>1</w:t>
            </w:r>
          </w:p>
        </w:tc>
      </w:tr>
      <w:tr w:rsidR="00C42344" w14:paraId="0E801756" w14:textId="77777777" w:rsidTr="003755C0">
        <w:tc>
          <w:tcPr>
            <w:tcW w:w="675" w:type="dxa"/>
            <w:shd w:val="clear" w:color="auto" w:fill="auto"/>
          </w:tcPr>
          <w:p w14:paraId="22419FA9" w14:textId="77777777" w:rsidR="00C42344" w:rsidRDefault="00C42344" w:rsidP="003755C0">
            <w:r>
              <w:t>5</w:t>
            </w:r>
          </w:p>
        </w:tc>
        <w:tc>
          <w:tcPr>
            <w:tcW w:w="9072" w:type="dxa"/>
            <w:shd w:val="clear" w:color="auto" w:fill="auto"/>
          </w:tcPr>
          <w:p w14:paraId="4A96DD5A" w14:textId="77777777" w:rsidR="00C42344" w:rsidRDefault="00C42344" w:rsidP="003755C0">
            <w:r>
              <w:t xml:space="preserve">Çalıştığım okul bana kendimi geliştirme </w:t>
            </w:r>
            <w:proofErr w:type="gramStart"/>
            <w:r>
              <w:t>imkanı</w:t>
            </w:r>
            <w:proofErr w:type="gramEnd"/>
            <w:r>
              <w:t xml:space="preserve"> tanımaktadır.</w:t>
            </w:r>
          </w:p>
        </w:tc>
        <w:tc>
          <w:tcPr>
            <w:tcW w:w="851" w:type="dxa"/>
            <w:shd w:val="clear" w:color="auto" w:fill="auto"/>
          </w:tcPr>
          <w:p w14:paraId="18B6A010" w14:textId="77777777" w:rsidR="00C42344" w:rsidRDefault="00C42344" w:rsidP="003755C0">
            <w:r>
              <w:t>20</w:t>
            </w:r>
          </w:p>
        </w:tc>
        <w:tc>
          <w:tcPr>
            <w:tcW w:w="538" w:type="dxa"/>
            <w:shd w:val="clear" w:color="auto" w:fill="auto"/>
          </w:tcPr>
          <w:p w14:paraId="31273B8A" w14:textId="77777777" w:rsidR="00C42344" w:rsidRDefault="00C42344" w:rsidP="003755C0">
            <w:r>
              <w:t>30</w:t>
            </w:r>
          </w:p>
        </w:tc>
        <w:tc>
          <w:tcPr>
            <w:tcW w:w="992" w:type="dxa"/>
            <w:shd w:val="clear" w:color="auto" w:fill="auto"/>
          </w:tcPr>
          <w:p w14:paraId="4923D9AD" w14:textId="77777777" w:rsidR="00C42344" w:rsidRDefault="00C42344" w:rsidP="003755C0">
            <w:r>
              <w:t>6</w:t>
            </w:r>
          </w:p>
        </w:tc>
        <w:tc>
          <w:tcPr>
            <w:tcW w:w="993" w:type="dxa"/>
            <w:shd w:val="clear" w:color="auto" w:fill="auto"/>
          </w:tcPr>
          <w:p w14:paraId="7F6292B1" w14:textId="77777777" w:rsidR="00C42344" w:rsidRDefault="00C42344" w:rsidP="003755C0">
            <w:r>
              <w:t>2</w:t>
            </w:r>
          </w:p>
        </w:tc>
        <w:tc>
          <w:tcPr>
            <w:tcW w:w="850" w:type="dxa"/>
            <w:shd w:val="clear" w:color="auto" w:fill="auto"/>
          </w:tcPr>
          <w:p w14:paraId="03A29022" w14:textId="77777777" w:rsidR="00C42344" w:rsidRDefault="00C42344" w:rsidP="003755C0">
            <w:r>
              <w:t>1</w:t>
            </w:r>
          </w:p>
        </w:tc>
      </w:tr>
      <w:tr w:rsidR="00C42344" w14:paraId="470548E2" w14:textId="77777777" w:rsidTr="003755C0">
        <w:tc>
          <w:tcPr>
            <w:tcW w:w="675" w:type="dxa"/>
            <w:shd w:val="clear" w:color="auto" w:fill="auto"/>
          </w:tcPr>
          <w:p w14:paraId="630BED72" w14:textId="77777777" w:rsidR="00C42344" w:rsidRDefault="00C42344" w:rsidP="003755C0">
            <w:r>
              <w:t>6</w:t>
            </w:r>
          </w:p>
        </w:tc>
        <w:tc>
          <w:tcPr>
            <w:tcW w:w="9072" w:type="dxa"/>
            <w:shd w:val="clear" w:color="auto" w:fill="auto"/>
          </w:tcPr>
          <w:p w14:paraId="5BA118E3" w14:textId="77777777" w:rsidR="00C42344" w:rsidRDefault="00C42344" w:rsidP="003755C0">
            <w:r>
              <w:t>Okul, teknik araç ve gereç yönünden yeterli donanıma sahiptir</w:t>
            </w:r>
          </w:p>
        </w:tc>
        <w:tc>
          <w:tcPr>
            <w:tcW w:w="851" w:type="dxa"/>
            <w:shd w:val="clear" w:color="auto" w:fill="auto"/>
          </w:tcPr>
          <w:p w14:paraId="4E449A93" w14:textId="77777777" w:rsidR="00C42344" w:rsidRDefault="00C42344" w:rsidP="003755C0">
            <w:r>
              <w:t>5</w:t>
            </w:r>
          </w:p>
        </w:tc>
        <w:tc>
          <w:tcPr>
            <w:tcW w:w="538" w:type="dxa"/>
            <w:shd w:val="clear" w:color="auto" w:fill="auto"/>
          </w:tcPr>
          <w:p w14:paraId="38EAD8A3" w14:textId="77777777" w:rsidR="00C42344" w:rsidRDefault="00C42344" w:rsidP="003755C0">
            <w:r>
              <w:t>25</w:t>
            </w:r>
          </w:p>
        </w:tc>
        <w:tc>
          <w:tcPr>
            <w:tcW w:w="992" w:type="dxa"/>
            <w:shd w:val="clear" w:color="auto" w:fill="auto"/>
          </w:tcPr>
          <w:p w14:paraId="2485B9E3" w14:textId="77777777" w:rsidR="00C42344" w:rsidRDefault="00C42344" w:rsidP="003755C0">
            <w:r>
              <w:t>15</w:t>
            </w:r>
          </w:p>
        </w:tc>
        <w:tc>
          <w:tcPr>
            <w:tcW w:w="993" w:type="dxa"/>
            <w:shd w:val="clear" w:color="auto" w:fill="auto"/>
          </w:tcPr>
          <w:p w14:paraId="3938F6AF" w14:textId="77777777" w:rsidR="00C42344" w:rsidRDefault="00C42344" w:rsidP="003755C0">
            <w:r>
              <w:t>10</w:t>
            </w:r>
          </w:p>
        </w:tc>
        <w:tc>
          <w:tcPr>
            <w:tcW w:w="850" w:type="dxa"/>
            <w:shd w:val="clear" w:color="auto" w:fill="auto"/>
          </w:tcPr>
          <w:p w14:paraId="595C5A69" w14:textId="77777777" w:rsidR="00C42344" w:rsidRDefault="00C42344" w:rsidP="003755C0">
            <w:r>
              <w:t>4</w:t>
            </w:r>
          </w:p>
        </w:tc>
      </w:tr>
      <w:tr w:rsidR="00C42344" w14:paraId="3C106F7C" w14:textId="77777777" w:rsidTr="003755C0">
        <w:tc>
          <w:tcPr>
            <w:tcW w:w="675" w:type="dxa"/>
            <w:shd w:val="clear" w:color="auto" w:fill="auto"/>
          </w:tcPr>
          <w:p w14:paraId="30C9DEAB" w14:textId="77777777" w:rsidR="00C42344" w:rsidRDefault="00C42344" w:rsidP="003755C0">
            <w:r>
              <w:t>7</w:t>
            </w:r>
          </w:p>
        </w:tc>
        <w:tc>
          <w:tcPr>
            <w:tcW w:w="9072" w:type="dxa"/>
            <w:shd w:val="clear" w:color="auto" w:fill="auto"/>
          </w:tcPr>
          <w:p w14:paraId="4B70146C" w14:textId="77777777" w:rsidR="00C42344" w:rsidRDefault="00C42344" w:rsidP="003755C0">
            <w:r>
              <w:t>Okulda çalışanlara yönelik sosyal ve kültürel faaliyetler düzenlenir.</w:t>
            </w:r>
          </w:p>
        </w:tc>
        <w:tc>
          <w:tcPr>
            <w:tcW w:w="851" w:type="dxa"/>
            <w:shd w:val="clear" w:color="auto" w:fill="auto"/>
          </w:tcPr>
          <w:p w14:paraId="25CC45F5" w14:textId="77777777" w:rsidR="00C42344" w:rsidRDefault="00C42344" w:rsidP="003755C0">
            <w:r>
              <w:t>6</w:t>
            </w:r>
          </w:p>
        </w:tc>
        <w:tc>
          <w:tcPr>
            <w:tcW w:w="538" w:type="dxa"/>
            <w:shd w:val="clear" w:color="auto" w:fill="auto"/>
          </w:tcPr>
          <w:p w14:paraId="28A48FDD" w14:textId="77777777" w:rsidR="00C42344" w:rsidRDefault="00C42344" w:rsidP="003755C0">
            <w:r>
              <w:t>30</w:t>
            </w:r>
          </w:p>
        </w:tc>
        <w:tc>
          <w:tcPr>
            <w:tcW w:w="992" w:type="dxa"/>
            <w:shd w:val="clear" w:color="auto" w:fill="auto"/>
          </w:tcPr>
          <w:p w14:paraId="4C2FCC2E" w14:textId="77777777" w:rsidR="00C42344" w:rsidRDefault="00C42344" w:rsidP="003755C0">
            <w:r>
              <w:t>9</w:t>
            </w:r>
          </w:p>
        </w:tc>
        <w:tc>
          <w:tcPr>
            <w:tcW w:w="993" w:type="dxa"/>
            <w:shd w:val="clear" w:color="auto" w:fill="auto"/>
          </w:tcPr>
          <w:p w14:paraId="60B8D1B5" w14:textId="77777777" w:rsidR="00C42344" w:rsidRDefault="00C42344" w:rsidP="003755C0">
            <w:r>
              <w:t>10</w:t>
            </w:r>
          </w:p>
        </w:tc>
        <w:tc>
          <w:tcPr>
            <w:tcW w:w="850" w:type="dxa"/>
            <w:shd w:val="clear" w:color="auto" w:fill="auto"/>
          </w:tcPr>
          <w:p w14:paraId="2D51F428" w14:textId="77777777" w:rsidR="00C42344" w:rsidRDefault="00C42344" w:rsidP="003755C0">
            <w:r>
              <w:t>4</w:t>
            </w:r>
          </w:p>
        </w:tc>
      </w:tr>
      <w:tr w:rsidR="00C42344" w14:paraId="598292B9" w14:textId="77777777" w:rsidTr="003755C0">
        <w:tc>
          <w:tcPr>
            <w:tcW w:w="675" w:type="dxa"/>
            <w:shd w:val="clear" w:color="auto" w:fill="auto"/>
          </w:tcPr>
          <w:p w14:paraId="5D91B06D" w14:textId="77777777" w:rsidR="00C42344" w:rsidRDefault="00C42344" w:rsidP="003755C0">
            <w:r>
              <w:t>8</w:t>
            </w:r>
          </w:p>
        </w:tc>
        <w:tc>
          <w:tcPr>
            <w:tcW w:w="9072" w:type="dxa"/>
            <w:shd w:val="clear" w:color="auto" w:fill="auto"/>
          </w:tcPr>
          <w:p w14:paraId="392A3145" w14:textId="77777777" w:rsidR="00C42344" w:rsidRDefault="00C42344" w:rsidP="003755C0">
            <w:r>
              <w:t>Okulda öğretmenler arasında ayrım yapılmamaktadır.</w:t>
            </w:r>
          </w:p>
        </w:tc>
        <w:tc>
          <w:tcPr>
            <w:tcW w:w="851" w:type="dxa"/>
            <w:shd w:val="clear" w:color="auto" w:fill="auto"/>
          </w:tcPr>
          <w:p w14:paraId="22B0FE95" w14:textId="77777777" w:rsidR="00C42344" w:rsidRDefault="00C42344" w:rsidP="003755C0">
            <w:r>
              <w:t>15</w:t>
            </w:r>
          </w:p>
        </w:tc>
        <w:tc>
          <w:tcPr>
            <w:tcW w:w="538" w:type="dxa"/>
            <w:shd w:val="clear" w:color="auto" w:fill="auto"/>
          </w:tcPr>
          <w:p w14:paraId="7B235DC9" w14:textId="77777777" w:rsidR="00C42344" w:rsidRDefault="00C42344" w:rsidP="003755C0">
            <w:r>
              <w:t>35</w:t>
            </w:r>
          </w:p>
        </w:tc>
        <w:tc>
          <w:tcPr>
            <w:tcW w:w="992" w:type="dxa"/>
            <w:shd w:val="clear" w:color="auto" w:fill="auto"/>
          </w:tcPr>
          <w:p w14:paraId="16D1E90D" w14:textId="77777777" w:rsidR="00C42344" w:rsidRDefault="00C42344" w:rsidP="003755C0">
            <w:r>
              <w:t>3</w:t>
            </w:r>
          </w:p>
        </w:tc>
        <w:tc>
          <w:tcPr>
            <w:tcW w:w="993" w:type="dxa"/>
            <w:shd w:val="clear" w:color="auto" w:fill="auto"/>
          </w:tcPr>
          <w:p w14:paraId="0DE6431C" w14:textId="77777777" w:rsidR="00C42344" w:rsidRDefault="00C42344" w:rsidP="003755C0">
            <w:r>
              <w:t>4</w:t>
            </w:r>
          </w:p>
        </w:tc>
        <w:tc>
          <w:tcPr>
            <w:tcW w:w="850" w:type="dxa"/>
            <w:shd w:val="clear" w:color="auto" w:fill="auto"/>
          </w:tcPr>
          <w:p w14:paraId="55A9432A" w14:textId="77777777" w:rsidR="00C42344" w:rsidRDefault="00C42344" w:rsidP="003755C0">
            <w:r>
              <w:t>2</w:t>
            </w:r>
          </w:p>
        </w:tc>
      </w:tr>
      <w:tr w:rsidR="00C42344" w14:paraId="762F4A55" w14:textId="77777777" w:rsidTr="003755C0">
        <w:tc>
          <w:tcPr>
            <w:tcW w:w="675" w:type="dxa"/>
            <w:shd w:val="clear" w:color="auto" w:fill="auto"/>
          </w:tcPr>
          <w:p w14:paraId="0143B5B4" w14:textId="77777777" w:rsidR="00C42344" w:rsidRDefault="00C42344" w:rsidP="003755C0">
            <w:r>
              <w:lastRenderedPageBreak/>
              <w:t>9</w:t>
            </w:r>
          </w:p>
        </w:tc>
        <w:tc>
          <w:tcPr>
            <w:tcW w:w="9072" w:type="dxa"/>
            <w:shd w:val="clear" w:color="auto" w:fill="auto"/>
          </w:tcPr>
          <w:p w14:paraId="1D9E5C7C" w14:textId="77777777" w:rsidR="00C42344" w:rsidRDefault="00C42344" w:rsidP="003755C0">
            <w:r>
              <w:t>Okulumuzda yerelde ve toplum üzerinde olumlu etki bırakacak çalışmalar yapmaktadır</w:t>
            </w:r>
          </w:p>
        </w:tc>
        <w:tc>
          <w:tcPr>
            <w:tcW w:w="851" w:type="dxa"/>
            <w:shd w:val="clear" w:color="auto" w:fill="auto"/>
          </w:tcPr>
          <w:p w14:paraId="5F4ECD53" w14:textId="77777777" w:rsidR="00C42344" w:rsidRDefault="00C42344" w:rsidP="003755C0">
            <w:r>
              <w:t>25</w:t>
            </w:r>
          </w:p>
        </w:tc>
        <w:tc>
          <w:tcPr>
            <w:tcW w:w="538" w:type="dxa"/>
            <w:shd w:val="clear" w:color="auto" w:fill="auto"/>
          </w:tcPr>
          <w:p w14:paraId="6D27CB0B" w14:textId="77777777" w:rsidR="00C42344" w:rsidRDefault="00C42344" w:rsidP="003755C0">
            <w:r>
              <w:t>30</w:t>
            </w:r>
          </w:p>
        </w:tc>
        <w:tc>
          <w:tcPr>
            <w:tcW w:w="992" w:type="dxa"/>
            <w:shd w:val="clear" w:color="auto" w:fill="auto"/>
          </w:tcPr>
          <w:p w14:paraId="2AA55E15" w14:textId="77777777" w:rsidR="00C42344" w:rsidRDefault="00C42344" w:rsidP="003755C0">
            <w:r>
              <w:t>4</w:t>
            </w:r>
          </w:p>
        </w:tc>
        <w:tc>
          <w:tcPr>
            <w:tcW w:w="993" w:type="dxa"/>
            <w:shd w:val="clear" w:color="auto" w:fill="auto"/>
          </w:tcPr>
          <w:p w14:paraId="2517137D" w14:textId="77777777" w:rsidR="00C42344" w:rsidRDefault="00C42344" w:rsidP="003755C0">
            <w:r>
              <w:t>0</w:t>
            </w:r>
          </w:p>
        </w:tc>
        <w:tc>
          <w:tcPr>
            <w:tcW w:w="850" w:type="dxa"/>
            <w:shd w:val="clear" w:color="auto" w:fill="auto"/>
          </w:tcPr>
          <w:p w14:paraId="01535D4F" w14:textId="77777777" w:rsidR="00C42344" w:rsidRDefault="00C42344" w:rsidP="003755C0">
            <w:r>
              <w:t>0</w:t>
            </w:r>
          </w:p>
        </w:tc>
      </w:tr>
      <w:tr w:rsidR="00C42344" w14:paraId="5D4AB75E" w14:textId="77777777" w:rsidTr="003755C0">
        <w:tc>
          <w:tcPr>
            <w:tcW w:w="675" w:type="dxa"/>
            <w:shd w:val="clear" w:color="auto" w:fill="auto"/>
          </w:tcPr>
          <w:p w14:paraId="0F438649" w14:textId="77777777" w:rsidR="00C42344" w:rsidRDefault="00C42344" w:rsidP="003755C0">
            <w:r>
              <w:t>10</w:t>
            </w:r>
          </w:p>
        </w:tc>
        <w:tc>
          <w:tcPr>
            <w:tcW w:w="9072" w:type="dxa"/>
            <w:shd w:val="clear" w:color="auto" w:fill="auto"/>
          </w:tcPr>
          <w:p w14:paraId="2C8350A6" w14:textId="77777777" w:rsidR="00C42344" w:rsidRDefault="00C42344" w:rsidP="003755C0">
            <w:r>
              <w:t>Yöneticilerimiz, yaratıcı ve yenilikçi düşüncelerin üretilmesini teşvik eder</w:t>
            </w:r>
          </w:p>
        </w:tc>
        <w:tc>
          <w:tcPr>
            <w:tcW w:w="851" w:type="dxa"/>
            <w:shd w:val="clear" w:color="auto" w:fill="auto"/>
          </w:tcPr>
          <w:p w14:paraId="44B9B7A3" w14:textId="77777777" w:rsidR="00C42344" w:rsidRDefault="00C42344" w:rsidP="003755C0">
            <w:r>
              <w:t>15</w:t>
            </w:r>
          </w:p>
        </w:tc>
        <w:tc>
          <w:tcPr>
            <w:tcW w:w="538" w:type="dxa"/>
            <w:shd w:val="clear" w:color="auto" w:fill="auto"/>
          </w:tcPr>
          <w:p w14:paraId="23C6BF0F" w14:textId="77777777" w:rsidR="00C42344" w:rsidRDefault="00C42344" w:rsidP="003755C0">
            <w:r>
              <w:t>35</w:t>
            </w:r>
          </w:p>
        </w:tc>
        <w:tc>
          <w:tcPr>
            <w:tcW w:w="992" w:type="dxa"/>
            <w:shd w:val="clear" w:color="auto" w:fill="auto"/>
          </w:tcPr>
          <w:p w14:paraId="1A9C69EF" w14:textId="77777777" w:rsidR="00C42344" w:rsidRDefault="00C42344" w:rsidP="003755C0">
            <w:r>
              <w:t>5</w:t>
            </w:r>
          </w:p>
        </w:tc>
        <w:tc>
          <w:tcPr>
            <w:tcW w:w="993" w:type="dxa"/>
            <w:shd w:val="clear" w:color="auto" w:fill="auto"/>
          </w:tcPr>
          <w:p w14:paraId="7D98B43C" w14:textId="77777777" w:rsidR="00C42344" w:rsidRDefault="00C42344" w:rsidP="003755C0">
            <w:r>
              <w:t>3</w:t>
            </w:r>
          </w:p>
        </w:tc>
        <w:tc>
          <w:tcPr>
            <w:tcW w:w="850" w:type="dxa"/>
            <w:shd w:val="clear" w:color="auto" w:fill="auto"/>
          </w:tcPr>
          <w:p w14:paraId="66476DC3" w14:textId="77777777" w:rsidR="00C42344" w:rsidRDefault="00C42344" w:rsidP="003755C0">
            <w:r>
              <w:t>1</w:t>
            </w:r>
          </w:p>
        </w:tc>
      </w:tr>
      <w:tr w:rsidR="00C42344" w14:paraId="1182691A" w14:textId="77777777" w:rsidTr="003755C0">
        <w:tc>
          <w:tcPr>
            <w:tcW w:w="675" w:type="dxa"/>
            <w:shd w:val="clear" w:color="auto" w:fill="auto"/>
          </w:tcPr>
          <w:p w14:paraId="16696FB6" w14:textId="77777777" w:rsidR="00C42344" w:rsidRDefault="00C42344" w:rsidP="003755C0">
            <w:r>
              <w:t>11</w:t>
            </w:r>
          </w:p>
        </w:tc>
        <w:tc>
          <w:tcPr>
            <w:tcW w:w="9072" w:type="dxa"/>
            <w:shd w:val="clear" w:color="auto" w:fill="auto"/>
          </w:tcPr>
          <w:p w14:paraId="65EF556F" w14:textId="77777777" w:rsidR="00C42344" w:rsidRDefault="00C42344" w:rsidP="003755C0">
            <w:r>
              <w:t xml:space="preserve">Yöneticiler, okulun vizyonunu, stratejilerini, iyileştirmeye açık alanlarını </w:t>
            </w:r>
            <w:proofErr w:type="gramStart"/>
            <w:r>
              <w:t>vs. .çalışanlarla</w:t>
            </w:r>
            <w:proofErr w:type="gramEnd"/>
            <w:r>
              <w:t xml:space="preserve"> paylaşır.</w:t>
            </w:r>
          </w:p>
        </w:tc>
        <w:tc>
          <w:tcPr>
            <w:tcW w:w="851" w:type="dxa"/>
            <w:shd w:val="clear" w:color="auto" w:fill="auto"/>
          </w:tcPr>
          <w:p w14:paraId="29AD65A2" w14:textId="77777777" w:rsidR="00C42344" w:rsidRDefault="00C42344" w:rsidP="003755C0">
            <w:r>
              <w:t>10</w:t>
            </w:r>
          </w:p>
        </w:tc>
        <w:tc>
          <w:tcPr>
            <w:tcW w:w="538" w:type="dxa"/>
            <w:shd w:val="clear" w:color="auto" w:fill="auto"/>
          </w:tcPr>
          <w:p w14:paraId="7C20B750" w14:textId="77777777" w:rsidR="00C42344" w:rsidRDefault="00C42344" w:rsidP="003755C0">
            <w:r>
              <w:t>30</w:t>
            </w:r>
          </w:p>
        </w:tc>
        <w:tc>
          <w:tcPr>
            <w:tcW w:w="992" w:type="dxa"/>
            <w:shd w:val="clear" w:color="auto" w:fill="auto"/>
          </w:tcPr>
          <w:p w14:paraId="0E257280" w14:textId="77777777" w:rsidR="00C42344" w:rsidRDefault="00C42344" w:rsidP="003755C0">
            <w:r>
              <w:t>10</w:t>
            </w:r>
          </w:p>
        </w:tc>
        <w:tc>
          <w:tcPr>
            <w:tcW w:w="993" w:type="dxa"/>
            <w:shd w:val="clear" w:color="auto" w:fill="auto"/>
          </w:tcPr>
          <w:p w14:paraId="4DA6447B" w14:textId="77777777" w:rsidR="00C42344" w:rsidRDefault="00C42344" w:rsidP="003755C0">
            <w:r>
              <w:t>5</w:t>
            </w:r>
          </w:p>
        </w:tc>
        <w:tc>
          <w:tcPr>
            <w:tcW w:w="850" w:type="dxa"/>
            <w:shd w:val="clear" w:color="auto" w:fill="auto"/>
          </w:tcPr>
          <w:p w14:paraId="7E9E146C" w14:textId="77777777" w:rsidR="00C42344" w:rsidRDefault="00C42344" w:rsidP="003755C0">
            <w:r>
              <w:t>2</w:t>
            </w:r>
          </w:p>
        </w:tc>
      </w:tr>
      <w:tr w:rsidR="00C42344" w14:paraId="4BAE1493" w14:textId="77777777" w:rsidTr="003755C0">
        <w:tc>
          <w:tcPr>
            <w:tcW w:w="675" w:type="dxa"/>
            <w:shd w:val="clear" w:color="auto" w:fill="auto"/>
          </w:tcPr>
          <w:p w14:paraId="5306B348" w14:textId="77777777" w:rsidR="00C42344" w:rsidRDefault="00C42344" w:rsidP="003755C0">
            <w:r>
              <w:t>12</w:t>
            </w:r>
          </w:p>
        </w:tc>
        <w:tc>
          <w:tcPr>
            <w:tcW w:w="9072" w:type="dxa"/>
            <w:shd w:val="clear" w:color="auto" w:fill="auto"/>
          </w:tcPr>
          <w:p w14:paraId="4318AAC5" w14:textId="77777777" w:rsidR="00C42344" w:rsidRDefault="00C42344" w:rsidP="003755C0">
            <w:r>
              <w:t>Okulumuzda sadece öğretmenlerin kullanımına tahsis edilmiş yerler yeterlidir.</w:t>
            </w:r>
          </w:p>
        </w:tc>
        <w:tc>
          <w:tcPr>
            <w:tcW w:w="851" w:type="dxa"/>
            <w:shd w:val="clear" w:color="auto" w:fill="auto"/>
          </w:tcPr>
          <w:p w14:paraId="245C2AB3" w14:textId="77777777" w:rsidR="00C42344" w:rsidRDefault="00C42344" w:rsidP="003755C0">
            <w:r>
              <w:t>5</w:t>
            </w:r>
          </w:p>
        </w:tc>
        <w:tc>
          <w:tcPr>
            <w:tcW w:w="538" w:type="dxa"/>
            <w:shd w:val="clear" w:color="auto" w:fill="auto"/>
          </w:tcPr>
          <w:p w14:paraId="7EDED46A" w14:textId="77777777" w:rsidR="00C42344" w:rsidRDefault="00C42344" w:rsidP="003755C0">
            <w:r>
              <w:t>25</w:t>
            </w:r>
          </w:p>
        </w:tc>
        <w:tc>
          <w:tcPr>
            <w:tcW w:w="992" w:type="dxa"/>
            <w:shd w:val="clear" w:color="auto" w:fill="auto"/>
          </w:tcPr>
          <w:p w14:paraId="4587D9F9" w14:textId="77777777" w:rsidR="00C42344" w:rsidRDefault="00C42344" w:rsidP="003755C0">
            <w:r>
              <w:t>10</w:t>
            </w:r>
          </w:p>
        </w:tc>
        <w:tc>
          <w:tcPr>
            <w:tcW w:w="993" w:type="dxa"/>
            <w:shd w:val="clear" w:color="auto" w:fill="auto"/>
          </w:tcPr>
          <w:p w14:paraId="07C1FBDA" w14:textId="77777777" w:rsidR="00C42344" w:rsidRDefault="00C42344" w:rsidP="003755C0">
            <w:r>
              <w:t>10</w:t>
            </w:r>
          </w:p>
        </w:tc>
        <w:tc>
          <w:tcPr>
            <w:tcW w:w="850" w:type="dxa"/>
            <w:shd w:val="clear" w:color="auto" w:fill="auto"/>
          </w:tcPr>
          <w:p w14:paraId="37E79E3B" w14:textId="77777777" w:rsidR="00C42344" w:rsidRDefault="00C42344" w:rsidP="003755C0">
            <w:r>
              <w:t>9</w:t>
            </w:r>
          </w:p>
        </w:tc>
      </w:tr>
      <w:tr w:rsidR="00C42344" w14:paraId="4B5A97E2" w14:textId="77777777" w:rsidTr="003755C0">
        <w:tc>
          <w:tcPr>
            <w:tcW w:w="675" w:type="dxa"/>
            <w:shd w:val="clear" w:color="auto" w:fill="auto"/>
          </w:tcPr>
          <w:p w14:paraId="70582EC1" w14:textId="77777777" w:rsidR="00C42344" w:rsidRDefault="00C42344" w:rsidP="003755C0">
            <w:r>
              <w:t>13</w:t>
            </w:r>
          </w:p>
        </w:tc>
        <w:tc>
          <w:tcPr>
            <w:tcW w:w="9072" w:type="dxa"/>
            <w:shd w:val="clear" w:color="auto" w:fill="auto"/>
          </w:tcPr>
          <w:p w14:paraId="02069CC6" w14:textId="77777777" w:rsidR="00C42344" w:rsidRDefault="00C42344" w:rsidP="003755C0">
            <w:r>
              <w:t>Alanıma ilişkin yenilik ve gelişmeleri takip eder ve kendimi güncellerim</w:t>
            </w:r>
          </w:p>
        </w:tc>
        <w:tc>
          <w:tcPr>
            <w:tcW w:w="851" w:type="dxa"/>
            <w:shd w:val="clear" w:color="auto" w:fill="auto"/>
          </w:tcPr>
          <w:p w14:paraId="52B918BE" w14:textId="77777777" w:rsidR="00C42344" w:rsidRDefault="00C42344" w:rsidP="003755C0">
            <w:r>
              <w:t>20</w:t>
            </w:r>
          </w:p>
        </w:tc>
        <w:tc>
          <w:tcPr>
            <w:tcW w:w="538" w:type="dxa"/>
            <w:shd w:val="clear" w:color="auto" w:fill="auto"/>
          </w:tcPr>
          <w:p w14:paraId="21F70F70" w14:textId="77777777" w:rsidR="00C42344" w:rsidRDefault="00C42344" w:rsidP="003755C0">
            <w:r>
              <w:t>25</w:t>
            </w:r>
          </w:p>
        </w:tc>
        <w:tc>
          <w:tcPr>
            <w:tcW w:w="992" w:type="dxa"/>
            <w:shd w:val="clear" w:color="auto" w:fill="auto"/>
          </w:tcPr>
          <w:p w14:paraId="1E180113" w14:textId="77777777" w:rsidR="00C42344" w:rsidRDefault="00C42344" w:rsidP="003755C0">
            <w:r>
              <w:t>10</w:t>
            </w:r>
          </w:p>
        </w:tc>
        <w:tc>
          <w:tcPr>
            <w:tcW w:w="993" w:type="dxa"/>
            <w:shd w:val="clear" w:color="auto" w:fill="auto"/>
          </w:tcPr>
          <w:p w14:paraId="19EDF106" w14:textId="77777777" w:rsidR="00C42344" w:rsidRDefault="00C42344" w:rsidP="003755C0">
            <w:r>
              <w:t>4</w:t>
            </w:r>
          </w:p>
        </w:tc>
        <w:tc>
          <w:tcPr>
            <w:tcW w:w="850" w:type="dxa"/>
            <w:shd w:val="clear" w:color="auto" w:fill="auto"/>
          </w:tcPr>
          <w:p w14:paraId="584432B8" w14:textId="77777777" w:rsidR="00C42344" w:rsidRDefault="00C42344" w:rsidP="003755C0">
            <w:r>
              <w:t>0</w:t>
            </w:r>
          </w:p>
        </w:tc>
      </w:tr>
    </w:tbl>
    <w:p w14:paraId="6D81872D" w14:textId="77777777" w:rsidR="00C42344" w:rsidRDefault="00C42344" w:rsidP="00C42344"/>
    <w:p w14:paraId="1D2BAD87" w14:textId="77777777" w:rsidR="00C42344" w:rsidRDefault="00C42344" w:rsidP="00C42344">
      <w:r>
        <w:t xml:space="preserve">Okulumuzun </w:t>
      </w:r>
      <w:proofErr w:type="gramStart"/>
      <w:r>
        <w:t>Olumlu  Yönleri</w:t>
      </w:r>
      <w:proofErr w:type="gramEnd"/>
      <w:r>
        <w:t>:%90</w:t>
      </w:r>
    </w:p>
    <w:p w14:paraId="2FACE857" w14:textId="77777777" w:rsidR="00C42344" w:rsidRPr="00373590" w:rsidRDefault="00C42344" w:rsidP="00C42344">
      <w:r>
        <w:t>Okulumuzun olumsuz yönleri%10</w:t>
      </w:r>
    </w:p>
    <w:p w14:paraId="175A1259" w14:textId="77777777" w:rsidR="00C42344" w:rsidRDefault="00C42344" w:rsidP="00C42344">
      <w:pPr>
        <w:pStyle w:val="Balk3"/>
        <w:shd w:val="clear" w:color="auto" w:fill="BDD6EE"/>
        <w:rPr>
          <w:szCs w:val="24"/>
        </w:rPr>
      </w:pPr>
      <w:r>
        <w:rPr>
          <w:szCs w:val="24"/>
        </w:rPr>
        <w:t>Veli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gridCol w:w="851"/>
        <w:gridCol w:w="709"/>
        <w:gridCol w:w="821"/>
        <w:gridCol w:w="993"/>
        <w:gridCol w:w="850"/>
      </w:tblGrid>
      <w:tr w:rsidR="00C42344" w14:paraId="4A4616A9" w14:textId="77777777" w:rsidTr="003755C0">
        <w:trPr>
          <w:cantSplit/>
          <w:trHeight w:val="1746"/>
        </w:trPr>
        <w:tc>
          <w:tcPr>
            <w:tcW w:w="675" w:type="dxa"/>
            <w:shd w:val="clear" w:color="auto" w:fill="BDD6EE"/>
          </w:tcPr>
          <w:p w14:paraId="757E9168" w14:textId="77777777" w:rsidR="00C42344" w:rsidRDefault="00C42344" w:rsidP="003755C0">
            <w:r>
              <w:t>Sıra No</w:t>
            </w:r>
          </w:p>
        </w:tc>
        <w:tc>
          <w:tcPr>
            <w:tcW w:w="9072" w:type="dxa"/>
            <w:shd w:val="clear" w:color="auto" w:fill="BDD6EE"/>
          </w:tcPr>
          <w:p w14:paraId="139D4203" w14:textId="77777777" w:rsidR="00C42344" w:rsidRDefault="00C42344" w:rsidP="003755C0">
            <w:pPr>
              <w:jc w:val="center"/>
            </w:pPr>
            <w:r>
              <w:t>MADDELER</w:t>
            </w:r>
          </w:p>
        </w:tc>
        <w:tc>
          <w:tcPr>
            <w:tcW w:w="851" w:type="dxa"/>
            <w:shd w:val="clear" w:color="auto" w:fill="BDD6EE"/>
            <w:textDirection w:val="tbRl"/>
          </w:tcPr>
          <w:p w14:paraId="12FA310E" w14:textId="77777777" w:rsidR="00C42344" w:rsidRDefault="00C42344" w:rsidP="003755C0">
            <w:pPr>
              <w:ind w:left="113" w:right="113"/>
            </w:pPr>
            <w:r>
              <w:t>Kesinlikle katılıyorum</w:t>
            </w:r>
          </w:p>
        </w:tc>
        <w:tc>
          <w:tcPr>
            <w:tcW w:w="709" w:type="dxa"/>
            <w:shd w:val="clear" w:color="auto" w:fill="BDD6EE"/>
            <w:textDirection w:val="tbRl"/>
          </w:tcPr>
          <w:p w14:paraId="23388FE6" w14:textId="77777777" w:rsidR="00C42344" w:rsidRDefault="00C42344" w:rsidP="003755C0">
            <w:pPr>
              <w:ind w:left="113" w:right="113"/>
            </w:pPr>
            <w:r>
              <w:t>Katılıyorum</w:t>
            </w:r>
          </w:p>
        </w:tc>
        <w:tc>
          <w:tcPr>
            <w:tcW w:w="821" w:type="dxa"/>
            <w:shd w:val="clear" w:color="auto" w:fill="BDD6EE"/>
            <w:textDirection w:val="tbRl"/>
          </w:tcPr>
          <w:p w14:paraId="4BF52BAB" w14:textId="77777777" w:rsidR="00C42344" w:rsidRDefault="00C42344" w:rsidP="003755C0">
            <w:pPr>
              <w:ind w:left="113" w:right="113"/>
            </w:pPr>
            <w:r>
              <w:t>Kararsızım</w:t>
            </w:r>
          </w:p>
        </w:tc>
        <w:tc>
          <w:tcPr>
            <w:tcW w:w="993" w:type="dxa"/>
            <w:shd w:val="clear" w:color="auto" w:fill="BDD6EE"/>
            <w:textDirection w:val="tbRl"/>
          </w:tcPr>
          <w:p w14:paraId="1799130B" w14:textId="77777777" w:rsidR="00C42344" w:rsidRDefault="00C42344" w:rsidP="003755C0">
            <w:pPr>
              <w:ind w:left="113" w:right="113"/>
            </w:pPr>
            <w:r>
              <w:t>Kısmen Katılıyorum</w:t>
            </w:r>
          </w:p>
        </w:tc>
        <w:tc>
          <w:tcPr>
            <w:tcW w:w="850" w:type="dxa"/>
            <w:shd w:val="clear" w:color="auto" w:fill="BDD6EE"/>
            <w:textDirection w:val="tbRl"/>
          </w:tcPr>
          <w:p w14:paraId="667C5141" w14:textId="77777777" w:rsidR="00C42344" w:rsidRDefault="00C42344" w:rsidP="003755C0">
            <w:pPr>
              <w:ind w:left="113" w:right="113"/>
            </w:pPr>
            <w:r>
              <w:t>Katılmıyorum</w:t>
            </w:r>
          </w:p>
        </w:tc>
      </w:tr>
      <w:tr w:rsidR="00C42344" w14:paraId="7057923F" w14:textId="77777777" w:rsidTr="003755C0">
        <w:trPr>
          <w:trHeight w:val="410"/>
        </w:trPr>
        <w:tc>
          <w:tcPr>
            <w:tcW w:w="675" w:type="dxa"/>
            <w:shd w:val="clear" w:color="auto" w:fill="auto"/>
          </w:tcPr>
          <w:p w14:paraId="7DE02862" w14:textId="77777777" w:rsidR="00C42344" w:rsidRDefault="00C42344" w:rsidP="003755C0">
            <w:r>
              <w:t>1</w:t>
            </w:r>
          </w:p>
        </w:tc>
        <w:tc>
          <w:tcPr>
            <w:tcW w:w="9072" w:type="dxa"/>
            <w:shd w:val="clear" w:color="auto" w:fill="auto"/>
          </w:tcPr>
          <w:p w14:paraId="1B7A3363" w14:textId="77777777" w:rsidR="00C42344" w:rsidRDefault="00C42344" w:rsidP="003755C0">
            <w:r>
              <w:t>İhtiyaç duyduğumda okul çalışanlarıyla rahatlıkla görüşebiliyorum.</w:t>
            </w:r>
          </w:p>
        </w:tc>
        <w:tc>
          <w:tcPr>
            <w:tcW w:w="851" w:type="dxa"/>
            <w:shd w:val="clear" w:color="auto" w:fill="auto"/>
          </w:tcPr>
          <w:p w14:paraId="3A121324" w14:textId="77777777" w:rsidR="00C42344" w:rsidRDefault="00C42344" w:rsidP="003755C0">
            <w:r>
              <w:t>510</w:t>
            </w:r>
          </w:p>
        </w:tc>
        <w:tc>
          <w:tcPr>
            <w:tcW w:w="709" w:type="dxa"/>
            <w:shd w:val="clear" w:color="auto" w:fill="auto"/>
          </w:tcPr>
          <w:p w14:paraId="62750C11" w14:textId="77777777" w:rsidR="00C42344" w:rsidRDefault="00C42344" w:rsidP="003755C0">
            <w:r>
              <w:t>173</w:t>
            </w:r>
          </w:p>
        </w:tc>
        <w:tc>
          <w:tcPr>
            <w:tcW w:w="821" w:type="dxa"/>
            <w:shd w:val="clear" w:color="auto" w:fill="auto"/>
          </w:tcPr>
          <w:p w14:paraId="3F5CC6A9" w14:textId="77777777" w:rsidR="00C42344" w:rsidRDefault="00C42344" w:rsidP="003755C0">
            <w:r>
              <w:t>20</w:t>
            </w:r>
          </w:p>
        </w:tc>
        <w:tc>
          <w:tcPr>
            <w:tcW w:w="993" w:type="dxa"/>
            <w:shd w:val="clear" w:color="auto" w:fill="auto"/>
          </w:tcPr>
          <w:p w14:paraId="653E1D1B" w14:textId="77777777" w:rsidR="00C42344" w:rsidRDefault="00C42344" w:rsidP="003755C0">
            <w:r>
              <w:t>6</w:t>
            </w:r>
          </w:p>
        </w:tc>
        <w:tc>
          <w:tcPr>
            <w:tcW w:w="850" w:type="dxa"/>
            <w:shd w:val="clear" w:color="auto" w:fill="auto"/>
          </w:tcPr>
          <w:p w14:paraId="1AEF7B3D" w14:textId="77777777" w:rsidR="00C42344" w:rsidRDefault="00C42344" w:rsidP="003755C0">
            <w:r>
              <w:t>1</w:t>
            </w:r>
          </w:p>
        </w:tc>
      </w:tr>
      <w:tr w:rsidR="00C42344" w14:paraId="123BAF8A" w14:textId="77777777" w:rsidTr="003755C0">
        <w:tc>
          <w:tcPr>
            <w:tcW w:w="675" w:type="dxa"/>
            <w:shd w:val="clear" w:color="auto" w:fill="auto"/>
          </w:tcPr>
          <w:p w14:paraId="6A9278D7" w14:textId="77777777" w:rsidR="00C42344" w:rsidRDefault="00C42344" w:rsidP="003755C0">
            <w:r>
              <w:t>2</w:t>
            </w:r>
          </w:p>
        </w:tc>
        <w:tc>
          <w:tcPr>
            <w:tcW w:w="9072" w:type="dxa"/>
            <w:shd w:val="clear" w:color="auto" w:fill="auto"/>
          </w:tcPr>
          <w:p w14:paraId="1032B6FC" w14:textId="77777777" w:rsidR="00C42344" w:rsidRDefault="00C42344" w:rsidP="003755C0">
            <w:r>
              <w:t>Bizi ilgilendiren okul duyurularını zamanında öğreniyorum</w:t>
            </w:r>
          </w:p>
        </w:tc>
        <w:tc>
          <w:tcPr>
            <w:tcW w:w="851" w:type="dxa"/>
            <w:shd w:val="clear" w:color="auto" w:fill="auto"/>
          </w:tcPr>
          <w:p w14:paraId="04A2A416" w14:textId="77777777" w:rsidR="00C42344" w:rsidRDefault="00C42344" w:rsidP="003755C0">
            <w:r>
              <w:t>213</w:t>
            </w:r>
          </w:p>
        </w:tc>
        <w:tc>
          <w:tcPr>
            <w:tcW w:w="709" w:type="dxa"/>
            <w:shd w:val="clear" w:color="auto" w:fill="auto"/>
          </w:tcPr>
          <w:p w14:paraId="6E7D9EDB" w14:textId="77777777" w:rsidR="00C42344" w:rsidRDefault="00C42344" w:rsidP="003755C0">
            <w:r>
              <w:t>405</w:t>
            </w:r>
          </w:p>
        </w:tc>
        <w:tc>
          <w:tcPr>
            <w:tcW w:w="821" w:type="dxa"/>
            <w:shd w:val="clear" w:color="auto" w:fill="auto"/>
          </w:tcPr>
          <w:p w14:paraId="6444209B" w14:textId="77777777" w:rsidR="00C42344" w:rsidRDefault="00C42344" w:rsidP="003755C0">
            <w:r>
              <w:t>62</w:t>
            </w:r>
          </w:p>
        </w:tc>
        <w:tc>
          <w:tcPr>
            <w:tcW w:w="993" w:type="dxa"/>
            <w:shd w:val="clear" w:color="auto" w:fill="auto"/>
          </w:tcPr>
          <w:p w14:paraId="24A3CDA0" w14:textId="77777777" w:rsidR="00C42344" w:rsidRDefault="00C42344" w:rsidP="003755C0">
            <w:r>
              <w:t>16</w:t>
            </w:r>
          </w:p>
        </w:tc>
        <w:tc>
          <w:tcPr>
            <w:tcW w:w="850" w:type="dxa"/>
            <w:shd w:val="clear" w:color="auto" w:fill="auto"/>
          </w:tcPr>
          <w:p w14:paraId="3B143B82" w14:textId="77777777" w:rsidR="00C42344" w:rsidRDefault="00C42344" w:rsidP="003755C0">
            <w:r>
              <w:t>14</w:t>
            </w:r>
          </w:p>
        </w:tc>
      </w:tr>
      <w:tr w:rsidR="00C42344" w14:paraId="788A7682" w14:textId="77777777" w:rsidTr="003755C0">
        <w:tc>
          <w:tcPr>
            <w:tcW w:w="675" w:type="dxa"/>
            <w:shd w:val="clear" w:color="auto" w:fill="auto"/>
          </w:tcPr>
          <w:p w14:paraId="16C9F549" w14:textId="77777777" w:rsidR="00C42344" w:rsidRDefault="00C42344" w:rsidP="003755C0">
            <w:r>
              <w:t>3</w:t>
            </w:r>
          </w:p>
        </w:tc>
        <w:tc>
          <w:tcPr>
            <w:tcW w:w="9072" w:type="dxa"/>
            <w:shd w:val="clear" w:color="auto" w:fill="auto"/>
          </w:tcPr>
          <w:p w14:paraId="5CD3B52E" w14:textId="77777777" w:rsidR="00C42344" w:rsidRDefault="00C42344" w:rsidP="003755C0">
            <w:r>
              <w:t>Öğrencimle ilgili konularda okulda rehberlik hizmeti alabiliyorum.</w:t>
            </w:r>
          </w:p>
        </w:tc>
        <w:tc>
          <w:tcPr>
            <w:tcW w:w="851" w:type="dxa"/>
            <w:shd w:val="clear" w:color="auto" w:fill="auto"/>
          </w:tcPr>
          <w:p w14:paraId="40DA8060" w14:textId="77777777" w:rsidR="00C42344" w:rsidRDefault="00C42344" w:rsidP="003755C0">
            <w:r>
              <w:t>550</w:t>
            </w:r>
          </w:p>
        </w:tc>
        <w:tc>
          <w:tcPr>
            <w:tcW w:w="709" w:type="dxa"/>
            <w:shd w:val="clear" w:color="auto" w:fill="auto"/>
          </w:tcPr>
          <w:p w14:paraId="197BB479" w14:textId="77777777" w:rsidR="00C42344" w:rsidRDefault="00C42344" w:rsidP="003755C0">
            <w:r>
              <w:t>150</w:t>
            </w:r>
          </w:p>
        </w:tc>
        <w:tc>
          <w:tcPr>
            <w:tcW w:w="821" w:type="dxa"/>
            <w:shd w:val="clear" w:color="auto" w:fill="auto"/>
          </w:tcPr>
          <w:p w14:paraId="39C75861" w14:textId="77777777" w:rsidR="00C42344" w:rsidRDefault="00C42344" w:rsidP="003755C0">
            <w:r>
              <w:t>5</w:t>
            </w:r>
          </w:p>
        </w:tc>
        <w:tc>
          <w:tcPr>
            <w:tcW w:w="993" w:type="dxa"/>
            <w:shd w:val="clear" w:color="auto" w:fill="auto"/>
          </w:tcPr>
          <w:p w14:paraId="2F965396" w14:textId="77777777" w:rsidR="00C42344" w:rsidRDefault="00C42344" w:rsidP="003755C0">
            <w:r>
              <w:t>5</w:t>
            </w:r>
          </w:p>
        </w:tc>
        <w:tc>
          <w:tcPr>
            <w:tcW w:w="850" w:type="dxa"/>
            <w:shd w:val="clear" w:color="auto" w:fill="auto"/>
          </w:tcPr>
          <w:p w14:paraId="35116CDF" w14:textId="77777777" w:rsidR="00C42344" w:rsidRDefault="00C42344" w:rsidP="003755C0">
            <w:r>
              <w:t>0</w:t>
            </w:r>
          </w:p>
        </w:tc>
      </w:tr>
      <w:tr w:rsidR="00C42344" w14:paraId="71FA2BCB" w14:textId="77777777" w:rsidTr="003755C0">
        <w:tc>
          <w:tcPr>
            <w:tcW w:w="675" w:type="dxa"/>
            <w:shd w:val="clear" w:color="auto" w:fill="auto"/>
          </w:tcPr>
          <w:p w14:paraId="72F14EB6" w14:textId="77777777" w:rsidR="00C42344" w:rsidRDefault="00C42344" w:rsidP="003755C0">
            <w:r>
              <w:lastRenderedPageBreak/>
              <w:t>4</w:t>
            </w:r>
          </w:p>
        </w:tc>
        <w:tc>
          <w:tcPr>
            <w:tcW w:w="9072" w:type="dxa"/>
            <w:shd w:val="clear" w:color="auto" w:fill="auto"/>
          </w:tcPr>
          <w:p w14:paraId="2E659521" w14:textId="77777777" w:rsidR="00C42344" w:rsidRDefault="00C42344" w:rsidP="003755C0">
            <w:r>
              <w:t xml:space="preserve">Okula ilettiğim istek ve </w:t>
            </w:r>
            <w:proofErr w:type="gramStart"/>
            <w:r>
              <w:t>şikayetlerim</w:t>
            </w:r>
            <w:proofErr w:type="gramEnd"/>
            <w:r>
              <w:t xml:space="preserve"> dikkate alınıyor.</w:t>
            </w:r>
          </w:p>
        </w:tc>
        <w:tc>
          <w:tcPr>
            <w:tcW w:w="851" w:type="dxa"/>
            <w:shd w:val="clear" w:color="auto" w:fill="auto"/>
          </w:tcPr>
          <w:p w14:paraId="0A16D3F4" w14:textId="77777777" w:rsidR="00C42344" w:rsidRDefault="00C42344" w:rsidP="003755C0">
            <w:r>
              <w:t>313</w:t>
            </w:r>
          </w:p>
        </w:tc>
        <w:tc>
          <w:tcPr>
            <w:tcW w:w="709" w:type="dxa"/>
            <w:shd w:val="clear" w:color="auto" w:fill="auto"/>
          </w:tcPr>
          <w:p w14:paraId="28CDFDA0" w14:textId="77777777" w:rsidR="00C42344" w:rsidRDefault="00C42344" w:rsidP="003755C0">
            <w:r>
              <w:t>297</w:t>
            </w:r>
          </w:p>
        </w:tc>
        <w:tc>
          <w:tcPr>
            <w:tcW w:w="821" w:type="dxa"/>
            <w:shd w:val="clear" w:color="auto" w:fill="auto"/>
          </w:tcPr>
          <w:p w14:paraId="0187AFA2" w14:textId="77777777" w:rsidR="00C42344" w:rsidRDefault="00C42344" w:rsidP="003755C0">
            <w:r>
              <w:t>75</w:t>
            </w:r>
          </w:p>
        </w:tc>
        <w:tc>
          <w:tcPr>
            <w:tcW w:w="993" w:type="dxa"/>
            <w:shd w:val="clear" w:color="auto" w:fill="auto"/>
          </w:tcPr>
          <w:p w14:paraId="4D69786C" w14:textId="77777777" w:rsidR="00C42344" w:rsidRDefault="00C42344" w:rsidP="003755C0">
            <w:r>
              <w:t>21</w:t>
            </w:r>
          </w:p>
        </w:tc>
        <w:tc>
          <w:tcPr>
            <w:tcW w:w="850" w:type="dxa"/>
            <w:shd w:val="clear" w:color="auto" w:fill="auto"/>
          </w:tcPr>
          <w:p w14:paraId="623DA545" w14:textId="77777777" w:rsidR="00C42344" w:rsidRDefault="00C42344" w:rsidP="003755C0">
            <w:r>
              <w:t>4</w:t>
            </w:r>
          </w:p>
        </w:tc>
      </w:tr>
      <w:tr w:rsidR="00C42344" w14:paraId="37B35EC6" w14:textId="77777777" w:rsidTr="003755C0">
        <w:tc>
          <w:tcPr>
            <w:tcW w:w="675" w:type="dxa"/>
            <w:shd w:val="clear" w:color="auto" w:fill="auto"/>
          </w:tcPr>
          <w:p w14:paraId="256F01E2" w14:textId="77777777" w:rsidR="00C42344" w:rsidRDefault="00C42344" w:rsidP="003755C0">
            <w:r>
              <w:t>5</w:t>
            </w:r>
          </w:p>
        </w:tc>
        <w:tc>
          <w:tcPr>
            <w:tcW w:w="9072" w:type="dxa"/>
            <w:shd w:val="clear" w:color="auto" w:fill="auto"/>
          </w:tcPr>
          <w:p w14:paraId="2EA80DC0" w14:textId="77777777" w:rsidR="00C42344" w:rsidRDefault="00C42344" w:rsidP="003755C0">
            <w:r>
              <w:t>Öğretmenler yeniliğe açık olarak derslerin işlenişinde çeşitli yöntemler kullanmaktadır</w:t>
            </w:r>
          </w:p>
        </w:tc>
        <w:tc>
          <w:tcPr>
            <w:tcW w:w="851" w:type="dxa"/>
            <w:shd w:val="clear" w:color="auto" w:fill="auto"/>
          </w:tcPr>
          <w:p w14:paraId="00243FA4" w14:textId="77777777" w:rsidR="00C42344" w:rsidRDefault="00C42344" w:rsidP="003755C0">
            <w:r>
              <w:t>583</w:t>
            </w:r>
          </w:p>
        </w:tc>
        <w:tc>
          <w:tcPr>
            <w:tcW w:w="709" w:type="dxa"/>
            <w:shd w:val="clear" w:color="auto" w:fill="auto"/>
          </w:tcPr>
          <w:p w14:paraId="09AA3599" w14:textId="77777777" w:rsidR="00C42344" w:rsidRDefault="00C42344" w:rsidP="003755C0">
            <w:r>
              <w:t>121</w:t>
            </w:r>
          </w:p>
        </w:tc>
        <w:tc>
          <w:tcPr>
            <w:tcW w:w="821" w:type="dxa"/>
            <w:shd w:val="clear" w:color="auto" w:fill="auto"/>
          </w:tcPr>
          <w:p w14:paraId="61D6D8D7" w14:textId="77777777" w:rsidR="00C42344" w:rsidRDefault="00C42344" w:rsidP="003755C0">
            <w:r>
              <w:t>5</w:t>
            </w:r>
          </w:p>
        </w:tc>
        <w:tc>
          <w:tcPr>
            <w:tcW w:w="993" w:type="dxa"/>
            <w:shd w:val="clear" w:color="auto" w:fill="auto"/>
          </w:tcPr>
          <w:p w14:paraId="0A49A969" w14:textId="77777777" w:rsidR="00C42344" w:rsidRDefault="00C42344" w:rsidP="003755C0">
            <w:r>
              <w:t>1</w:t>
            </w:r>
          </w:p>
        </w:tc>
        <w:tc>
          <w:tcPr>
            <w:tcW w:w="850" w:type="dxa"/>
            <w:shd w:val="clear" w:color="auto" w:fill="auto"/>
          </w:tcPr>
          <w:p w14:paraId="46F4C842" w14:textId="77777777" w:rsidR="00C42344" w:rsidRDefault="00C42344" w:rsidP="003755C0">
            <w:r>
              <w:t>0</w:t>
            </w:r>
          </w:p>
        </w:tc>
      </w:tr>
      <w:tr w:rsidR="00C42344" w14:paraId="5EB906C6" w14:textId="77777777" w:rsidTr="003755C0">
        <w:tc>
          <w:tcPr>
            <w:tcW w:w="675" w:type="dxa"/>
            <w:shd w:val="clear" w:color="auto" w:fill="auto"/>
          </w:tcPr>
          <w:p w14:paraId="7747A0C0" w14:textId="77777777" w:rsidR="00C42344" w:rsidRDefault="00C42344" w:rsidP="003755C0">
            <w:r>
              <w:t>6</w:t>
            </w:r>
          </w:p>
        </w:tc>
        <w:tc>
          <w:tcPr>
            <w:tcW w:w="9072" w:type="dxa"/>
            <w:shd w:val="clear" w:color="auto" w:fill="auto"/>
          </w:tcPr>
          <w:p w14:paraId="11EEE941" w14:textId="77777777" w:rsidR="00C42344" w:rsidRDefault="00C42344" w:rsidP="003755C0">
            <w:r>
              <w:t>Okulda yabancı kişilere karşı güvenlik önlemleri alınmaktadır.</w:t>
            </w:r>
          </w:p>
        </w:tc>
        <w:tc>
          <w:tcPr>
            <w:tcW w:w="851" w:type="dxa"/>
            <w:shd w:val="clear" w:color="auto" w:fill="auto"/>
          </w:tcPr>
          <w:p w14:paraId="15770DB3" w14:textId="77777777" w:rsidR="00C42344" w:rsidRDefault="00C42344" w:rsidP="003755C0">
            <w:r>
              <w:t>480</w:t>
            </w:r>
          </w:p>
        </w:tc>
        <w:tc>
          <w:tcPr>
            <w:tcW w:w="709" w:type="dxa"/>
            <w:shd w:val="clear" w:color="auto" w:fill="auto"/>
          </w:tcPr>
          <w:p w14:paraId="13555084" w14:textId="77777777" w:rsidR="00C42344" w:rsidRDefault="00C42344" w:rsidP="003755C0">
            <w:r>
              <w:t>199</w:t>
            </w:r>
          </w:p>
        </w:tc>
        <w:tc>
          <w:tcPr>
            <w:tcW w:w="821" w:type="dxa"/>
            <w:shd w:val="clear" w:color="auto" w:fill="auto"/>
          </w:tcPr>
          <w:p w14:paraId="4AFE8C2E" w14:textId="77777777" w:rsidR="00C42344" w:rsidRDefault="00C42344" w:rsidP="003755C0">
            <w:r>
              <w:t>18</w:t>
            </w:r>
          </w:p>
        </w:tc>
        <w:tc>
          <w:tcPr>
            <w:tcW w:w="993" w:type="dxa"/>
            <w:shd w:val="clear" w:color="auto" w:fill="auto"/>
          </w:tcPr>
          <w:p w14:paraId="22548B57" w14:textId="77777777" w:rsidR="00C42344" w:rsidRDefault="00C42344" w:rsidP="003755C0">
            <w:r>
              <w:t>10</w:t>
            </w:r>
          </w:p>
        </w:tc>
        <w:tc>
          <w:tcPr>
            <w:tcW w:w="850" w:type="dxa"/>
            <w:shd w:val="clear" w:color="auto" w:fill="auto"/>
          </w:tcPr>
          <w:p w14:paraId="20725F26" w14:textId="77777777" w:rsidR="00C42344" w:rsidRDefault="00C42344" w:rsidP="003755C0">
            <w:r>
              <w:t>3</w:t>
            </w:r>
          </w:p>
        </w:tc>
      </w:tr>
      <w:tr w:rsidR="00C42344" w14:paraId="390AF16C" w14:textId="77777777" w:rsidTr="003755C0">
        <w:tc>
          <w:tcPr>
            <w:tcW w:w="675" w:type="dxa"/>
            <w:shd w:val="clear" w:color="auto" w:fill="auto"/>
          </w:tcPr>
          <w:p w14:paraId="7B45CF30" w14:textId="77777777" w:rsidR="00C42344" w:rsidRDefault="00C42344" w:rsidP="003755C0">
            <w:r>
              <w:t>7</w:t>
            </w:r>
          </w:p>
        </w:tc>
        <w:tc>
          <w:tcPr>
            <w:tcW w:w="9072" w:type="dxa"/>
            <w:shd w:val="clear" w:color="auto" w:fill="auto"/>
          </w:tcPr>
          <w:p w14:paraId="402A6EE8" w14:textId="77777777" w:rsidR="00C42344" w:rsidRDefault="00C42344" w:rsidP="003755C0">
            <w:r>
              <w:t>Okulda bizleri ilgilendiren kararlarda görüşlerimiz dikkate alınır.</w:t>
            </w:r>
          </w:p>
        </w:tc>
        <w:tc>
          <w:tcPr>
            <w:tcW w:w="851" w:type="dxa"/>
            <w:shd w:val="clear" w:color="auto" w:fill="auto"/>
          </w:tcPr>
          <w:p w14:paraId="36ED8788" w14:textId="77777777" w:rsidR="00C42344" w:rsidRDefault="00C42344" w:rsidP="003755C0">
            <w:r>
              <w:t>234</w:t>
            </w:r>
          </w:p>
        </w:tc>
        <w:tc>
          <w:tcPr>
            <w:tcW w:w="709" w:type="dxa"/>
            <w:shd w:val="clear" w:color="auto" w:fill="auto"/>
          </w:tcPr>
          <w:p w14:paraId="517550A9" w14:textId="77777777" w:rsidR="00C42344" w:rsidRDefault="00C42344" w:rsidP="003755C0">
            <w:r>
              <w:t>398</w:t>
            </w:r>
          </w:p>
        </w:tc>
        <w:tc>
          <w:tcPr>
            <w:tcW w:w="821" w:type="dxa"/>
            <w:shd w:val="clear" w:color="auto" w:fill="auto"/>
          </w:tcPr>
          <w:p w14:paraId="1CA43E96" w14:textId="77777777" w:rsidR="00C42344" w:rsidRDefault="00C42344" w:rsidP="003755C0">
            <w:r>
              <w:t>66</w:t>
            </w:r>
          </w:p>
        </w:tc>
        <w:tc>
          <w:tcPr>
            <w:tcW w:w="993" w:type="dxa"/>
            <w:shd w:val="clear" w:color="auto" w:fill="auto"/>
          </w:tcPr>
          <w:p w14:paraId="6401B624" w14:textId="77777777" w:rsidR="00C42344" w:rsidRDefault="00C42344" w:rsidP="003755C0">
            <w:r>
              <w:t>9</w:t>
            </w:r>
          </w:p>
        </w:tc>
        <w:tc>
          <w:tcPr>
            <w:tcW w:w="850" w:type="dxa"/>
            <w:shd w:val="clear" w:color="auto" w:fill="auto"/>
          </w:tcPr>
          <w:p w14:paraId="30B55F04" w14:textId="77777777" w:rsidR="00C42344" w:rsidRDefault="00C42344" w:rsidP="003755C0">
            <w:r>
              <w:t>3</w:t>
            </w:r>
          </w:p>
        </w:tc>
      </w:tr>
      <w:tr w:rsidR="00C42344" w14:paraId="19DC701B" w14:textId="77777777" w:rsidTr="003755C0">
        <w:tc>
          <w:tcPr>
            <w:tcW w:w="675" w:type="dxa"/>
            <w:shd w:val="clear" w:color="auto" w:fill="auto"/>
          </w:tcPr>
          <w:p w14:paraId="73DC9552" w14:textId="77777777" w:rsidR="00C42344" w:rsidRDefault="00C42344" w:rsidP="003755C0">
            <w:r>
              <w:t>8</w:t>
            </w:r>
          </w:p>
        </w:tc>
        <w:tc>
          <w:tcPr>
            <w:tcW w:w="9072" w:type="dxa"/>
            <w:shd w:val="clear" w:color="auto" w:fill="auto"/>
          </w:tcPr>
          <w:p w14:paraId="705969DD" w14:textId="77777777" w:rsidR="00C42344" w:rsidRDefault="00C42344" w:rsidP="003755C0">
            <w:r>
              <w:t>E-okul Veli Bilgilendirme Sistemi ile okulun internet sayfasını düzenli olarak takip ediyorum.</w:t>
            </w:r>
          </w:p>
        </w:tc>
        <w:tc>
          <w:tcPr>
            <w:tcW w:w="851" w:type="dxa"/>
            <w:shd w:val="clear" w:color="auto" w:fill="auto"/>
          </w:tcPr>
          <w:p w14:paraId="313F45E3" w14:textId="77777777" w:rsidR="00C42344" w:rsidRDefault="00C42344" w:rsidP="003755C0">
            <w:r>
              <w:t>166</w:t>
            </w:r>
          </w:p>
        </w:tc>
        <w:tc>
          <w:tcPr>
            <w:tcW w:w="709" w:type="dxa"/>
            <w:shd w:val="clear" w:color="auto" w:fill="auto"/>
          </w:tcPr>
          <w:p w14:paraId="6368E004" w14:textId="77777777" w:rsidR="00C42344" w:rsidRDefault="00C42344" w:rsidP="003755C0">
            <w:r>
              <w:t>201</w:t>
            </w:r>
          </w:p>
        </w:tc>
        <w:tc>
          <w:tcPr>
            <w:tcW w:w="821" w:type="dxa"/>
            <w:shd w:val="clear" w:color="auto" w:fill="auto"/>
          </w:tcPr>
          <w:p w14:paraId="4966EF64" w14:textId="77777777" w:rsidR="00C42344" w:rsidRDefault="00C42344" w:rsidP="003755C0">
            <w:r>
              <w:t>143</w:t>
            </w:r>
          </w:p>
        </w:tc>
        <w:tc>
          <w:tcPr>
            <w:tcW w:w="993" w:type="dxa"/>
            <w:shd w:val="clear" w:color="auto" w:fill="auto"/>
          </w:tcPr>
          <w:p w14:paraId="0CFAA56D" w14:textId="77777777" w:rsidR="00C42344" w:rsidRDefault="00C42344" w:rsidP="003755C0">
            <w:r>
              <w:t>117</w:t>
            </w:r>
          </w:p>
        </w:tc>
        <w:tc>
          <w:tcPr>
            <w:tcW w:w="850" w:type="dxa"/>
            <w:shd w:val="clear" w:color="auto" w:fill="auto"/>
          </w:tcPr>
          <w:p w14:paraId="06A8EEC3" w14:textId="77777777" w:rsidR="00C42344" w:rsidRDefault="00C42344" w:rsidP="003755C0">
            <w:r>
              <w:t>83</w:t>
            </w:r>
          </w:p>
        </w:tc>
      </w:tr>
      <w:tr w:rsidR="00C42344" w14:paraId="24871C2B" w14:textId="77777777" w:rsidTr="003755C0">
        <w:tc>
          <w:tcPr>
            <w:tcW w:w="675" w:type="dxa"/>
            <w:shd w:val="clear" w:color="auto" w:fill="auto"/>
          </w:tcPr>
          <w:p w14:paraId="38C5774D" w14:textId="77777777" w:rsidR="00C42344" w:rsidRDefault="00C42344" w:rsidP="003755C0">
            <w:r>
              <w:t>9</w:t>
            </w:r>
          </w:p>
        </w:tc>
        <w:tc>
          <w:tcPr>
            <w:tcW w:w="9072" w:type="dxa"/>
            <w:shd w:val="clear" w:color="auto" w:fill="auto"/>
          </w:tcPr>
          <w:p w14:paraId="0A7EA75B" w14:textId="77777777" w:rsidR="00C42344" w:rsidRDefault="00C42344" w:rsidP="003755C0">
            <w:r>
              <w:t>Çocuğumun okulunu sevdiğini ve öğretmenleriyle iyi anlaştığını düşünüyorum.</w:t>
            </w:r>
          </w:p>
        </w:tc>
        <w:tc>
          <w:tcPr>
            <w:tcW w:w="851" w:type="dxa"/>
            <w:shd w:val="clear" w:color="auto" w:fill="auto"/>
          </w:tcPr>
          <w:p w14:paraId="37E7147E" w14:textId="77777777" w:rsidR="00C42344" w:rsidRDefault="00C42344" w:rsidP="003755C0">
            <w:r>
              <w:t>333</w:t>
            </w:r>
          </w:p>
        </w:tc>
        <w:tc>
          <w:tcPr>
            <w:tcW w:w="709" w:type="dxa"/>
            <w:shd w:val="clear" w:color="auto" w:fill="auto"/>
          </w:tcPr>
          <w:p w14:paraId="3709F5B9" w14:textId="77777777" w:rsidR="00C42344" w:rsidRDefault="00C42344" w:rsidP="003755C0">
            <w:r>
              <w:t>370</w:t>
            </w:r>
          </w:p>
        </w:tc>
        <w:tc>
          <w:tcPr>
            <w:tcW w:w="821" w:type="dxa"/>
            <w:shd w:val="clear" w:color="auto" w:fill="auto"/>
          </w:tcPr>
          <w:p w14:paraId="14248CC8" w14:textId="77777777" w:rsidR="00C42344" w:rsidRDefault="00C42344" w:rsidP="003755C0">
            <w:r>
              <w:t>5</w:t>
            </w:r>
          </w:p>
        </w:tc>
        <w:tc>
          <w:tcPr>
            <w:tcW w:w="993" w:type="dxa"/>
            <w:shd w:val="clear" w:color="auto" w:fill="auto"/>
          </w:tcPr>
          <w:p w14:paraId="59398E93" w14:textId="77777777" w:rsidR="00C42344" w:rsidRDefault="00C42344" w:rsidP="003755C0">
            <w:r>
              <w:t>2</w:t>
            </w:r>
          </w:p>
        </w:tc>
        <w:tc>
          <w:tcPr>
            <w:tcW w:w="850" w:type="dxa"/>
            <w:shd w:val="clear" w:color="auto" w:fill="auto"/>
          </w:tcPr>
          <w:p w14:paraId="101F86E8" w14:textId="77777777" w:rsidR="00C42344" w:rsidRDefault="00C42344" w:rsidP="003755C0">
            <w:r>
              <w:t>0</w:t>
            </w:r>
          </w:p>
        </w:tc>
      </w:tr>
      <w:tr w:rsidR="00C42344" w14:paraId="274A9038" w14:textId="77777777" w:rsidTr="003755C0">
        <w:tc>
          <w:tcPr>
            <w:tcW w:w="675" w:type="dxa"/>
            <w:shd w:val="clear" w:color="auto" w:fill="auto"/>
          </w:tcPr>
          <w:p w14:paraId="6E5065B3" w14:textId="77777777" w:rsidR="00C42344" w:rsidRDefault="00C42344" w:rsidP="003755C0">
            <w:r>
              <w:t>10</w:t>
            </w:r>
          </w:p>
        </w:tc>
        <w:tc>
          <w:tcPr>
            <w:tcW w:w="9072" w:type="dxa"/>
            <w:shd w:val="clear" w:color="auto" w:fill="auto"/>
          </w:tcPr>
          <w:p w14:paraId="1D5A7A31" w14:textId="77777777" w:rsidR="00C42344" w:rsidRDefault="00C42344" w:rsidP="003755C0">
            <w:r>
              <w:t>Okul, teknik araç ve gereç yönünden yeterli donanıma sahiptir.</w:t>
            </w:r>
          </w:p>
        </w:tc>
        <w:tc>
          <w:tcPr>
            <w:tcW w:w="851" w:type="dxa"/>
            <w:shd w:val="clear" w:color="auto" w:fill="auto"/>
          </w:tcPr>
          <w:p w14:paraId="330E6E83" w14:textId="77777777" w:rsidR="00C42344" w:rsidRDefault="00C42344" w:rsidP="003755C0">
            <w:r>
              <w:t>183</w:t>
            </w:r>
          </w:p>
        </w:tc>
        <w:tc>
          <w:tcPr>
            <w:tcW w:w="709" w:type="dxa"/>
            <w:shd w:val="clear" w:color="auto" w:fill="auto"/>
          </w:tcPr>
          <w:p w14:paraId="4BB260B8" w14:textId="77777777" w:rsidR="00C42344" w:rsidRDefault="00C42344" w:rsidP="003755C0">
            <w:r>
              <w:t>327</w:t>
            </w:r>
          </w:p>
        </w:tc>
        <w:tc>
          <w:tcPr>
            <w:tcW w:w="821" w:type="dxa"/>
            <w:shd w:val="clear" w:color="auto" w:fill="auto"/>
          </w:tcPr>
          <w:p w14:paraId="1535577A" w14:textId="77777777" w:rsidR="00C42344" w:rsidRDefault="00C42344" w:rsidP="003755C0">
            <w:r>
              <w:t>163</w:t>
            </w:r>
          </w:p>
        </w:tc>
        <w:tc>
          <w:tcPr>
            <w:tcW w:w="993" w:type="dxa"/>
            <w:shd w:val="clear" w:color="auto" w:fill="auto"/>
          </w:tcPr>
          <w:p w14:paraId="3A6994A0" w14:textId="77777777" w:rsidR="00C42344" w:rsidRDefault="00C42344" w:rsidP="003755C0">
            <w:r>
              <w:t>30</w:t>
            </w:r>
          </w:p>
        </w:tc>
        <w:tc>
          <w:tcPr>
            <w:tcW w:w="850" w:type="dxa"/>
            <w:shd w:val="clear" w:color="auto" w:fill="auto"/>
          </w:tcPr>
          <w:p w14:paraId="7F778587" w14:textId="77777777" w:rsidR="00C42344" w:rsidRDefault="00C42344" w:rsidP="003755C0">
            <w:r>
              <w:t>7</w:t>
            </w:r>
          </w:p>
        </w:tc>
      </w:tr>
      <w:tr w:rsidR="00C42344" w14:paraId="0FD21084" w14:textId="77777777" w:rsidTr="003755C0">
        <w:tc>
          <w:tcPr>
            <w:tcW w:w="675" w:type="dxa"/>
            <w:shd w:val="clear" w:color="auto" w:fill="auto"/>
          </w:tcPr>
          <w:p w14:paraId="728B77B4" w14:textId="77777777" w:rsidR="00C42344" w:rsidRDefault="00C42344" w:rsidP="003755C0">
            <w:r>
              <w:t>11</w:t>
            </w:r>
          </w:p>
        </w:tc>
        <w:tc>
          <w:tcPr>
            <w:tcW w:w="9072" w:type="dxa"/>
            <w:shd w:val="clear" w:color="auto" w:fill="auto"/>
          </w:tcPr>
          <w:p w14:paraId="6B7C198B" w14:textId="77777777" w:rsidR="00C42344" w:rsidRDefault="00C42344" w:rsidP="003755C0">
            <w:r>
              <w:t>Okul her zaman temiz ve bakımlıdır.</w:t>
            </w:r>
          </w:p>
        </w:tc>
        <w:tc>
          <w:tcPr>
            <w:tcW w:w="851" w:type="dxa"/>
            <w:shd w:val="clear" w:color="auto" w:fill="auto"/>
          </w:tcPr>
          <w:p w14:paraId="12ECCBBB" w14:textId="77777777" w:rsidR="00C42344" w:rsidRDefault="00C42344" w:rsidP="003755C0">
            <w:r>
              <w:t>340</w:t>
            </w:r>
          </w:p>
        </w:tc>
        <w:tc>
          <w:tcPr>
            <w:tcW w:w="709" w:type="dxa"/>
            <w:shd w:val="clear" w:color="auto" w:fill="auto"/>
          </w:tcPr>
          <w:p w14:paraId="21507D82" w14:textId="77777777" w:rsidR="00C42344" w:rsidRDefault="00C42344" w:rsidP="003755C0">
            <w:r>
              <w:t>310</w:t>
            </w:r>
          </w:p>
        </w:tc>
        <w:tc>
          <w:tcPr>
            <w:tcW w:w="821" w:type="dxa"/>
            <w:shd w:val="clear" w:color="auto" w:fill="auto"/>
          </w:tcPr>
          <w:p w14:paraId="27EB9D06" w14:textId="77777777" w:rsidR="00C42344" w:rsidRDefault="00C42344" w:rsidP="003755C0">
            <w:r>
              <w:t>45</w:t>
            </w:r>
          </w:p>
        </w:tc>
        <w:tc>
          <w:tcPr>
            <w:tcW w:w="993" w:type="dxa"/>
            <w:shd w:val="clear" w:color="auto" w:fill="auto"/>
          </w:tcPr>
          <w:p w14:paraId="14F3BCE2" w14:textId="77777777" w:rsidR="00C42344" w:rsidRDefault="00C42344" w:rsidP="003755C0">
            <w:r>
              <w:t>8</w:t>
            </w:r>
          </w:p>
        </w:tc>
        <w:tc>
          <w:tcPr>
            <w:tcW w:w="850" w:type="dxa"/>
            <w:shd w:val="clear" w:color="auto" w:fill="auto"/>
          </w:tcPr>
          <w:p w14:paraId="65A1EB70" w14:textId="77777777" w:rsidR="00C42344" w:rsidRDefault="00C42344" w:rsidP="003755C0">
            <w:r>
              <w:t>7</w:t>
            </w:r>
          </w:p>
        </w:tc>
      </w:tr>
      <w:tr w:rsidR="00C42344" w14:paraId="7BEA29E4" w14:textId="77777777" w:rsidTr="003755C0">
        <w:tc>
          <w:tcPr>
            <w:tcW w:w="675" w:type="dxa"/>
            <w:shd w:val="clear" w:color="auto" w:fill="auto"/>
          </w:tcPr>
          <w:p w14:paraId="08D04FDA" w14:textId="77777777" w:rsidR="00C42344" w:rsidRDefault="00C42344" w:rsidP="003755C0">
            <w:r>
              <w:t>12</w:t>
            </w:r>
          </w:p>
        </w:tc>
        <w:tc>
          <w:tcPr>
            <w:tcW w:w="9072" w:type="dxa"/>
            <w:shd w:val="clear" w:color="auto" w:fill="auto"/>
          </w:tcPr>
          <w:p w14:paraId="3A942501" w14:textId="77777777" w:rsidR="00C42344" w:rsidRDefault="00C42344" w:rsidP="003755C0">
            <w:r>
              <w:t xml:space="preserve">Okulun binası ve diğer fiziki </w:t>
            </w:r>
            <w:proofErr w:type="gramStart"/>
            <w:r>
              <w:t>mekanlar</w:t>
            </w:r>
            <w:proofErr w:type="gramEnd"/>
            <w:r>
              <w:t xml:space="preserve"> yeterlidir.</w:t>
            </w:r>
          </w:p>
        </w:tc>
        <w:tc>
          <w:tcPr>
            <w:tcW w:w="851" w:type="dxa"/>
            <w:shd w:val="clear" w:color="auto" w:fill="auto"/>
          </w:tcPr>
          <w:p w14:paraId="605C63CA" w14:textId="77777777" w:rsidR="00C42344" w:rsidRDefault="00C42344" w:rsidP="003755C0">
            <w:r>
              <w:t>52</w:t>
            </w:r>
          </w:p>
        </w:tc>
        <w:tc>
          <w:tcPr>
            <w:tcW w:w="709" w:type="dxa"/>
            <w:shd w:val="clear" w:color="auto" w:fill="auto"/>
          </w:tcPr>
          <w:p w14:paraId="536D20B6" w14:textId="77777777" w:rsidR="00C42344" w:rsidRDefault="00C42344" w:rsidP="003755C0">
            <w:r>
              <w:t>120</w:t>
            </w:r>
          </w:p>
        </w:tc>
        <w:tc>
          <w:tcPr>
            <w:tcW w:w="821" w:type="dxa"/>
            <w:shd w:val="clear" w:color="auto" w:fill="auto"/>
          </w:tcPr>
          <w:p w14:paraId="1C8CC847" w14:textId="77777777" w:rsidR="00C42344" w:rsidRDefault="00C42344" w:rsidP="003755C0">
            <w:r>
              <w:t>110</w:t>
            </w:r>
          </w:p>
        </w:tc>
        <w:tc>
          <w:tcPr>
            <w:tcW w:w="993" w:type="dxa"/>
            <w:shd w:val="clear" w:color="auto" w:fill="auto"/>
          </w:tcPr>
          <w:p w14:paraId="5FEBFD52" w14:textId="77777777" w:rsidR="00C42344" w:rsidRDefault="00C42344" w:rsidP="003755C0">
            <w:r>
              <w:t>234</w:t>
            </w:r>
          </w:p>
        </w:tc>
        <w:tc>
          <w:tcPr>
            <w:tcW w:w="850" w:type="dxa"/>
            <w:shd w:val="clear" w:color="auto" w:fill="auto"/>
          </w:tcPr>
          <w:p w14:paraId="7B620F19" w14:textId="77777777" w:rsidR="00C42344" w:rsidRDefault="00C42344" w:rsidP="003755C0">
            <w:r>
              <w:t>194</w:t>
            </w:r>
          </w:p>
        </w:tc>
      </w:tr>
      <w:tr w:rsidR="00C42344" w14:paraId="66A2E00E" w14:textId="77777777" w:rsidTr="003755C0">
        <w:tc>
          <w:tcPr>
            <w:tcW w:w="675" w:type="dxa"/>
            <w:shd w:val="clear" w:color="auto" w:fill="auto"/>
          </w:tcPr>
          <w:p w14:paraId="6155FAC0" w14:textId="77777777" w:rsidR="00C42344" w:rsidRDefault="00C42344" w:rsidP="003755C0">
            <w:r>
              <w:t>13</w:t>
            </w:r>
          </w:p>
        </w:tc>
        <w:tc>
          <w:tcPr>
            <w:tcW w:w="9072" w:type="dxa"/>
            <w:shd w:val="clear" w:color="auto" w:fill="auto"/>
          </w:tcPr>
          <w:p w14:paraId="3A817962" w14:textId="77777777" w:rsidR="00C42344" w:rsidRDefault="00C42344" w:rsidP="003755C0">
            <w:r>
              <w:t>Okulumuzda yeterli miktarda sanatsal ve kültürel faaliyetler düzenlenmektedir.</w:t>
            </w:r>
          </w:p>
        </w:tc>
        <w:tc>
          <w:tcPr>
            <w:tcW w:w="851" w:type="dxa"/>
            <w:shd w:val="clear" w:color="auto" w:fill="auto"/>
          </w:tcPr>
          <w:p w14:paraId="141A7215" w14:textId="77777777" w:rsidR="00C42344" w:rsidRDefault="00C42344" w:rsidP="003755C0">
            <w:r>
              <w:t>181</w:t>
            </w:r>
          </w:p>
        </w:tc>
        <w:tc>
          <w:tcPr>
            <w:tcW w:w="709" w:type="dxa"/>
            <w:shd w:val="clear" w:color="auto" w:fill="auto"/>
          </w:tcPr>
          <w:p w14:paraId="55973C0F" w14:textId="77777777" w:rsidR="00C42344" w:rsidRDefault="00C42344" w:rsidP="003755C0">
            <w:r>
              <w:t>329</w:t>
            </w:r>
          </w:p>
        </w:tc>
        <w:tc>
          <w:tcPr>
            <w:tcW w:w="821" w:type="dxa"/>
            <w:shd w:val="clear" w:color="auto" w:fill="auto"/>
          </w:tcPr>
          <w:p w14:paraId="25E800A4" w14:textId="77777777" w:rsidR="00C42344" w:rsidRDefault="00C42344" w:rsidP="003755C0">
            <w:r>
              <w:t>130</w:t>
            </w:r>
          </w:p>
        </w:tc>
        <w:tc>
          <w:tcPr>
            <w:tcW w:w="993" w:type="dxa"/>
            <w:shd w:val="clear" w:color="auto" w:fill="auto"/>
          </w:tcPr>
          <w:p w14:paraId="506D4A5A" w14:textId="77777777" w:rsidR="00C42344" w:rsidRDefault="00C42344" w:rsidP="003755C0">
            <w:r>
              <w:t>43</w:t>
            </w:r>
          </w:p>
        </w:tc>
        <w:tc>
          <w:tcPr>
            <w:tcW w:w="850" w:type="dxa"/>
            <w:shd w:val="clear" w:color="auto" w:fill="auto"/>
          </w:tcPr>
          <w:p w14:paraId="0BCA3012" w14:textId="77777777" w:rsidR="00C42344" w:rsidRDefault="00C42344" w:rsidP="003755C0">
            <w:r>
              <w:t>27</w:t>
            </w:r>
          </w:p>
        </w:tc>
      </w:tr>
    </w:tbl>
    <w:p w14:paraId="117A57CC" w14:textId="77777777" w:rsidR="00C42344" w:rsidRDefault="00C42344" w:rsidP="00C42344">
      <w:r>
        <w:t xml:space="preserve">Okulumuzun </w:t>
      </w:r>
      <w:proofErr w:type="gramStart"/>
      <w:r>
        <w:t>Olumlu  Yönleri</w:t>
      </w:r>
      <w:proofErr w:type="gramEnd"/>
      <w:r>
        <w:t>:%90</w:t>
      </w:r>
    </w:p>
    <w:p w14:paraId="1D86F75E" w14:textId="77777777" w:rsidR="00C42344" w:rsidRPr="00373590" w:rsidRDefault="00C42344" w:rsidP="00C42344">
      <w:r>
        <w:t>Okulumuzun olumsuz yönleri%10</w:t>
      </w:r>
    </w:p>
    <w:p w14:paraId="5DCC84D9" w14:textId="77777777" w:rsidR="00C42344" w:rsidRPr="00A47F2F" w:rsidRDefault="00C42344" w:rsidP="00C42344">
      <w:pPr>
        <w:pStyle w:val="Balk2"/>
      </w:pPr>
      <w:r>
        <w:rPr>
          <w:szCs w:val="24"/>
        </w:rPr>
        <w:br w:type="page"/>
      </w:r>
      <w:bookmarkStart w:id="23" w:name="_Toc531097537"/>
      <w:r w:rsidRPr="00A47F2F">
        <w:lastRenderedPageBreak/>
        <w:t>GZFT (Güçlü, Zayıf, Fırsat, Tehdit) Analizi</w:t>
      </w:r>
      <w:bookmarkEnd w:id="22"/>
      <w:bookmarkEnd w:id="23"/>
      <w:r>
        <w:t xml:space="preserve"> *</w:t>
      </w:r>
    </w:p>
    <w:p w14:paraId="0A115F6A" w14:textId="77777777" w:rsidR="00C42344" w:rsidRDefault="00C42344" w:rsidP="00C42344">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7860C2B" w14:textId="77777777" w:rsidR="00C42344" w:rsidRDefault="00C42344" w:rsidP="00C42344">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4C8DC355" w14:textId="77777777" w:rsidR="00C42344" w:rsidRPr="00A47F2F" w:rsidRDefault="00C42344" w:rsidP="00C42344">
      <w:pPr>
        <w:pStyle w:val="Balk3"/>
      </w:pPr>
      <w:bookmarkStart w:id="24" w:name="_Toc416084889"/>
      <w:r>
        <w:t xml:space="preserve">İçsel Faktörler </w:t>
      </w:r>
      <w:r w:rsidRPr="00474795">
        <w:rPr>
          <w:highlight w:val="yellow"/>
        </w:rPr>
        <w:t>*</w:t>
      </w:r>
    </w:p>
    <w:p w14:paraId="758B7B6D" w14:textId="77777777" w:rsidR="00C42344" w:rsidRDefault="00C42344" w:rsidP="00C42344">
      <w:pPr>
        <w:spacing w:after="0"/>
        <w:ind w:firstLine="708"/>
        <w:jc w:val="both"/>
        <w:rPr>
          <w:b/>
          <w:szCs w:val="24"/>
        </w:rPr>
      </w:pPr>
    </w:p>
    <w:p w14:paraId="030B05DA" w14:textId="77777777" w:rsidR="00C42344" w:rsidRPr="00284611" w:rsidRDefault="00C42344" w:rsidP="00C42344">
      <w:pPr>
        <w:shd w:val="clear" w:color="auto" w:fill="BDD6EE"/>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42344" w:rsidRPr="00D41148" w14:paraId="2E8E5F56" w14:textId="77777777" w:rsidTr="003755C0">
        <w:tc>
          <w:tcPr>
            <w:tcW w:w="2518" w:type="dxa"/>
            <w:shd w:val="clear" w:color="auto" w:fill="BDD6EE"/>
          </w:tcPr>
          <w:p w14:paraId="58EC3C68" w14:textId="77777777" w:rsidR="00C42344" w:rsidRPr="00D41148" w:rsidRDefault="00C42344" w:rsidP="003755C0">
            <w:pPr>
              <w:spacing w:after="0"/>
              <w:jc w:val="both"/>
              <w:rPr>
                <w:szCs w:val="24"/>
              </w:rPr>
            </w:pPr>
            <w:r w:rsidRPr="00D41148">
              <w:rPr>
                <w:szCs w:val="24"/>
              </w:rPr>
              <w:t>Öğrenciler</w:t>
            </w:r>
          </w:p>
        </w:tc>
        <w:tc>
          <w:tcPr>
            <w:tcW w:w="7371" w:type="dxa"/>
            <w:shd w:val="clear" w:color="auto" w:fill="auto"/>
          </w:tcPr>
          <w:p w14:paraId="79D6552C" w14:textId="77777777" w:rsidR="00C42344" w:rsidRPr="00D41148" w:rsidRDefault="00C42344" w:rsidP="003755C0">
            <w:pPr>
              <w:spacing w:after="0"/>
              <w:jc w:val="both"/>
              <w:rPr>
                <w:szCs w:val="24"/>
              </w:rPr>
            </w:pPr>
            <w:r w:rsidRPr="009A7F5C">
              <w:rPr>
                <w:rFonts w:ascii="Times New Roman" w:hAnsi="Times New Roman"/>
                <w:color w:val="000000"/>
                <w:sz w:val="23"/>
                <w:szCs w:val="23"/>
              </w:rPr>
              <w:t>Okulumuzdaki öğrenci devamsızlık oranının düşük olması, Tüm eğitim kademelerinde kız çocuklarının okullaşma oranının yüksek olması,</w:t>
            </w:r>
          </w:p>
        </w:tc>
      </w:tr>
      <w:tr w:rsidR="00C42344" w:rsidRPr="00D41148" w14:paraId="1AE7D75E" w14:textId="77777777" w:rsidTr="003755C0">
        <w:tc>
          <w:tcPr>
            <w:tcW w:w="2518" w:type="dxa"/>
            <w:shd w:val="clear" w:color="auto" w:fill="BDD6EE"/>
          </w:tcPr>
          <w:p w14:paraId="26EC44E1" w14:textId="77777777" w:rsidR="00C42344" w:rsidRPr="00D41148" w:rsidRDefault="00C42344" w:rsidP="003755C0">
            <w:pPr>
              <w:spacing w:after="0"/>
              <w:jc w:val="both"/>
              <w:rPr>
                <w:szCs w:val="24"/>
              </w:rPr>
            </w:pPr>
            <w:r w:rsidRPr="00D41148">
              <w:rPr>
                <w:szCs w:val="24"/>
              </w:rPr>
              <w:t>Çalışanlar</w:t>
            </w:r>
          </w:p>
        </w:tc>
        <w:tc>
          <w:tcPr>
            <w:tcW w:w="7371" w:type="dxa"/>
            <w:shd w:val="clear" w:color="auto" w:fill="auto"/>
          </w:tcPr>
          <w:p w14:paraId="511B2F06" w14:textId="77777777" w:rsidR="00C42344" w:rsidRPr="00772A59" w:rsidRDefault="00C42344" w:rsidP="003755C0">
            <w:pPr>
              <w:widowControl w:val="0"/>
              <w:tabs>
                <w:tab w:val="left" w:pos="540"/>
              </w:tabs>
              <w:autoSpaceDE w:val="0"/>
              <w:autoSpaceDN w:val="0"/>
              <w:adjustRightInd w:val="0"/>
              <w:spacing w:after="0" w:line="240" w:lineRule="auto"/>
              <w:rPr>
                <w:rFonts w:ascii="Times New Roman" w:hAnsi="Times New Roman"/>
                <w:bCs/>
                <w:szCs w:val="24"/>
              </w:rPr>
            </w:pPr>
            <w:r w:rsidRPr="00341C72">
              <w:rPr>
                <w:rFonts w:ascii="Times New Roman" w:eastAsia="Arial Unicode MS" w:hAnsi="Times New Roman"/>
                <w:color w:val="000000"/>
              </w:rPr>
              <w:t>İyi bir yönetim ve</w:t>
            </w:r>
            <w:r>
              <w:rPr>
                <w:rFonts w:ascii="Times New Roman" w:eastAsia="Arial Unicode MS" w:hAnsi="Times New Roman"/>
                <w:color w:val="000000"/>
              </w:rPr>
              <w:t xml:space="preserve"> personel kadroya sahip olmamız,</w:t>
            </w:r>
            <w:r w:rsidRPr="0018373C">
              <w:rPr>
                <w:rFonts w:ascii="Times New Roman" w:hAnsi="Times New Roman"/>
                <w:bCs/>
                <w:szCs w:val="24"/>
              </w:rPr>
              <w:t xml:space="preserve"> Kendi</w:t>
            </w:r>
            <w:r w:rsidRPr="0018373C">
              <w:rPr>
                <w:rFonts w:ascii="Times New Roman" w:hAnsi="Times New Roman"/>
                <w:bCs/>
                <w:spacing w:val="-1"/>
                <w:szCs w:val="24"/>
              </w:rPr>
              <w:t>n</w:t>
            </w:r>
            <w:r w:rsidRPr="0018373C">
              <w:rPr>
                <w:rFonts w:ascii="Times New Roman" w:hAnsi="Times New Roman"/>
                <w:bCs/>
                <w:szCs w:val="24"/>
              </w:rPr>
              <w:t>i gel</w:t>
            </w:r>
            <w:r w:rsidRPr="0018373C">
              <w:rPr>
                <w:rFonts w:ascii="Times New Roman" w:hAnsi="Times New Roman"/>
                <w:bCs/>
                <w:spacing w:val="1"/>
                <w:szCs w:val="24"/>
              </w:rPr>
              <w:t>i</w:t>
            </w:r>
            <w:r w:rsidRPr="0018373C">
              <w:rPr>
                <w:rFonts w:ascii="Times New Roman" w:hAnsi="Times New Roman"/>
                <w:bCs/>
                <w:szCs w:val="24"/>
              </w:rPr>
              <w:t>ştiren,</w:t>
            </w:r>
            <w:r w:rsidRPr="0018373C">
              <w:rPr>
                <w:rFonts w:ascii="Times New Roman" w:hAnsi="Times New Roman"/>
                <w:bCs/>
                <w:spacing w:val="-1"/>
                <w:szCs w:val="24"/>
              </w:rPr>
              <w:t xml:space="preserve"> </w:t>
            </w:r>
            <w:r w:rsidRPr="0018373C">
              <w:rPr>
                <w:rFonts w:ascii="Times New Roman" w:hAnsi="Times New Roman"/>
                <w:bCs/>
                <w:szCs w:val="24"/>
              </w:rPr>
              <w:t>geli</w:t>
            </w:r>
            <w:r w:rsidRPr="0018373C">
              <w:rPr>
                <w:rFonts w:ascii="Times New Roman" w:hAnsi="Times New Roman"/>
                <w:bCs/>
                <w:spacing w:val="-1"/>
                <w:szCs w:val="24"/>
              </w:rPr>
              <w:t>ş</w:t>
            </w:r>
            <w:r w:rsidRPr="0018373C">
              <w:rPr>
                <w:rFonts w:ascii="Times New Roman" w:hAnsi="Times New Roman"/>
                <w:bCs/>
                <w:szCs w:val="24"/>
              </w:rPr>
              <w:t xml:space="preserve">ime </w:t>
            </w:r>
            <w:r w:rsidRPr="0018373C">
              <w:rPr>
                <w:rFonts w:ascii="Times New Roman" w:hAnsi="Times New Roman"/>
                <w:bCs/>
                <w:spacing w:val="-1"/>
                <w:szCs w:val="24"/>
              </w:rPr>
              <w:t>a</w:t>
            </w:r>
            <w:r w:rsidRPr="0018373C">
              <w:rPr>
                <w:rFonts w:ascii="Times New Roman" w:hAnsi="Times New Roman"/>
                <w:bCs/>
                <w:szCs w:val="24"/>
              </w:rPr>
              <w:t>ç</w:t>
            </w:r>
            <w:r w:rsidRPr="0018373C">
              <w:rPr>
                <w:rFonts w:ascii="Times New Roman" w:hAnsi="Times New Roman"/>
                <w:bCs/>
                <w:spacing w:val="-1"/>
                <w:szCs w:val="24"/>
              </w:rPr>
              <w:t>ı</w:t>
            </w:r>
            <w:r w:rsidRPr="0018373C">
              <w:rPr>
                <w:rFonts w:ascii="Times New Roman" w:hAnsi="Times New Roman"/>
                <w:bCs/>
                <w:szCs w:val="24"/>
              </w:rPr>
              <w:t xml:space="preserve">k ve teknolojiyi kullanan </w:t>
            </w:r>
            <w:proofErr w:type="gramStart"/>
            <w:r w:rsidRPr="0018373C">
              <w:rPr>
                <w:rFonts w:ascii="Times New Roman" w:hAnsi="Times New Roman"/>
                <w:bCs/>
                <w:spacing w:val="-1"/>
                <w:szCs w:val="24"/>
              </w:rPr>
              <w:t>ö</w:t>
            </w:r>
            <w:r>
              <w:rPr>
                <w:rFonts w:ascii="Times New Roman" w:hAnsi="Times New Roman"/>
                <w:bCs/>
                <w:szCs w:val="24"/>
              </w:rPr>
              <w:t>ğretmenin  olması</w:t>
            </w:r>
            <w:proofErr w:type="gramEnd"/>
            <w:r>
              <w:rPr>
                <w:rFonts w:ascii="Times New Roman" w:hAnsi="Times New Roman"/>
                <w:bCs/>
                <w:szCs w:val="24"/>
              </w:rPr>
              <w:t>,</w:t>
            </w:r>
            <w:r w:rsidRPr="009A7F5C">
              <w:rPr>
                <w:rFonts w:ascii="Times New Roman" w:hAnsi="Times New Roman"/>
                <w:color w:val="000000"/>
                <w:sz w:val="23"/>
                <w:szCs w:val="23"/>
              </w:rPr>
              <w:t xml:space="preserve"> Eğitim yöneticileri ve öğretmenlerin Yüksek Lisans ve Doktora çalışmalarını önemsemeleri,</w:t>
            </w:r>
          </w:p>
        </w:tc>
      </w:tr>
      <w:tr w:rsidR="00C42344" w:rsidRPr="00D41148" w14:paraId="61F96E75" w14:textId="77777777" w:rsidTr="003755C0">
        <w:tc>
          <w:tcPr>
            <w:tcW w:w="2518" w:type="dxa"/>
            <w:shd w:val="clear" w:color="auto" w:fill="BDD6EE"/>
          </w:tcPr>
          <w:p w14:paraId="4B3DF0FD" w14:textId="77777777" w:rsidR="00C42344" w:rsidRPr="00D41148" w:rsidRDefault="00C42344" w:rsidP="003755C0">
            <w:pPr>
              <w:spacing w:after="0"/>
              <w:jc w:val="both"/>
              <w:rPr>
                <w:szCs w:val="24"/>
              </w:rPr>
            </w:pPr>
            <w:r w:rsidRPr="00D41148">
              <w:rPr>
                <w:szCs w:val="24"/>
              </w:rPr>
              <w:t>Veliler</w:t>
            </w:r>
          </w:p>
        </w:tc>
        <w:tc>
          <w:tcPr>
            <w:tcW w:w="7371" w:type="dxa"/>
            <w:shd w:val="clear" w:color="auto" w:fill="auto"/>
          </w:tcPr>
          <w:p w14:paraId="2252EA76" w14:textId="77777777" w:rsidR="00C42344" w:rsidRPr="00D41148" w:rsidRDefault="00C42344" w:rsidP="003755C0">
            <w:pPr>
              <w:spacing w:after="0"/>
              <w:jc w:val="both"/>
              <w:rPr>
                <w:szCs w:val="24"/>
              </w:rPr>
            </w:pPr>
            <w:r w:rsidRPr="009A7F5C">
              <w:rPr>
                <w:rFonts w:ascii="Times New Roman" w:hAnsi="Times New Roman"/>
                <w:color w:val="000000"/>
                <w:sz w:val="23"/>
                <w:szCs w:val="23"/>
              </w:rPr>
              <w:t>Yeniliğe ve gelişime açık insan kaynağının olması,</w:t>
            </w:r>
          </w:p>
        </w:tc>
      </w:tr>
      <w:tr w:rsidR="00C42344" w:rsidRPr="00D41148" w14:paraId="28373CB2" w14:textId="77777777" w:rsidTr="003755C0">
        <w:tc>
          <w:tcPr>
            <w:tcW w:w="2518" w:type="dxa"/>
            <w:shd w:val="clear" w:color="auto" w:fill="BDD6EE"/>
          </w:tcPr>
          <w:p w14:paraId="390F642F" w14:textId="77777777" w:rsidR="00C42344" w:rsidRPr="00D41148" w:rsidRDefault="00C42344" w:rsidP="003755C0">
            <w:pPr>
              <w:spacing w:after="0"/>
              <w:jc w:val="both"/>
              <w:rPr>
                <w:szCs w:val="24"/>
              </w:rPr>
            </w:pPr>
            <w:r w:rsidRPr="00D41148">
              <w:rPr>
                <w:szCs w:val="24"/>
              </w:rPr>
              <w:t>Bina ve Yerleşke</w:t>
            </w:r>
          </w:p>
        </w:tc>
        <w:tc>
          <w:tcPr>
            <w:tcW w:w="7371" w:type="dxa"/>
            <w:shd w:val="clear" w:color="auto" w:fill="auto"/>
          </w:tcPr>
          <w:p w14:paraId="1E832536" w14:textId="77777777" w:rsidR="00C42344" w:rsidRPr="00D41148" w:rsidRDefault="00C42344" w:rsidP="003755C0">
            <w:pPr>
              <w:spacing w:after="0"/>
              <w:jc w:val="both"/>
              <w:rPr>
                <w:szCs w:val="24"/>
              </w:rPr>
            </w:pPr>
            <w:proofErr w:type="gramStart"/>
            <w:r w:rsidRPr="009A7F5C">
              <w:rPr>
                <w:rFonts w:ascii="Times New Roman" w:hAnsi="Times New Roman"/>
                <w:color w:val="000000"/>
                <w:sz w:val="23"/>
                <w:szCs w:val="23"/>
              </w:rPr>
              <w:t>Okul bahçesinin geniş olması.</w:t>
            </w:r>
            <w:r>
              <w:rPr>
                <w:rFonts w:ascii="Times New Roman" w:hAnsi="Times New Roman"/>
                <w:color w:val="000000"/>
                <w:sz w:val="23"/>
                <w:szCs w:val="23"/>
              </w:rPr>
              <w:t xml:space="preserve"> Okulun İlçe merkezinde olması ve ulaşımın kolay sağlanması.</w:t>
            </w:r>
            <w:proofErr w:type="gramEnd"/>
          </w:p>
        </w:tc>
      </w:tr>
      <w:tr w:rsidR="00C42344" w:rsidRPr="00D41148" w14:paraId="085EA9B2" w14:textId="77777777" w:rsidTr="003755C0">
        <w:tc>
          <w:tcPr>
            <w:tcW w:w="2518" w:type="dxa"/>
            <w:shd w:val="clear" w:color="auto" w:fill="BDD6EE"/>
          </w:tcPr>
          <w:p w14:paraId="6A20355B" w14:textId="77777777" w:rsidR="00C42344" w:rsidRPr="00D41148" w:rsidRDefault="00C42344" w:rsidP="003755C0">
            <w:pPr>
              <w:spacing w:after="0"/>
              <w:jc w:val="both"/>
              <w:rPr>
                <w:szCs w:val="24"/>
              </w:rPr>
            </w:pPr>
            <w:r w:rsidRPr="00D41148">
              <w:rPr>
                <w:szCs w:val="24"/>
              </w:rPr>
              <w:t>Donanım</w:t>
            </w:r>
          </w:p>
        </w:tc>
        <w:tc>
          <w:tcPr>
            <w:tcW w:w="7371" w:type="dxa"/>
            <w:shd w:val="clear" w:color="auto" w:fill="auto"/>
          </w:tcPr>
          <w:p w14:paraId="70ABC2D7" w14:textId="77777777" w:rsidR="00C42344" w:rsidRPr="00D41148" w:rsidRDefault="00C42344" w:rsidP="003755C0">
            <w:pPr>
              <w:spacing w:after="0"/>
              <w:jc w:val="both"/>
              <w:rPr>
                <w:szCs w:val="24"/>
              </w:rPr>
            </w:pPr>
            <w:r w:rsidRPr="009A7F5C">
              <w:rPr>
                <w:rFonts w:ascii="Times New Roman" w:hAnsi="Times New Roman"/>
                <w:color w:val="000000"/>
                <w:sz w:val="23"/>
                <w:szCs w:val="23"/>
              </w:rPr>
              <w:t>Bilgi ve iletişim teknolojilerinin eğitim ve öğretim süreçlerinde kullanılması,</w:t>
            </w:r>
            <w:r>
              <w:rPr>
                <w:rFonts w:ascii="Times New Roman" w:hAnsi="Times New Roman"/>
                <w:color w:val="000000"/>
                <w:sz w:val="23"/>
                <w:szCs w:val="23"/>
              </w:rPr>
              <w:t xml:space="preserve"> akıllı tahtalardan faal olarak yararlanma, Fiber internetin kullanılması</w:t>
            </w:r>
          </w:p>
        </w:tc>
      </w:tr>
      <w:tr w:rsidR="00C42344" w:rsidRPr="00D41148" w14:paraId="2B2967D4" w14:textId="77777777" w:rsidTr="003755C0">
        <w:tc>
          <w:tcPr>
            <w:tcW w:w="2518" w:type="dxa"/>
            <w:shd w:val="clear" w:color="auto" w:fill="BDD6EE"/>
          </w:tcPr>
          <w:p w14:paraId="32A0C13F" w14:textId="77777777" w:rsidR="00C42344" w:rsidRPr="00D41148" w:rsidRDefault="00C42344" w:rsidP="003755C0">
            <w:pPr>
              <w:spacing w:after="0"/>
              <w:jc w:val="both"/>
              <w:rPr>
                <w:szCs w:val="24"/>
              </w:rPr>
            </w:pPr>
            <w:r w:rsidRPr="00D41148">
              <w:rPr>
                <w:szCs w:val="24"/>
              </w:rPr>
              <w:t>Bütçe</w:t>
            </w:r>
          </w:p>
        </w:tc>
        <w:tc>
          <w:tcPr>
            <w:tcW w:w="7371" w:type="dxa"/>
            <w:shd w:val="clear" w:color="auto" w:fill="auto"/>
          </w:tcPr>
          <w:p w14:paraId="5C224E79" w14:textId="77777777" w:rsidR="00C42344" w:rsidRPr="00D41148" w:rsidRDefault="00C42344" w:rsidP="003755C0">
            <w:pPr>
              <w:spacing w:after="0"/>
              <w:jc w:val="both"/>
              <w:rPr>
                <w:szCs w:val="24"/>
              </w:rPr>
            </w:pPr>
            <w:r>
              <w:rPr>
                <w:szCs w:val="24"/>
              </w:rPr>
              <w:t>Okul kantinin olması bütçeye olumlu katkı sağlamaktadır(Kirası)</w:t>
            </w:r>
          </w:p>
        </w:tc>
      </w:tr>
      <w:tr w:rsidR="00C42344" w:rsidRPr="00D41148" w14:paraId="59336099" w14:textId="77777777" w:rsidTr="003755C0">
        <w:tc>
          <w:tcPr>
            <w:tcW w:w="2518" w:type="dxa"/>
            <w:shd w:val="clear" w:color="auto" w:fill="BDD6EE"/>
          </w:tcPr>
          <w:p w14:paraId="6E80EAC2" w14:textId="77777777" w:rsidR="00C42344" w:rsidRPr="00D41148" w:rsidRDefault="00C42344" w:rsidP="003755C0">
            <w:pPr>
              <w:spacing w:after="0"/>
              <w:jc w:val="both"/>
              <w:rPr>
                <w:szCs w:val="24"/>
              </w:rPr>
            </w:pPr>
            <w:r w:rsidRPr="00D41148">
              <w:rPr>
                <w:szCs w:val="24"/>
              </w:rPr>
              <w:t>Yönetim Süreçleri</w:t>
            </w:r>
          </w:p>
        </w:tc>
        <w:tc>
          <w:tcPr>
            <w:tcW w:w="7371" w:type="dxa"/>
            <w:shd w:val="clear" w:color="auto" w:fill="auto"/>
          </w:tcPr>
          <w:p w14:paraId="62BAFDE6" w14:textId="77777777" w:rsidR="00C42344" w:rsidRDefault="00C42344" w:rsidP="003755C0">
            <w:pPr>
              <w:autoSpaceDE w:val="0"/>
              <w:autoSpaceDN w:val="0"/>
              <w:adjustRightInd w:val="0"/>
              <w:spacing w:after="0" w:line="240" w:lineRule="auto"/>
              <w:rPr>
                <w:rFonts w:ascii="Times New Roman" w:hAnsi="Times New Roman"/>
                <w:color w:val="000000"/>
                <w:sz w:val="23"/>
                <w:szCs w:val="23"/>
              </w:rPr>
            </w:pPr>
            <w:r w:rsidRPr="0018373C">
              <w:rPr>
                <w:rFonts w:ascii="Times New Roman" w:hAnsi="Times New Roman"/>
                <w:bCs/>
                <w:szCs w:val="24"/>
              </w:rPr>
              <w:t xml:space="preserve">Okul </w:t>
            </w:r>
            <w:proofErr w:type="gramStart"/>
            <w:r w:rsidRPr="0018373C">
              <w:rPr>
                <w:rFonts w:ascii="Times New Roman" w:hAnsi="Times New Roman"/>
                <w:bCs/>
                <w:szCs w:val="24"/>
              </w:rPr>
              <w:t>vi</w:t>
            </w:r>
            <w:r w:rsidRPr="0018373C">
              <w:rPr>
                <w:rFonts w:ascii="Times New Roman" w:hAnsi="Times New Roman"/>
                <w:bCs/>
                <w:spacing w:val="-2"/>
                <w:szCs w:val="24"/>
              </w:rPr>
              <w:t>z</w:t>
            </w:r>
            <w:r w:rsidRPr="0018373C">
              <w:rPr>
                <w:rFonts w:ascii="Times New Roman" w:hAnsi="Times New Roman"/>
                <w:bCs/>
                <w:szCs w:val="24"/>
              </w:rPr>
              <w:t>y</w:t>
            </w:r>
            <w:r w:rsidRPr="0018373C">
              <w:rPr>
                <w:rFonts w:ascii="Times New Roman" w:hAnsi="Times New Roman"/>
                <w:bCs/>
                <w:spacing w:val="1"/>
                <w:szCs w:val="24"/>
              </w:rPr>
              <w:t>o</w:t>
            </w:r>
            <w:r w:rsidRPr="0018373C">
              <w:rPr>
                <w:rFonts w:ascii="Times New Roman" w:hAnsi="Times New Roman"/>
                <w:bCs/>
                <w:szCs w:val="24"/>
              </w:rPr>
              <w:t>nunun</w:t>
            </w:r>
            <w:proofErr w:type="gramEnd"/>
            <w:r w:rsidRPr="0018373C">
              <w:rPr>
                <w:rFonts w:ascii="Times New Roman" w:hAnsi="Times New Roman"/>
                <w:bCs/>
                <w:spacing w:val="1"/>
                <w:szCs w:val="24"/>
              </w:rPr>
              <w:t xml:space="preserve"> </w:t>
            </w:r>
            <w:r w:rsidRPr="0018373C">
              <w:rPr>
                <w:rFonts w:ascii="Times New Roman" w:hAnsi="Times New Roman"/>
                <w:bCs/>
                <w:szCs w:val="24"/>
              </w:rPr>
              <w:t>ve misyonunun belirlenm</w:t>
            </w:r>
            <w:r w:rsidRPr="0018373C">
              <w:rPr>
                <w:rFonts w:ascii="Times New Roman" w:hAnsi="Times New Roman"/>
                <w:bCs/>
                <w:spacing w:val="1"/>
                <w:szCs w:val="24"/>
              </w:rPr>
              <w:t>i</w:t>
            </w:r>
            <w:r w:rsidRPr="0018373C">
              <w:rPr>
                <w:rFonts w:ascii="Times New Roman" w:hAnsi="Times New Roman"/>
                <w:bCs/>
                <w:szCs w:val="24"/>
              </w:rPr>
              <w:t>ş olması</w:t>
            </w:r>
            <w:r>
              <w:rPr>
                <w:rFonts w:ascii="Times New Roman" w:hAnsi="Times New Roman"/>
                <w:bCs/>
                <w:szCs w:val="24"/>
              </w:rPr>
              <w:t>, Çalışanların yönetimde etkin rol oynaması,</w:t>
            </w:r>
            <w:r w:rsidRPr="009A7F5C">
              <w:rPr>
                <w:rFonts w:ascii="Times New Roman" w:hAnsi="Times New Roman"/>
                <w:color w:val="000000"/>
                <w:sz w:val="23"/>
                <w:szCs w:val="23"/>
              </w:rPr>
              <w:t xml:space="preserve"> Olumlu yönde bir kurum kültürünün olması. </w:t>
            </w:r>
            <w:r w:rsidRPr="009A7F5C">
              <w:rPr>
                <w:rFonts w:ascii="Times New Roman" w:hAnsi="Times New Roman"/>
                <w:color w:val="000000"/>
                <w:sz w:val="23"/>
                <w:szCs w:val="23"/>
              </w:rPr>
              <w:lastRenderedPageBreak/>
              <w:t xml:space="preserve">Eğitim politikalarının belirlenmesinde paydaşların görüş ve önerilerinin dikkate alınması, </w:t>
            </w:r>
          </w:p>
          <w:p w14:paraId="3AAB5046" w14:textId="77777777" w:rsidR="00C42344" w:rsidRPr="00D41148" w:rsidRDefault="00C42344" w:rsidP="003755C0">
            <w:pPr>
              <w:spacing w:after="0"/>
              <w:jc w:val="both"/>
              <w:rPr>
                <w:szCs w:val="24"/>
              </w:rPr>
            </w:pPr>
          </w:p>
        </w:tc>
      </w:tr>
      <w:tr w:rsidR="00C42344" w:rsidRPr="00D41148" w14:paraId="713345E6" w14:textId="77777777" w:rsidTr="003755C0">
        <w:tc>
          <w:tcPr>
            <w:tcW w:w="2518" w:type="dxa"/>
            <w:shd w:val="clear" w:color="auto" w:fill="BDD6EE"/>
          </w:tcPr>
          <w:p w14:paraId="230DBF40" w14:textId="77777777" w:rsidR="00C42344" w:rsidRPr="00D41148" w:rsidRDefault="00C42344" w:rsidP="003755C0">
            <w:pPr>
              <w:spacing w:after="0"/>
              <w:jc w:val="both"/>
              <w:rPr>
                <w:szCs w:val="24"/>
              </w:rPr>
            </w:pPr>
            <w:r w:rsidRPr="00D41148">
              <w:rPr>
                <w:szCs w:val="24"/>
              </w:rPr>
              <w:lastRenderedPageBreak/>
              <w:t>İletişim Süreçleri</w:t>
            </w:r>
          </w:p>
        </w:tc>
        <w:tc>
          <w:tcPr>
            <w:tcW w:w="7371" w:type="dxa"/>
            <w:shd w:val="clear" w:color="auto" w:fill="auto"/>
          </w:tcPr>
          <w:p w14:paraId="616EC2C7" w14:textId="77777777" w:rsidR="00C42344" w:rsidRPr="00725966" w:rsidRDefault="00C42344" w:rsidP="003755C0">
            <w:pPr>
              <w:autoSpaceDE w:val="0"/>
              <w:autoSpaceDN w:val="0"/>
              <w:adjustRightInd w:val="0"/>
              <w:spacing w:after="0" w:line="240" w:lineRule="auto"/>
              <w:rPr>
                <w:rFonts w:ascii="Times New Roman" w:hAnsi="Times New Roman"/>
                <w:color w:val="000000"/>
                <w:sz w:val="23"/>
                <w:szCs w:val="23"/>
              </w:rPr>
            </w:pPr>
            <w:r w:rsidRPr="00DB41AA">
              <w:rPr>
                <w:rFonts w:ascii="Times New Roman" w:hAnsi="Times New Roman"/>
                <w:bCs/>
                <w:szCs w:val="24"/>
              </w:rPr>
              <w:t>Kur</w:t>
            </w:r>
            <w:r w:rsidRPr="00DB41AA">
              <w:rPr>
                <w:rFonts w:ascii="Times New Roman" w:hAnsi="Times New Roman"/>
                <w:bCs/>
                <w:spacing w:val="-1"/>
                <w:szCs w:val="24"/>
              </w:rPr>
              <w:t>u</w:t>
            </w:r>
            <w:r w:rsidRPr="00DB41AA">
              <w:rPr>
                <w:rFonts w:ascii="Times New Roman" w:hAnsi="Times New Roman"/>
                <w:bCs/>
                <w:szCs w:val="24"/>
              </w:rPr>
              <w:t>m i</w:t>
            </w:r>
            <w:r w:rsidRPr="00DB41AA">
              <w:rPr>
                <w:rFonts w:ascii="Times New Roman" w:hAnsi="Times New Roman"/>
                <w:bCs/>
                <w:spacing w:val="-1"/>
                <w:szCs w:val="24"/>
              </w:rPr>
              <w:t>ç</w:t>
            </w:r>
            <w:r w:rsidRPr="00DB41AA">
              <w:rPr>
                <w:rFonts w:ascii="Times New Roman" w:hAnsi="Times New Roman"/>
                <w:bCs/>
                <w:szCs w:val="24"/>
              </w:rPr>
              <w:t>i ilet</w:t>
            </w:r>
            <w:r w:rsidRPr="00DB41AA">
              <w:rPr>
                <w:rFonts w:ascii="Times New Roman" w:hAnsi="Times New Roman"/>
                <w:bCs/>
                <w:spacing w:val="-1"/>
                <w:szCs w:val="24"/>
              </w:rPr>
              <w:t>i</w:t>
            </w:r>
            <w:r w:rsidRPr="00DB41AA">
              <w:rPr>
                <w:rFonts w:ascii="Times New Roman" w:hAnsi="Times New Roman"/>
                <w:bCs/>
                <w:szCs w:val="24"/>
              </w:rPr>
              <w:t xml:space="preserve">şim </w:t>
            </w:r>
            <w:r w:rsidRPr="00DB41AA">
              <w:rPr>
                <w:rFonts w:ascii="Times New Roman" w:hAnsi="Times New Roman"/>
                <w:bCs/>
                <w:spacing w:val="1"/>
                <w:szCs w:val="24"/>
              </w:rPr>
              <w:t>k</w:t>
            </w:r>
            <w:r w:rsidRPr="00DB41AA">
              <w:rPr>
                <w:rFonts w:ascii="Times New Roman" w:hAnsi="Times New Roman"/>
                <w:bCs/>
                <w:szCs w:val="24"/>
              </w:rPr>
              <w:t>analla</w:t>
            </w:r>
            <w:r w:rsidRPr="00DB41AA">
              <w:rPr>
                <w:rFonts w:ascii="Times New Roman" w:hAnsi="Times New Roman"/>
                <w:bCs/>
                <w:spacing w:val="-1"/>
                <w:szCs w:val="24"/>
              </w:rPr>
              <w:t>rı</w:t>
            </w:r>
            <w:r w:rsidRPr="00DB41AA">
              <w:rPr>
                <w:rFonts w:ascii="Times New Roman" w:hAnsi="Times New Roman"/>
                <w:bCs/>
                <w:szCs w:val="24"/>
              </w:rPr>
              <w:t>n</w:t>
            </w:r>
            <w:r w:rsidRPr="00DB41AA">
              <w:rPr>
                <w:rFonts w:ascii="Times New Roman" w:hAnsi="Times New Roman"/>
                <w:bCs/>
                <w:spacing w:val="1"/>
                <w:szCs w:val="24"/>
              </w:rPr>
              <w:t>ı</w:t>
            </w:r>
            <w:r w:rsidRPr="00DB41AA">
              <w:rPr>
                <w:rFonts w:ascii="Times New Roman" w:hAnsi="Times New Roman"/>
                <w:bCs/>
                <w:szCs w:val="24"/>
              </w:rPr>
              <w:t>n aç</w:t>
            </w:r>
            <w:r w:rsidRPr="00DB41AA">
              <w:rPr>
                <w:rFonts w:ascii="Times New Roman" w:hAnsi="Times New Roman"/>
                <w:bCs/>
                <w:spacing w:val="1"/>
                <w:szCs w:val="24"/>
              </w:rPr>
              <w:t>ı</w:t>
            </w:r>
            <w:r w:rsidRPr="00DB41AA">
              <w:rPr>
                <w:rFonts w:ascii="Times New Roman" w:hAnsi="Times New Roman"/>
                <w:bCs/>
                <w:szCs w:val="24"/>
              </w:rPr>
              <w:t xml:space="preserve">k </w:t>
            </w:r>
            <w:r w:rsidRPr="00DB41AA">
              <w:rPr>
                <w:rFonts w:ascii="Times New Roman" w:hAnsi="Times New Roman"/>
                <w:bCs/>
                <w:spacing w:val="-1"/>
                <w:szCs w:val="24"/>
              </w:rPr>
              <w:t>ol</w:t>
            </w:r>
            <w:r w:rsidRPr="00DB41AA">
              <w:rPr>
                <w:rFonts w:ascii="Times New Roman" w:hAnsi="Times New Roman"/>
                <w:bCs/>
                <w:spacing w:val="1"/>
                <w:szCs w:val="24"/>
              </w:rPr>
              <w:t>ma</w:t>
            </w:r>
            <w:r w:rsidRPr="00DB41AA">
              <w:rPr>
                <w:rFonts w:ascii="Times New Roman" w:hAnsi="Times New Roman"/>
                <w:bCs/>
                <w:szCs w:val="24"/>
              </w:rPr>
              <w:t>sı</w:t>
            </w:r>
            <w:r>
              <w:rPr>
                <w:rFonts w:ascii="Times New Roman" w:hAnsi="Times New Roman"/>
                <w:bCs/>
                <w:szCs w:val="24"/>
              </w:rPr>
              <w:t>,</w:t>
            </w:r>
            <w:r w:rsidRPr="009A7F5C">
              <w:rPr>
                <w:rFonts w:ascii="Times New Roman" w:hAnsi="Times New Roman"/>
                <w:color w:val="000000"/>
                <w:sz w:val="23"/>
                <w:szCs w:val="23"/>
              </w:rPr>
              <w:t xml:space="preserve"> Yönetici, öğretmen ve çalışanların </w:t>
            </w:r>
            <w:proofErr w:type="gramStart"/>
            <w:r w:rsidRPr="009A7F5C">
              <w:rPr>
                <w:rFonts w:ascii="Times New Roman" w:hAnsi="Times New Roman"/>
                <w:color w:val="000000"/>
                <w:sz w:val="23"/>
                <w:szCs w:val="23"/>
              </w:rPr>
              <w:t>motivasyon</w:t>
            </w:r>
            <w:proofErr w:type="gramEnd"/>
            <w:r w:rsidRPr="009A7F5C">
              <w:rPr>
                <w:rFonts w:ascii="Times New Roman" w:hAnsi="Times New Roman"/>
                <w:color w:val="000000"/>
                <w:sz w:val="23"/>
                <w:szCs w:val="23"/>
              </w:rPr>
              <w:t xml:space="preserve"> ve örgütsel bağlılık düzeylerinin iyi olması,</w:t>
            </w:r>
            <w:r>
              <w:rPr>
                <w:rFonts w:ascii="Times New Roman" w:hAnsi="Times New Roman"/>
                <w:color w:val="000000"/>
                <w:sz w:val="23"/>
                <w:szCs w:val="23"/>
              </w:rPr>
              <w:t xml:space="preserve"> </w:t>
            </w:r>
            <w:r w:rsidRPr="009A7F5C">
              <w:rPr>
                <w:rFonts w:ascii="Times New Roman" w:hAnsi="Times New Roman"/>
                <w:color w:val="000000"/>
                <w:sz w:val="23"/>
                <w:szCs w:val="23"/>
              </w:rPr>
              <w:t>ilişkilerde saygı ve sevgi değerlerinin öncelikli olması</w:t>
            </w:r>
            <w:r>
              <w:rPr>
                <w:rFonts w:ascii="Times New Roman" w:hAnsi="Times New Roman"/>
                <w:color w:val="000000"/>
                <w:sz w:val="23"/>
                <w:szCs w:val="23"/>
              </w:rPr>
              <w:t>,</w:t>
            </w:r>
            <w:r w:rsidRPr="009A7F5C">
              <w:rPr>
                <w:rFonts w:ascii="Times New Roman" w:hAnsi="Times New Roman"/>
                <w:color w:val="000000"/>
                <w:sz w:val="23"/>
                <w:szCs w:val="23"/>
              </w:rPr>
              <w:t xml:space="preserve"> ,</w:t>
            </w:r>
          </w:p>
        </w:tc>
      </w:tr>
      <w:tr w:rsidR="00C42344" w:rsidRPr="00D41148" w14:paraId="7E681FFA" w14:textId="77777777" w:rsidTr="003755C0">
        <w:tc>
          <w:tcPr>
            <w:tcW w:w="2518" w:type="dxa"/>
            <w:shd w:val="clear" w:color="auto" w:fill="BDD6EE"/>
          </w:tcPr>
          <w:p w14:paraId="570D8130" w14:textId="77777777" w:rsidR="00C42344" w:rsidRPr="00D41148" w:rsidRDefault="00C42344" w:rsidP="003755C0">
            <w:pPr>
              <w:spacing w:after="0"/>
              <w:jc w:val="both"/>
              <w:rPr>
                <w:szCs w:val="24"/>
              </w:rPr>
            </w:pPr>
            <w:proofErr w:type="spellStart"/>
            <w:proofErr w:type="gramStart"/>
            <w:r>
              <w:rPr>
                <w:szCs w:val="24"/>
              </w:rPr>
              <w:t>vb</w:t>
            </w:r>
            <w:proofErr w:type="spellEnd"/>
            <w:proofErr w:type="gramEnd"/>
          </w:p>
        </w:tc>
        <w:tc>
          <w:tcPr>
            <w:tcW w:w="7371" w:type="dxa"/>
            <w:shd w:val="clear" w:color="auto" w:fill="auto"/>
          </w:tcPr>
          <w:p w14:paraId="3C21F95C" w14:textId="77777777" w:rsidR="00C42344" w:rsidRPr="00D41148" w:rsidRDefault="00C42344" w:rsidP="003755C0">
            <w:pPr>
              <w:spacing w:after="0"/>
              <w:jc w:val="both"/>
              <w:rPr>
                <w:szCs w:val="24"/>
              </w:rPr>
            </w:pPr>
            <w:r w:rsidRPr="009A7F5C">
              <w:rPr>
                <w:rFonts w:ascii="Times New Roman" w:hAnsi="Times New Roman"/>
                <w:color w:val="000000"/>
                <w:sz w:val="23"/>
                <w:szCs w:val="23"/>
              </w:rPr>
              <w:t>Okullarımızda şiddet olaylarının az olması,  Eğitimin kalitesini ve öğrencilerin sınav başarısını artırmak için yapılan ortak sınavlar,</w:t>
            </w:r>
          </w:p>
        </w:tc>
      </w:tr>
    </w:tbl>
    <w:p w14:paraId="7B9FA6B0" w14:textId="77777777" w:rsidR="00C42344" w:rsidRDefault="00C42344" w:rsidP="00C42344">
      <w:pPr>
        <w:spacing w:after="0"/>
        <w:ind w:firstLine="708"/>
        <w:jc w:val="both"/>
        <w:rPr>
          <w:szCs w:val="24"/>
        </w:rPr>
      </w:pPr>
    </w:p>
    <w:p w14:paraId="36CAAB4B" w14:textId="77777777" w:rsidR="00C42344" w:rsidRPr="00284611" w:rsidRDefault="00C42344" w:rsidP="00C42344">
      <w:pPr>
        <w:shd w:val="clear" w:color="auto" w:fill="BDD6EE"/>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42344" w:rsidRPr="00D41148" w14:paraId="68CD447D" w14:textId="77777777" w:rsidTr="003755C0">
        <w:tc>
          <w:tcPr>
            <w:tcW w:w="2518" w:type="dxa"/>
            <w:shd w:val="clear" w:color="auto" w:fill="BDD6EE"/>
          </w:tcPr>
          <w:p w14:paraId="181A31BE" w14:textId="77777777" w:rsidR="00C42344" w:rsidRPr="00D41148" w:rsidRDefault="00C42344" w:rsidP="003755C0">
            <w:pPr>
              <w:spacing w:after="0"/>
              <w:jc w:val="both"/>
              <w:rPr>
                <w:szCs w:val="24"/>
              </w:rPr>
            </w:pPr>
            <w:r w:rsidRPr="00D41148">
              <w:rPr>
                <w:szCs w:val="24"/>
              </w:rPr>
              <w:t>Öğrenciler</w:t>
            </w:r>
          </w:p>
        </w:tc>
        <w:tc>
          <w:tcPr>
            <w:tcW w:w="7371" w:type="dxa"/>
            <w:shd w:val="clear" w:color="auto" w:fill="auto"/>
          </w:tcPr>
          <w:p w14:paraId="3FF3032A" w14:textId="77777777" w:rsidR="00C42344" w:rsidRPr="00B451DF" w:rsidRDefault="00C42344" w:rsidP="003755C0">
            <w:pPr>
              <w:autoSpaceDE w:val="0"/>
              <w:autoSpaceDN w:val="0"/>
              <w:adjustRightInd w:val="0"/>
              <w:spacing w:after="0" w:line="240" w:lineRule="auto"/>
              <w:rPr>
                <w:rFonts w:ascii="Times New Roman" w:hAnsi="Times New Roman"/>
                <w:color w:val="000000"/>
                <w:sz w:val="23"/>
                <w:szCs w:val="23"/>
              </w:rPr>
            </w:pPr>
            <w:r w:rsidRPr="009A7F5C">
              <w:rPr>
                <w:rFonts w:ascii="Times New Roman" w:hAnsi="Times New Roman"/>
                <w:color w:val="000000"/>
                <w:sz w:val="23"/>
                <w:szCs w:val="23"/>
              </w:rPr>
              <w:t>Özel eğitime ihtiyacı olan bireylerin tespitine yönelik etkili bir tarama ve tanılama sisteminin olmaması, Öğrencilerin hedefsizliği,</w:t>
            </w:r>
            <w:r w:rsidRPr="0018373C">
              <w:rPr>
                <w:rFonts w:ascii="Times New Roman" w:hAnsi="Times New Roman"/>
                <w:bCs/>
                <w:color w:val="000000"/>
                <w:sz w:val="23"/>
                <w:szCs w:val="23"/>
              </w:rPr>
              <w:t xml:space="preserve"> Öğrencilerin</w:t>
            </w:r>
            <w:r>
              <w:rPr>
                <w:rFonts w:ascii="Times New Roman" w:hAnsi="Times New Roman"/>
                <w:bCs/>
                <w:color w:val="000000"/>
                <w:sz w:val="23"/>
                <w:szCs w:val="23"/>
              </w:rPr>
              <w:t xml:space="preserve"> </w:t>
            </w:r>
            <w:r w:rsidRPr="009A7F5C">
              <w:rPr>
                <w:rFonts w:ascii="Times New Roman" w:hAnsi="Times New Roman"/>
                <w:color w:val="000000"/>
                <w:sz w:val="23"/>
                <w:szCs w:val="23"/>
              </w:rPr>
              <w:t>Sınıflarda</w:t>
            </w:r>
            <w:r>
              <w:rPr>
                <w:rFonts w:ascii="Times New Roman" w:hAnsi="Times New Roman"/>
                <w:color w:val="000000"/>
                <w:sz w:val="23"/>
                <w:szCs w:val="23"/>
              </w:rPr>
              <w:t>ki</w:t>
            </w:r>
            <w:r w:rsidRPr="009A7F5C">
              <w:rPr>
                <w:rFonts w:ascii="Times New Roman" w:hAnsi="Times New Roman"/>
                <w:color w:val="000000"/>
                <w:sz w:val="23"/>
                <w:szCs w:val="23"/>
              </w:rPr>
              <w:t xml:space="preserve"> </w:t>
            </w:r>
            <w:r>
              <w:rPr>
                <w:rFonts w:ascii="Times New Roman" w:hAnsi="Times New Roman"/>
                <w:color w:val="000000"/>
                <w:sz w:val="23"/>
                <w:szCs w:val="23"/>
              </w:rPr>
              <w:t>akıllı tahtalara zarar vermesi,</w:t>
            </w:r>
            <w:r w:rsidRPr="009A7F5C">
              <w:rPr>
                <w:rFonts w:ascii="Times New Roman" w:hAnsi="Times New Roman"/>
                <w:color w:val="000000"/>
                <w:sz w:val="23"/>
                <w:szCs w:val="23"/>
              </w:rPr>
              <w:t xml:space="preserve"> Öğrencilerimizin okuma alışkanlıklarının zayıf olması, bu yüzden de anlama ve anlatım zorluğu çekmeleri, kelime haznelerinin dar olması</w:t>
            </w:r>
            <w:r>
              <w:rPr>
                <w:rFonts w:ascii="Times New Roman" w:hAnsi="Times New Roman"/>
                <w:color w:val="000000"/>
                <w:sz w:val="23"/>
                <w:szCs w:val="23"/>
              </w:rPr>
              <w:t>,</w:t>
            </w:r>
            <w:r w:rsidRPr="009A7F5C">
              <w:rPr>
                <w:rFonts w:ascii="Times New Roman" w:hAnsi="Times New Roman"/>
                <w:color w:val="000000"/>
                <w:sz w:val="23"/>
                <w:szCs w:val="23"/>
              </w:rPr>
              <w:t xml:space="preserve"> Özel eğitime muhtaç öğrencilerin tamamına hizmet sunacak kurumsal kapasite yetersizliği</w:t>
            </w:r>
          </w:p>
        </w:tc>
      </w:tr>
      <w:tr w:rsidR="00C42344" w:rsidRPr="00D41148" w14:paraId="110EA770" w14:textId="77777777" w:rsidTr="003755C0">
        <w:tc>
          <w:tcPr>
            <w:tcW w:w="2518" w:type="dxa"/>
            <w:shd w:val="clear" w:color="auto" w:fill="BDD6EE"/>
          </w:tcPr>
          <w:p w14:paraId="25C94E45" w14:textId="77777777" w:rsidR="00C42344" w:rsidRPr="00D41148" w:rsidRDefault="00C42344" w:rsidP="003755C0">
            <w:pPr>
              <w:spacing w:after="0"/>
              <w:jc w:val="both"/>
              <w:rPr>
                <w:szCs w:val="24"/>
              </w:rPr>
            </w:pPr>
            <w:r w:rsidRPr="00D41148">
              <w:rPr>
                <w:szCs w:val="24"/>
              </w:rPr>
              <w:t>Çalışanlar</w:t>
            </w:r>
          </w:p>
        </w:tc>
        <w:tc>
          <w:tcPr>
            <w:tcW w:w="7371" w:type="dxa"/>
            <w:shd w:val="clear" w:color="auto" w:fill="auto"/>
          </w:tcPr>
          <w:p w14:paraId="36CC8542" w14:textId="77777777" w:rsidR="00C42344" w:rsidRPr="009A7F5C" w:rsidRDefault="00C42344" w:rsidP="003755C0">
            <w:pPr>
              <w:autoSpaceDE w:val="0"/>
              <w:autoSpaceDN w:val="0"/>
              <w:adjustRightInd w:val="0"/>
              <w:spacing w:after="0" w:line="240" w:lineRule="auto"/>
              <w:rPr>
                <w:rFonts w:ascii="Times New Roman" w:hAnsi="Times New Roman"/>
                <w:color w:val="000000"/>
                <w:sz w:val="23"/>
                <w:szCs w:val="23"/>
              </w:rPr>
            </w:pPr>
            <w:r w:rsidRPr="009A7F5C">
              <w:rPr>
                <w:rFonts w:ascii="Times New Roman" w:hAnsi="Times New Roman"/>
                <w:color w:val="000000"/>
                <w:sz w:val="23"/>
                <w:szCs w:val="23"/>
              </w:rPr>
              <w:t>Kişisel, eğitsel ve mesleki rehberlik hizmetlerinin yetersiz olması, Okulumuzda ücretli öğretmenlerin çalışıyor olması, Öğretmen başına düşen öğrenci sayısının istenen seviyede olma</w:t>
            </w:r>
            <w:r>
              <w:rPr>
                <w:rFonts w:ascii="Times New Roman" w:hAnsi="Times New Roman"/>
                <w:color w:val="000000"/>
                <w:sz w:val="23"/>
                <w:szCs w:val="23"/>
              </w:rPr>
              <w:t>ma</w:t>
            </w:r>
            <w:r w:rsidRPr="009A7F5C">
              <w:rPr>
                <w:rFonts w:ascii="Times New Roman" w:hAnsi="Times New Roman"/>
                <w:color w:val="000000"/>
                <w:sz w:val="23"/>
                <w:szCs w:val="23"/>
              </w:rPr>
              <w:t xml:space="preserve">sı, </w:t>
            </w:r>
          </w:p>
          <w:p w14:paraId="5F2106CC" w14:textId="77777777" w:rsidR="00C42344" w:rsidRPr="00D41148" w:rsidRDefault="00C42344" w:rsidP="003755C0">
            <w:pPr>
              <w:spacing w:after="0"/>
              <w:jc w:val="both"/>
              <w:rPr>
                <w:szCs w:val="24"/>
              </w:rPr>
            </w:pPr>
          </w:p>
        </w:tc>
      </w:tr>
      <w:tr w:rsidR="00C42344" w:rsidRPr="00D41148" w14:paraId="162B1161" w14:textId="77777777" w:rsidTr="003755C0">
        <w:tc>
          <w:tcPr>
            <w:tcW w:w="2518" w:type="dxa"/>
            <w:shd w:val="clear" w:color="auto" w:fill="BDD6EE"/>
          </w:tcPr>
          <w:p w14:paraId="7A3A39AB" w14:textId="77777777" w:rsidR="00C42344" w:rsidRPr="00D41148" w:rsidRDefault="00C42344" w:rsidP="003755C0">
            <w:pPr>
              <w:spacing w:after="0"/>
              <w:jc w:val="both"/>
              <w:rPr>
                <w:szCs w:val="24"/>
              </w:rPr>
            </w:pPr>
            <w:r w:rsidRPr="00D41148">
              <w:rPr>
                <w:szCs w:val="24"/>
              </w:rPr>
              <w:t>Veliler</w:t>
            </w:r>
          </w:p>
        </w:tc>
        <w:tc>
          <w:tcPr>
            <w:tcW w:w="7371" w:type="dxa"/>
            <w:shd w:val="clear" w:color="auto" w:fill="auto"/>
          </w:tcPr>
          <w:p w14:paraId="26C347FD" w14:textId="77777777" w:rsidR="00C42344" w:rsidRPr="009A7F5C" w:rsidRDefault="00C42344" w:rsidP="003755C0">
            <w:pPr>
              <w:autoSpaceDE w:val="0"/>
              <w:autoSpaceDN w:val="0"/>
              <w:adjustRightInd w:val="0"/>
              <w:spacing w:after="0" w:line="240" w:lineRule="auto"/>
              <w:rPr>
                <w:rFonts w:ascii="Times New Roman" w:hAnsi="Times New Roman"/>
                <w:color w:val="000000"/>
                <w:sz w:val="23"/>
                <w:szCs w:val="23"/>
              </w:rPr>
            </w:pPr>
            <w:proofErr w:type="gramStart"/>
            <w:r w:rsidRPr="009A7F5C">
              <w:rPr>
                <w:rFonts w:ascii="Times New Roman" w:hAnsi="Times New Roman"/>
                <w:color w:val="000000"/>
                <w:sz w:val="23"/>
                <w:szCs w:val="23"/>
              </w:rPr>
              <w:t>Zararlı alışkanlıklarla mücadelede velilerin ilgisiz oluşu, Velilerin okula yeterince sahip çıkmaması.</w:t>
            </w:r>
            <w:proofErr w:type="gramEnd"/>
          </w:p>
          <w:p w14:paraId="2CAD79EC" w14:textId="77777777" w:rsidR="00C42344" w:rsidRPr="00D41148" w:rsidRDefault="00C42344" w:rsidP="003755C0">
            <w:pPr>
              <w:spacing w:after="0"/>
              <w:jc w:val="both"/>
              <w:rPr>
                <w:szCs w:val="24"/>
              </w:rPr>
            </w:pPr>
          </w:p>
        </w:tc>
      </w:tr>
      <w:tr w:rsidR="00C42344" w:rsidRPr="00D41148" w14:paraId="73CB38DD" w14:textId="77777777" w:rsidTr="003755C0">
        <w:tc>
          <w:tcPr>
            <w:tcW w:w="2518" w:type="dxa"/>
            <w:shd w:val="clear" w:color="auto" w:fill="BDD6EE"/>
          </w:tcPr>
          <w:p w14:paraId="0D466406" w14:textId="77777777" w:rsidR="00C42344" w:rsidRPr="00D41148" w:rsidRDefault="00C42344" w:rsidP="003755C0">
            <w:pPr>
              <w:spacing w:after="0"/>
              <w:jc w:val="both"/>
              <w:rPr>
                <w:szCs w:val="24"/>
              </w:rPr>
            </w:pPr>
            <w:r w:rsidRPr="00D41148">
              <w:rPr>
                <w:szCs w:val="24"/>
              </w:rPr>
              <w:t>Bina ve Yerleşke</w:t>
            </w:r>
          </w:p>
        </w:tc>
        <w:tc>
          <w:tcPr>
            <w:tcW w:w="7371" w:type="dxa"/>
            <w:shd w:val="clear" w:color="auto" w:fill="auto"/>
          </w:tcPr>
          <w:p w14:paraId="6077ECFB" w14:textId="77777777" w:rsidR="00C42344" w:rsidRPr="0033439D" w:rsidRDefault="00C42344" w:rsidP="003755C0">
            <w:pPr>
              <w:autoSpaceDE w:val="0"/>
              <w:autoSpaceDN w:val="0"/>
              <w:adjustRightInd w:val="0"/>
              <w:spacing w:after="0" w:line="240" w:lineRule="auto"/>
              <w:rPr>
                <w:rFonts w:ascii="Times New Roman" w:hAnsi="Times New Roman"/>
                <w:color w:val="000000"/>
                <w:sz w:val="23"/>
                <w:szCs w:val="23"/>
              </w:rPr>
            </w:pPr>
            <w:r w:rsidRPr="009A7F5C">
              <w:rPr>
                <w:rFonts w:ascii="Times New Roman" w:hAnsi="Times New Roman"/>
                <w:color w:val="000000"/>
                <w:sz w:val="23"/>
                <w:szCs w:val="23"/>
              </w:rPr>
              <w:t>Öğrenci kayıt işlemlerinde adrese dayalı kayıt sisteminin etkin işletilememesi,</w:t>
            </w:r>
            <w:r>
              <w:rPr>
                <w:rFonts w:ascii="Times New Roman" w:hAnsi="Times New Roman"/>
                <w:color w:val="000000"/>
                <w:sz w:val="23"/>
                <w:szCs w:val="23"/>
              </w:rPr>
              <w:t xml:space="preserve"> adres değişikliğinin Nüfus Müdürlüğünde çok kolay değiştirilmesi,</w:t>
            </w:r>
            <w:r w:rsidRPr="009A7F5C">
              <w:rPr>
                <w:rFonts w:ascii="Times New Roman" w:hAnsi="Times New Roman"/>
                <w:color w:val="000000"/>
                <w:sz w:val="23"/>
                <w:szCs w:val="23"/>
              </w:rPr>
              <w:t xml:space="preserve"> Okul binamızın ihtiyacı karşılayacak düzeyde olma</w:t>
            </w:r>
            <w:r>
              <w:rPr>
                <w:rFonts w:ascii="Times New Roman" w:hAnsi="Times New Roman"/>
                <w:color w:val="000000"/>
                <w:sz w:val="23"/>
                <w:szCs w:val="23"/>
              </w:rPr>
              <w:t>ması</w:t>
            </w:r>
            <w:r w:rsidRPr="009A7F5C">
              <w:rPr>
                <w:rFonts w:ascii="Times New Roman" w:hAnsi="Times New Roman"/>
                <w:color w:val="000000"/>
                <w:sz w:val="23"/>
                <w:szCs w:val="23"/>
              </w:rPr>
              <w:t xml:space="preserve"> (BT Laboratuvarı, Fen Laboratuvarı, Kütüphane, Çok Amaçlı Salon, Spor </w:t>
            </w:r>
            <w:proofErr w:type="spellStart"/>
            <w:proofErr w:type="gramStart"/>
            <w:r w:rsidRPr="009A7F5C">
              <w:rPr>
                <w:rFonts w:ascii="Times New Roman" w:hAnsi="Times New Roman"/>
                <w:color w:val="000000"/>
                <w:sz w:val="23"/>
                <w:szCs w:val="23"/>
              </w:rPr>
              <w:t>Odası,Teknoloji</w:t>
            </w:r>
            <w:proofErr w:type="spellEnd"/>
            <w:proofErr w:type="gramEnd"/>
            <w:r w:rsidRPr="009A7F5C">
              <w:rPr>
                <w:rFonts w:ascii="Times New Roman" w:hAnsi="Times New Roman"/>
                <w:color w:val="000000"/>
                <w:sz w:val="23"/>
                <w:szCs w:val="23"/>
              </w:rPr>
              <w:t xml:space="preserve"> Tasarım Atölyesi)</w:t>
            </w:r>
            <w:r>
              <w:rPr>
                <w:rFonts w:ascii="Times New Roman" w:hAnsi="Times New Roman"/>
                <w:color w:val="000000"/>
                <w:sz w:val="23"/>
                <w:szCs w:val="23"/>
              </w:rPr>
              <w:t>, Okulun İki bloktan</w:t>
            </w:r>
            <w:r w:rsidRPr="009A7F5C">
              <w:rPr>
                <w:rFonts w:ascii="Times New Roman" w:hAnsi="Times New Roman"/>
                <w:color w:val="000000"/>
                <w:sz w:val="23"/>
                <w:szCs w:val="23"/>
              </w:rPr>
              <w:t xml:space="preserve"> </w:t>
            </w:r>
            <w:r>
              <w:rPr>
                <w:rFonts w:ascii="Times New Roman" w:hAnsi="Times New Roman"/>
                <w:color w:val="000000"/>
                <w:sz w:val="23"/>
                <w:szCs w:val="23"/>
              </w:rPr>
              <w:t>olması</w:t>
            </w:r>
          </w:p>
        </w:tc>
      </w:tr>
      <w:tr w:rsidR="00C42344" w:rsidRPr="00D41148" w14:paraId="30345A89" w14:textId="77777777" w:rsidTr="003755C0">
        <w:tc>
          <w:tcPr>
            <w:tcW w:w="2518" w:type="dxa"/>
            <w:shd w:val="clear" w:color="auto" w:fill="BDD6EE"/>
          </w:tcPr>
          <w:p w14:paraId="565174C3" w14:textId="77777777" w:rsidR="00C42344" w:rsidRPr="00D41148" w:rsidRDefault="00C42344" w:rsidP="003755C0">
            <w:pPr>
              <w:spacing w:after="0"/>
              <w:jc w:val="both"/>
              <w:rPr>
                <w:szCs w:val="24"/>
              </w:rPr>
            </w:pPr>
            <w:r w:rsidRPr="00D41148">
              <w:rPr>
                <w:szCs w:val="24"/>
              </w:rPr>
              <w:t>Donanım</w:t>
            </w:r>
          </w:p>
        </w:tc>
        <w:tc>
          <w:tcPr>
            <w:tcW w:w="7371" w:type="dxa"/>
            <w:shd w:val="clear" w:color="auto" w:fill="auto"/>
          </w:tcPr>
          <w:p w14:paraId="0DF94E0F" w14:textId="77777777" w:rsidR="00C42344" w:rsidRPr="00D41148" w:rsidRDefault="00C42344" w:rsidP="003755C0">
            <w:pPr>
              <w:spacing w:after="0"/>
              <w:jc w:val="both"/>
              <w:rPr>
                <w:szCs w:val="24"/>
              </w:rPr>
            </w:pPr>
            <w:r w:rsidRPr="009A7F5C">
              <w:rPr>
                <w:rFonts w:ascii="Times New Roman" w:hAnsi="Times New Roman"/>
                <w:color w:val="000000"/>
                <w:sz w:val="23"/>
                <w:szCs w:val="23"/>
              </w:rPr>
              <w:t>Sosyal, kültürel, sportif ve bilimsel faaliyetlerin yetersizliği,</w:t>
            </w:r>
            <w:r>
              <w:rPr>
                <w:rFonts w:ascii="Times New Roman" w:hAnsi="Times New Roman"/>
                <w:bCs/>
                <w:szCs w:val="24"/>
              </w:rPr>
              <w:t xml:space="preserve"> Ana sınıfının</w:t>
            </w:r>
            <w:r w:rsidRPr="0018373C">
              <w:rPr>
                <w:rFonts w:ascii="Times New Roman" w:hAnsi="Times New Roman"/>
                <w:bCs/>
                <w:szCs w:val="24"/>
              </w:rPr>
              <w:t xml:space="preserve"> olmaması</w:t>
            </w:r>
            <w:r>
              <w:rPr>
                <w:rFonts w:ascii="Times New Roman" w:hAnsi="Times New Roman"/>
                <w:color w:val="000000"/>
                <w:sz w:val="23"/>
                <w:szCs w:val="23"/>
              </w:rPr>
              <w:t xml:space="preserve">, </w:t>
            </w:r>
            <w:r w:rsidRPr="009A7F5C">
              <w:rPr>
                <w:rFonts w:ascii="Times New Roman" w:hAnsi="Times New Roman"/>
                <w:color w:val="000000"/>
                <w:sz w:val="23"/>
                <w:szCs w:val="23"/>
              </w:rPr>
              <w:t>Okullarımızda derslik başına düşen öğrenci sayısının standartlara uygun olma</w:t>
            </w:r>
            <w:r>
              <w:rPr>
                <w:rFonts w:ascii="Times New Roman" w:hAnsi="Times New Roman"/>
                <w:color w:val="000000"/>
                <w:sz w:val="23"/>
                <w:szCs w:val="23"/>
              </w:rPr>
              <w:t>ma</w:t>
            </w:r>
            <w:r w:rsidRPr="009A7F5C">
              <w:rPr>
                <w:rFonts w:ascii="Times New Roman" w:hAnsi="Times New Roman"/>
                <w:color w:val="000000"/>
                <w:sz w:val="23"/>
                <w:szCs w:val="23"/>
              </w:rPr>
              <w:t>sı,</w:t>
            </w:r>
            <w:r>
              <w:rPr>
                <w:rFonts w:ascii="Times New Roman" w:hAnsi="Times New Roman"/>
                <w:color w:val="000000"/>
                <w:sz w:val="23"/>
                <w:szCs w:val="23"/>
              </w:rPr>
              <w:t xml:space="preserve"> Üç bölümlü akıllı </w:t>
            </w:r>
            <w:proofErr w:type="gramStart"/>
            <w:r>
              <w:rPr>
                <w:rFonts w:ascii="Times New Roman" w:hAnsi="Times New Roman"/>
                <w:color w:val="000000"/>
                <w:sz w:val="23"/>
                <w:szCs w:val="23"/>
              </w:rPr>
              <w:t xml:space="preserve">tahtaların </w:t>
            </w:r>
            <w:r w:rsidRPr="009A7F5C">
              <w:rPr>
                <w:rFonts w:ascii="Times New Roman" w:hAnsi="Times New Roman"/>
                <w:color w:val="000000"/>
                <w:sz w:val="23"/>
                <w:szCs w:val="23"/>
              </w:rPr>
              <w:t xml:space="preserve"> kullanıma</w:t>
            </w:r>
            <w:proofErr w:type="gramEnd"/>
            <w:r w:rsidRPr="009A7F5C">
              <w:rPr>
                <w:rFonts w:ascii="Times New Roman" w:hAnsi="Times New Roman"/>
                <w:color w:val="000000"/>
                <w:sz w:val="23"/>
                <w:szCs w:val="23"/>
              </w:rPr>
              <w:t xml:space="preserve"> elverişsiz olması</w:t>
            </w:r>
          </w:p>
        </w:tc>
      </w:tr>
      <w:tr w:rsidR="00C42344" w:rsidRPr="00D41148" w14:paraId="5E906FE1" w14:textId="77777777" w:rsidTr="003755C0">
        <w:tc>
          <w:tcPr>
            <w:tcW w:w="2518" w:type="dxa"/>
            <w:shd w:val="clear" w:color="auto" w:fill="BDD6EE"/>
          </w:tcPr>
          <w:p w14:paraId="6381FF60" w14:textId="77777777" w:rsidR="00C42344" w:rsidRPr="00D41148" w:rsidRDefault="00C42344" w:rsidP="003755C0">
            <w:pPr>
              <w:spacing w:after="0"/>
              <w:jc w:val="both"/>
              <w:rPr>
                <w:szCs w:val="24"/>
              </w:rPr>
            </w:pPr>
            <w:r w:rsidRPr="00D41148">
              <w:rPr>
                <w:szCs w:val="24"/>
              </w:rPr>
              <w:lastRenderedPageBreak/>
              <w:t>Bütçe</w:t>
            </w:r>
          </w:p>
        </w:tc>
        <w:tc>
          <w:tcPr>
            <w:tcW w:w="7371" w:type="dxa"/>
            <w:shd w:val="clear" w:color="auto" w:fill="auto"/>
          </w:tcPr>
          <w:p w14:paraId="0D2EFC44" w14:textId="77777777" w:rsidR="00C42344" w:rsidRPr="00D41148" w:rsidRDefault="00C42344" w:rsidP="003755C0">
            <w:pPr>
              <w:spacing w:after="0"/>
              <w:jc w:val="both"/>
              <w:rPr>
                <w:szCs w:val="24"/>
              </w:rPr>
            </w:pPr>
            <w:proofErr w:type="gramStart"/>
            <w:r>
              <w:rPr>
                <w:szCs w:val="24"/>
              </w:rPr>
              <w:t xml:space="preserve">Bütçemizin sadece kantin kirasından oluşması, bağış ve yardımların olmaması. </w:t>
            </w:r>
            <w:proofErr w:type="gramEnd"/>
            <w:r>
              <w:rPr>
                <w:szCs w:val="24"/>
              </w:rPr>
              <w:t>Kantin şu an işletilmemektedir.</w:t>
            </w:r>
          </w:p>
        </w:tc>
      </w:tr>
      <w:tr w:rsidR="00C42344" w:rsidRPr="00D41148" w14:paraId="175C1BB1" w14:textId="77777777" w:rsidTr="003755C0">
        <w:tc>
          <w:tcPr>
            <w:tcW w:w="2518" w:type="dxa"/>
            <w:shd w:val="clear" w:color="auto" w:fill="BDD6EE"/>
          </w:tcPr>
          <w:p w14:paraId="6620E6E6" w14:textId="77777777" w:rsidR="00C42344" w:rsidRPr="00D41148" w:rsidRDefault="00C42344" w:rsidP="003755C0">
            <w:pPr>
              <w:spacing w:after="0"/>
              <w:jc w:val="both"/>
              <w:rPr>
                <w:szCs w:val="24"/>
              </w:rPr>
            </w:pPr>
            <w:r w:rsidRPr="00D41148">
              <w:rPr>
                <w:szCs w:val="24"/>
              </w:rPr>
              <w:t>Yönetim Süreçleri</w:t>
            </w:r>
          </w:p>
        </w:tc>
        <w:tc>
          <w:tcPr>
            <w:tcW w:w="7371" w:type="dxa"/>
            <w:shd w:val="clear" w:color="auto" w:fill="auto"/>
          </w:tcPr>
          <w:p w14:paraId="1746EF6E" w14:textId="77777777" w:rsidR="00C42344" w:rsidRPr="00D41148" w:rsidRDefault="00C42344" w:rsidP="003755C0">
            <w:pPr>
              <w:spacing w:after="0"/>
              <w:jc w:val="both"/>
              <w:rPr>
                <w:szCs w:val="24"/>
              </w:rPr>
            </w:pPr>
            <w:r w:rsidRPr="009A7F5C">
              <w:rPr>
                <w:rFonts w:ascii="Times New Roman" w:hAnsi="Times New Roman"/>
                <w:color w:val="000000"/>
                <w:sz w:val="23"/>
                <w:szCs w:val="23"/>
              </w:rPr>
              <w:t>Yönetici, öğretmen ve çalışanlara yönelik ödüllendirme süreçlerinin etkin işletilememesi</w:t>
            </w:r>
          </w:p>
        </w:tc>
      </w:tr>
      <w:tr w:rsidR="00C42344" w:rsidRPr="00D41148" w14:paraId="46A65C1F" w14:textId="77777777" w:rsidTr="003755C0">
        <w:tc>
          <w:tcPr>
            <w:tcW w:w="2518" w:type="dxa"/>
            <w:shd w:val="clear" w:color="auto" w:fill="BDD6EE"/>
          </w:tcPr>
          <w:p w14:paraId="439F08C7" w14:textId="77777777" w:rsidR="00C42344" w:rsidRPr="00D41148" w:rsidRDefault="00C42344" w:rsidP="003755C0">
            <w:pPr>
              <w:spacing w:after="0"/>
              <w:jc w:val="both"/>
              <w:rPr>
                <w:szCs w:val="24"/>
              </w:rPr>
            </w:pPr>
            <w:r w:rsidRPr="00D41148">
              <w:rPr>
                <w:szCs w:val="24"/>
              </w:rPr>
              <w:t>İletişim Süreçleri</w:t>
            </w:r>
          </w:p>
        </w:tc>
        <w:tc>
          <w:tcPr>
            <w:tcW w:w="7371" w:type="dxa"/>
            <w:shd w:val="clear" w:color="auto" w:fill="auto"/>
          </w:tcPr>
          <w:p w14:paraId="47208BF7" w14:textId="77777777" w:rsidR="00C42344" w:rsidRPr="00D41148" w:rsidRDefault="00C42344" w:rsidP="003755C0">
            <w:pPr>
              <w:spacing w:after="0"/>
              <w:jc w:val="both"/>
              <w:rPr>
                <w:szCs w:val="24"/>
              </w:rPr>
            </w:pPr>
            <w:r w:rsidRPr="009A7F5C">
              <w:rPr>
                <w:rFonts w:ascii="Times New Roman" w:hAnsi="Times New Roman"/>
                <w:color w:val="000000"/>
                <w:sz w:val="23"/>
                <w:szCs w:val="23"/>
              </w:rPr>
              <w:t>İzleme ve değerlendirme faaliyetlerinin yetersizliği,</w:t>
            </w:r>
          </w:p>
        </w:tc>
      </w:tr>
      <w:tr w:rsidR="00C42344" w:rsidRPr="00D41148" w14:paraId="404B394F" w14:textId="77777777" w:rsidTr="003755C0">
        <w:tc>
          <w:tcPr>
            <w:tcW w:w="2518" w:type="dxa"/>
            <w:shd w:val="clear" w:color="auto" w:fill="BDD6EE"/>
          </w:tcPr>
          <w:p w14:paraId="7728DF7C" w14:textId="77777777" w:rsidR="00C42344" w:rsidRPr="00D41148" w:rsidRDefault="00C42344" w:rsidP="003755C0">
            <w:pPr>
              <w:spacing w:after="0"/>
              <w:jc w:val="both"/>
              <w:rPr>
                <w:szCs w:val="24"/>
              </w:rPr>
            </w:pPr>
            <w:proofErr w:type="spellStart"/>
            <w:proofErr w:type="gramStart"/>
            <w:r>
              <w:rPr>
                <w:szCs w:val="24"/>
              </w:rPr>
              <w:t>vb</w:t>
            </w:r>
            <w:proofErr w:type="spellEnd"/>
            <w:proofErr w:type="gramEnd"/>
          </w:p>
        </w:tc>
        <w:tc>
          <w:tcPr>
            <w:tcW w:w="7371" w:type="dxa"/>
            <w:shd w:val="clear" w:color="auto" w:fill="auto"/>
          </w:tcPr>
          <w:p w14:paraId="76128A29" w14:textId="77777777" w:rsidR="00C42344" w:rsidRPr="00D41148" w:rsidRDefault="00C42344" w:rsidP="003755C0">
            <w:pPr>
              <w:spacing w:after="0"/>
              <w:jc w:val="both"/>
              <w:rPr>
                <w:szCs w:val="24"/>
              </w:rPr>
            </w:pPr>
            <w:r w:rsidRPr="009A7F5C">
              <w:rPr>
                <w:rFonts w:ascii="Times New Roman" w:hAnsi="Times New Roman"/>
                <w:color w:val="000000"/>
                <w:sz w:val="23"/>
                <w:szCs w:val="23"/>
              </w:rPr>
              <w:t>Zorunlu eğitimden ayrılmaların önlenmesine ilişkin etkili bir izleme ve önlemeye dönük yaptırım mekanizmasının işletilememesi</w:t>
            </w:r>
            <w:r>
              <w:rPr>
                <w:rFonts w:ascii="Times New Roman" w:hAnsi="Times New Roman"/>
                <w:color w:val="000000"/>
                <w:sz w:val="23"/>
                <w:szCs w:val="23"/>
              </w:rPr>
              <w:t>,</w:t>
            </w:r>
            <w:r w:rsidRPr="009A7F5C">
              <w:rPr>
                <w:rFonts w:ascii="Times New Roman" w:hAnsi="Times New Roman"/>
                <w:color w:val="000000"/>
                <w:sz w:val="23"/>
                <w:szCs w:val="23"/>
              </w:rPr>
              <w:t xml:space="preserve"> Nitelikli Hizmet İçi Eğitim faaliyetlerinin yetersizliği,</w:t>
            </w:r>
          </w:p>
        </w:tc>
      </w:tr>
    </w:tbl>
    <w:p w14:paraId="20E273A1" w14:textId="77777777" w:rsidR="00C42344" w:rsidRDefault="00C42344" w:rsidP="00C42344">
      <w:pPr>
        <w:spacing w:after="0"/>
        <w:ind w:firstLine="708"/>
        <w:jc w:val="both"/>
        <w:rPr>
          <w:szCs w:val="24"/>
        </w:rPr>
      </w:pPr>
    </w:p>
    <w:p w14:paraId="2A7A987E" w14:textId="77777777" w:rsidR="00C42344" w:rsidRDefault="00C42344" w:rsidP="00C42344">
      <w:pPr>
        <w:pStyle w:val="Balk3"/>
        <w:shd w:val="clear" w:color="auto" w:fill="BDD6EE"/>
      </w:pPr>
      <w:r>
        <w:t xml:space="preserve">Dışsal Faktörler </w:t>
      </w:r>
      <w:r w:rsidRPr="00474795">
        <w:rPr>
          <w:highlight w:val="yellow"/>
        </w:rPr>
        <w:t>*</w:t>
      </w:r>
    </w:p>
    <w:p w14:paraId="3C38EBAC" w14:textId="77777777" w:rsidR="00C42344" w:rsidRDefault="00C42344" w:rsidP="00C42344">
      <w:pPr>
        <w:spacing w:after="0"/>
        <w:ind w:firstLine="708"/>
        <w:jc w:val="both"/>
        <w:rPr>
          <w:szCs w:val="24"/>
        </w:rPr>
      </w:pPr>
    </w:p>
    <w:p w14:paraId="6EB5ED6A" w14:textId="77777777" w:rsidR="00C42344" w:rsidRPr="00284611" w:rsidRDefault="00C42344" w:rsidP="00C42344">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42344" w:rsidRPr="00D41148" w14:paraId="3032F864" w14:textId="77777777" w:rsidTr="003755C0">
        <w:tc>
          <w:tcPr>
            <w:tcW w:w="2518" w:type="dxa"/>
            <w:shd w:val="clear" w:color="auto" w:fill="BDD6EE"/>
          </w:tcPr>
          <w:p w14:paraId="5461E3BB" w14:textId="77777777" w:rsidR="00C42344" w:rsidRPr="00D41148" w:rsidRDefault="00C42344" w:rsidP="003755C0">
            <w:pPr>
              <w:spacing w:after="0"/>
              <w:jc w:val="both"/>
              <w:rPr>
                <w:szCs w:val="24"/>
              </w:rPr>
            </w:pPr>
            <w:r>
              <w:rPr>
                <w:szCs w:val="24"/>
              </w:rPr>
              <w:t>P</w:t>
            </w:r>
            <w:r w:rsidRPr="000D57D2">
              <w:rPr>
                <w:szCs w:val="24"/>
                <w:shd w:val="clear" w:color="auto" w:fill="BDD6EE"/>
              </w:rPr>
              <w:t>olitik</w:t>
            </w:r>
          </w:p>
        </w:tc>
        <w:tc>
          <w:tcPr>
            <w:tcW w:w="7371" w:type="dxa"/>
            <w:shd w:val="clear" w:color="auto" w:fill="auto"/>
          </w:tcPr>
          <w:p w14:paraId="4A6A703F" w14:textId="77777777" w:rsidR="00C42344" w:rsidRDefault="00C42344" w:rsidP="003755C0">
            <w:pPr>
              <w:spacing w:after="0" w:line="240" w:lineRule="auto"/>
              <w:ind w:left="21"/>
              <w:jc w:val="both"/>
              <w:rPr>
                <w:rFonts w:ascii="Times New Roman" w:hAnsi="Times New Roman"/>
                <w:bCs/>
                <w:color w:val="000000"/>
                <w:szCs w:val="24"/>
              </w:rPr>
            </w:pPr>
            <w:r w:rsidRPr="00E4629A">
              <w:rPr>
                <w:rFonts w:ascii="Times New Roman" w:hAnsi="Times New Roman"/>
                <w:bCs/>
                <w:color w:val="000000"/>
                <w:szCs w:val="24"/>
              </w:rPr>
              <w:t>Okulumuz, Milli</w:t>
            </w:r>
            <w:r>
              <w:rPr>
                <w:rFonts w:ascii="Times New Roman" w:hAnsi="Times New Roman"/>
                <w:bCs/>
                <w:color w:val="000000"/>
                <w:szCs w:val="24"/>
              </w:rPr>
              <w:t xml:space="preserve"> Eğitim Bakanlığı politikaları </w:t>
            </w:r>
            <w:r w:rsidRPr="00E4629A">
              <w:rPr>
                <w:rFonts w:ascii="Times New Roman" w:hAnsi="Times New Roman"/>
                <w:bCs/>
                <w:color w:val="000000"/>
                <w:szCs w:val="24"/>
              </w:rPr>
              <w:t xml:space="preserve">ve Milli Eğitim Bakanlığı </w:t>
            </w:r>
          </w:p>
          <w:p w14:paraId="70610FA1" w14:textId="77777777" w:rsidR="00C42344" w:rsidRPr="00D72480" w:rsidRDefault="00C42344" w:rsidP="003755C0">
            <w:pPr>
              <w:autoSpaceDE w:val="0"/>
              <w:autoSpaceDN w:val="0"/>
              <w:adjustRightInd w:val="0"/>
              <w:spacing w:after="0" w:line="240" w:lineRule="auto"/>
              <w:rPr>
                <w:rFonts w:ascii="Times New Roman" w:hAnsi="Times New Roman"/>
                <w:color w:val="000000"/>
                <w:sz w:val="23"/>
                <w:szCs w:val="23"/>
              </w:rPr>
            </w:pPr>
            <w:r>
              <w:rPr>
                <w:rFonts w:ascii="Times New Roman" w:hAnsi="Times New Roman"/>
                <w:bCs/>
                <w:color w:val="000000"/>
                <w:szCs w:val="24"/>
              </w:rPr>
              <w:t>2024</w:t>
            </w:r>
            <w:r w:rsidRPr="00E4629A">
              <w:rPr>
                <w:rFonts w:ascii="Times New Roman" w:hAnsi="Times New Roman"/>
                <w:bCs/>
                <w:color w:val="000000"/>
                <w:szCs w:val="24"/>
              </w:rPr>
              <w:t>–20</w:t>
            </w:r>
            <w:r>
              <w:rPr>
                <w:rFonts w:ascii="Times New Roman" w:hAnsi="Times New Roman"/>
                <w:bCs/>
                <w:color w:val="000000"/>
                <w:szCs w:val="24"/>
              </w:rPr>
              <w:t>28</w:t>
            </w:r>
            <w:r w:rsidRPr="00E4629A">
              <w:rPr>
                <w:rFonts w:ascii="Times New Roman" w:hAnsi="Times New Roman"/>
                <w:bCs/>
                <w:color w:val="000000"/>
                <w:szCs w:val="24"/>
              </w:rPr>
              <w:t xml:space="preserve">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w:t>
            </w:r>
            <w:r>
              <w:rPr>
                <w:rFonts w:ascii="Times New Roman" w:hAnsi="Times New Roman"/>
                <w:bCs/>
                <w:color w:val="000000"/>
                <w:szCs w:val="24"/>
              </w:rPr>
              <w:t>,</w:t>
            </w:r>
            <w:r w:rsidRPr="00E4629A">
              <w:rPr>
                <w:rFonts w:ascii="Times New Roman" w:hAnsi="Times New Roman"/>
                <w:bCs/>
                <w:color w:val="000000"/>
                <w:szCs w:val="24"/>
              </w:rPr>
              <w:t xml:space="preserve"> risklerden koruyucu politikalar uygulayarak yasal sorumluluklarını en iyi şekilde yerine getirmek için çalışmaktadır</w:t>
            </w:r>
            <w:r w:rsidRPr="002F5DAB">
              <w:rPr>
                <w:bCs/>
                <w:color w:val="000000"/>
              </w:rPr>
              <w:t>.</w:t>
            </w:r>
            <w:r w:rsidRPr="00D72480">
              <w:rPr>
                <w:rFonts w:ascii="Times New Roman" w:hAnsi="Times New Roman"/>
                <w:color w:val="000000"/>
                <w:sz w:val="23"/>
                <w:szCs w:val="23"/>
              </w:rPr>
              <w:t xml:space="preserve"> Bakanlığımızın ve Valiliğimizin düzenlediği</w:t>
            </w:r>
            <w:r>
              <w:rPr>
                <w:rFonts w:ascii="Times New Roman" w:hAnsi="Times New Roman"/>
                <w:color w:val="000000"/>
                <w:sz w:val="23"/>
                <w:szCs w:val="23"/>
              </w:rPr>
              <w:t xml:space="preserve"> çeşitli proje ve kampanyalar, </w:t>
            </w:r>
            <w:r w:rsidRPr="00D72480">
              <w:rPr>
                <w:rFonts w:ascii="Times New Roman" w:hAnsi="Times New Roman"/>
                <w:b/>
                <w:bCs/>
                <w:color w:val="000000"/>
                <w:sz w:val="23"/>
                <w:szCs w:val="23"/>
              </w:rPr>
              <w:t xml:space="preserve"> </w:t>
            </w:r>
            <w:r w:rsidRPr="00D72480">
              <w:rPr>
                <w:rFonts w:ascii="Times New Roman" w:hAnsi="Times New Roman"/>
                <w:color w:val="000000"/>
                <w:sz w:val="23"/>
                <w:szCs w:val="23"/>
              </w:rPr>
              <w:t xml:space="preserve">Ücretsiz kitap dağıtımı, </w:t>
            </w:r>
          </w:p>
          <w:p w14:paraId="56A17F29" w14:textId="77777777" w:rsidR="00C42344" w:rsidRPr="00D72480" w:rsidRDefault="00C42344" w:rsidP="003755C0">
            <w:pPr>
              <w:autoSpaceDE w:val="0"/>
              <w:autoSpaceDN w:val="0"/>
              <w:adjustRightInd w:val="0"/>
              <w:spacing w:after="0" w:line="240" w:lineRule="auto"/>
              <w:rPr>
                <w:rFonts w:ascii="Times New Roman" w:hAnsi="Times New Roman"/>
                <w:color w:val="000000"/>
                <w:sz w:val="23"/>
                <w:szCs w:val="23"/>
              </w:rPr>
            </w:pPr>
          </w:p>
          <w:p w14:paraId="0C98227C" w14:textId="77777777" w:rsidR="00C42344" w:rsidRPr="00910054" w:rsidRDefault="00C42344" w:rsidP="003755C0">
            <w:pPr>
              <w:spacing w:after="0" w:line="240" w:lineRule="auto"/>
              <w:ind w:left="21"/>
              <w:jc w:val="both"/>
              <w:rPr>
                <w:rFonts w:ascii="Times New Roman" w:hAnsi="Times New Roman"/>
                <w:b/>
                <w:bCs/>
                <w:szCs w:val="24"/>
              </w:rPr>
            </w:pPr>
          </w:p>
          <w:p w14:paraId="436FB9AD" w14:textId="77777777" w:rsidR="00C42344" w:rsidRPr="00D41148" w:rsidRDefault="00C42344" w:rsidP="003755C0">
            <w:pPr>
              <w:spacing w:after="0"/>
              <w:jc w:val="both"/>
              <w:rPr>
                <w:szCs w:val="24"/>
              </w:rPr>
            </w:pPr>
          </w:p>
        </w:tc>
      </w:tr>
      <w:tr w:rsidR="00C42344" w:rsidRPr="00D41148" w14:paraId="62B00F01" w14:textId="77777777" w:rsidTr="003755C0">
        <w:tc>
          <w:tcPr>
            <w:tcW w:w="2518" w:type="dxa"/>
            <w:shd w:val="clear" w:color="auto" w:fill="BDD6EE"/>
          </w:tcPr>
          <w:p w14:paraId="2E6FE64D" w14:textId="77777777" w:rsidR="00C42344" w:rsidRPr="00D41148" w:rsidRDefault="00C42344" w:rsidP="003755C0">
            <w:pPr>
              <w:spacing w:after="0"/>
              <w:jc w:val="both"/>
              <w:rPr>
                <w:szCs w:val="24"/>
              </w:rPr>
            </w:pPr>
            <w:r>
              <w:rPr>
                <w:szCs w:val="24"/>
              </w:rPr>
              <w:t>Ekonomik</w:t>
            </w:r>
          </w:p>
        </w:tc>
        <w:tc>
          <w:tcPr>
            <w:tcW w:w="7371" w:type="dxa"/>
            <w:shd w:val="clear" w:color="auto" w:fill="auto"/>
          </w:tcPr>
          <w:p w14:paraId="15E2E6E0" w14:textId="77777777" w:rsidR="00C42344" w:rsidRPr="00573199" w:rsidRDefault="00C42344" w:rsidP="003755C0">
            <w:pPr>
              <w:spacing w:after="0" w:line="240" w:lineRule="auto"/>
              <w:ind w:left="21"/>
              <w:jc w:val="both"/>
              <w:rPr>
                <w:rFonts w:ascii="Times New Roman" w:hAnsi="Times New Roman"/>
                <w:bCs/>
                <w:color w:val="000000"/>
                <w:sz w:val="20"/>
                <w:szCs w:val="20"/>
              </w:rPr>
            </w:pPr>
            <w:r w:rsidRPr="0092636E">
              <w:rPr>
                <w:rFonts w:ascii="Times New Roman" w:hAnsi="Times New Roman"/>
                <w:color w:val="000000"/>
                <w:sz w:val="23"/>
                <w:szCs w:val="23"/>
              </w:rPr>
              <w:t>.</w:t>
            </w:r>
            <w:r w:rsidRPr="00573199">
              <w:rPr>
                <w:rFonts w:ascii="Times New Roman" w:hAnsi="Times New Roman"/>
                <w:bCs/>
                <w:color w:val="000000"/>
                <w:sz w:val="20"/>
                <w:szCs w:val="20"/>
              </w:rPr>
              <w:t xml:space="preserve"> Okulumuzun bulunduğu yer ilçe merkezinde olduğu için, genel bağlamda ailelerimizin sosyoekonomik düzeyleri yüksek seviyelerdedir. Ancak okulumuz halkın teveccühünü kazandığında</w:t>
            </w:r>
            <w:r>
              <w:rPr>
                <w:rFonts w:ascii="Times New Roman" w:hAnsi="Times New Roman"/>
                <w:bCs/>
                <w:color w:val="000000"/>
                <w:sz w:val="20"/>
                <w:szCs w:val="20"/>
              </w:rPr>
              <w:t>n</w:t>
            </w:r>
            <w:r w:rsidRPr="00573199">
              <w:rPr>
                <w:rFonts w:ascii="Times New Roman" w:hAnsi="Times New Roman"/>
                <w:bCs/>
                <w:color w:val="000000"/>
                <w:sz w:val="20"/>
                <w:szCs w:val="20"/>
              </w:rPr>
              <w:t xml:space="preserve"> çocuğunu okulumuza getirmek isteyen bu muhite taşınmakta ve dolayısıyla aşırı bir nakil almaktadır. Tüm bunlara rağmen, ailelerin okulun maddi kaynaklarına çok fazla katkısı olmamaktadır. Belli dönemlerde okul bünyesinde okul-aile </w:t>
            </w:r>
            <w:r w:rsidRPr="00573199">
              <w:rPr>
                <w:rFonts w:ascii="Times New Roman" w:hAnsi="Times New Roman"/>
                <w:bCs/>
                <w:color w:val="000000"/>
                <w:sz w:val="20"/>
                <w:szCs w:val="20"/>
              </w:rPr>
              <w:lastRenderedPageBreak/>
              <w:t>işbirliği ile çalışmaları düzenlenmekte, buradan elde edilen gelirlerle okulumuzun eksikleri giderilmeye çalışılmaktadır.</w:t>
            </w:r>
          </w:p>
          <w:tbl>
            <w:tblPr>
              <w:tblW w:w="0" w:type="auto"/>
              <w:tblBorders>
                <w:top w:val="nil"/>
                <w:left w:val="nil"/>
                <w:bottom w:val="nil"/>
                <w:right w:val="nil"/>
              </w:tblBorders>
              <w:tblLayout w:type="fixed"/>
              <w:tblLook w:val="0000" w:firstRow="0" w:lastRow="0" w:firstColumn="0" w:lastColumn="0" w:noHBand="0" w:noVBand="0"/>
            </w:tblPr>
            <w:tblGrid>
              <w:gridCol w:w="4584"/>
            </w:tblGrid>
            <w:tr w:rsidR="00C42344" w:rsidRPr="00573199" w14:paraId="282B95A4" w14:textId="77777777" w:rsidTr="003755C0">
              <w:trPr>
                <w:trHeight w:val="787"/>
              </w:trPr>
              <w:tc>
                <w:tcPr>
                  <w:tcW w:w="4584" w:type="dxa"/>
                </w:tcPr>
                <w:p w14:paraId="3CBFDD1E" w14:textId="77777777" w:rsidR="00C42344" w:rsidRPr="00573199" w:rsidRDefault="00C42344" w:rsidP="003755C0">
                  <w:pPr>
                    <w:autoSpaceDE w:val="0"/>
                    <w:autoSpaceDN w:val="0"/>
                    <w:adjustRightInd w:val="0"/>
                    <w:spacing w:after="0" w:line="240" w:lineRule="auto"/>
                    <w:rPr>
                      <w:rFonts w:ascii="Times New Roman" w:hAnsi="Times New Roman"/>
                      <w:color w:val="000000"/>
                      <w:sz w:val="20"/>
                      <w:szCs w:val="20"/>
                    </w:rPr>
                  </w:pPr>
                  <w:r w:rsidRPr="00573199">
                    <w:rPr>
                      <w:rFonts w:ascii="Times New Roman" w:hAnsi="Times New Roman"/>
                      <w:color w:val="000000"/>
                      <w:sz w:val="20"/>
                      <w:szCs w:val="20"/>
                    </w:rPr>
                    <w:t xml:space="preserve">*Okulumuz çalışan ve diğer paydaşların azami tasarruf tedbirlerine önem veren bir tutum sergilemesi, </w:t>
                  </w:r>
                </w:p>
                <w:p w14:paraId="27929527" w14:textId="77777777" w:rsidR="00C42344" w:rsidRPr="00573199" w:rsidRDefault="00C42344" w:rsidP="003755C0">
                  <w:pPr>
                    <w:autoSpaceDE w:val="0"/>
                    <w:autoSpaceDN w:val="0"/>
                    <w:adjustRightInd w:val="0"/>
                    <w:spacing w:after="0" w:line="240" w:lineRule="auto"/>
                    <w:rPr>
                      <w:rFonts w:ascii="Times New Roman" w:hAnsi="Times New Roman"/>
                      <w:color w:val="000000"/>
                      <w:sz w:val="20"/>
                      <w:szCs w:val="20"/>
                    </w:rPr>
                  </w:pPr>
                  <w:r w:rsidRPr="00573199">
                    <w:rPr>
                      <w:rFonts w:ascii="Times New Roman" w:hAnsi="Times New Roman"/>
                      <w:color w:val="000000"/>
                      <w:sz w:val="20"/>
                      <w:szCs w:val="20"/>
                    </w:rPr>
                    <w:t xml:space="preserve">*Okul Aile Birliğinin oluşturulması ve </w:t>
                  </w:r>
                  <w:proofErr w:type="spellStart"/>
                  <w:r w:rsidRPr="00573199">
                    <w:rPr>
                      <w:rFonts w:ascii="Times New Roman" w:hAnsi="Times New Roman"/>
                      <w:color w:val="000000"/>
                      <w:sz w:val="20"/>
                      <w:szCs w:val="20"/>
                    </w:rPr>
                    <w:t>işlevselleştirilmesi</w:t>
                  </w:r>
                  <w:proofErr w:type="spellEnd"/>
                  <w:r w:rsidRPr="00573199">
                    <w:rPr>
                      <w:rFonts w:ascii="Times New Roman" w:hAnsi="Times New Roman"/>
                      <w:color w:val="000000"/>
                      <w:sz w:val="20"/>
                      <w:szCs w:val="20"/>
                    </w:rPr>
                    <w:t xml:space="preserve">, </w:t>
                  </w:r>
                </w:p>
                <w:p w14:paraId="3D70B70F" w14:textId="77777777" w:rsidR="00C42344" w:rsidRPr="00573199" w:rsidRDefault="00C42344" w:rsidP="003755C0">
                  <w:pPr>
                    <w:autoSpaceDE w:val="0"/>
                    <w:autoSpaceDN w:val="0"/>
                    <w:adjustRightInd w:val="0"/>
                    <w:spacing w:after="0" w:line="240" w:lineRule="auto"/>
                    <w:rPr>
                      <w:rFonts w:ascii="Times New Roman" w:hAnsi="Times New Roman"/>
                      <w:color w:val="000000"/>
                      <w:sz w:val="20"/>
                      <w:szCs w:val="20"/>
                    </w:rPr>
                  </w:pPr>
                  <w:r w:rsidRPr="00573199">
                    <w:rPr>
                      <w:rFonts w:cs="Calibri"/>
                      <w:color w:val="000000"/>
                      <w:sz w:val="20"/>
                      <w:szCs w:val="20"/>
                    </w:rPr>
                    <w:t>*</w:t>
                  </w:r>
                  <w:r w:rsidRPr="00573199">
                    <w:rPr>
                      <w:rFonts w:ascii="Times New Roman" w:hAnsi="Times New Roman"/>
                      <w:color w:val="000000"/>
                      <w:sz w:val="20"/>
                      <w:szCs w:val="20"/>
                    </w:rPr>
                    <w:t>Okulumuzda ve yerleşim yerinde bilginin refaha ve mutluluğa ulaşmada</w:t>
                  </w:r>
                  <w:r w:rsidRPr="00573199">
                    <w:rPr>
                      <w:rFonts w:ascii="Times New Roman" w:hAnsi="Times New Roman"/>
                      <w:color w:val="000000"/>
                      <w:sz w:val="20"/>
                      <w:szCs w:val="20"/>
                    </w:rPr>
                    <w:cr/>
                  </w:r>
                  <w:proofErr w:type="gramStart"/>
                  <w:r w:rsidRPr="00573199">
                    <w:rPr>
                      <w:rFonts w:ascii="Times New Roman" w:hAnsi="Times New Roman"/>
                      <w:color w:val="000000"/>
                      <w:sz w:val="20"/>
                      <w:szCs w:val="20"/>
                    </w:rPr>
                    <w:t>itici</w:t>
                  </w:r>
                  <w:proofErr w:type="gramEnd"/>
                  <w:r w:rsidRPr="00573199">
                    <w:rPr>
                      <w:rFonts w:ascii="Times New Roman" w:hAnsi="Times New Roman"/>
                      <w:color w:val="000000"/>
                      <w:sz w:val="20"/>
                      <w:szCs w:val="20"/>
                    </w:rPr>
                    <w:t xml:space="preserve"> güç olarak belirmesi</w:t>
                  </w:r>
                  <w:r w:rsidRPr="00573199">
                    <w:rPr>
                      <w:rFonts w:ascii="Times New Roman" w:hAnsi="Times New Roman"/>
                      <w:color w:val="000000"/>
                      <w:sz w:val="20"/>
                      <w:szCs w:val="20"/>
                    </w:rPr>
                    <w:cr/>
                    <w:t xml:space="preserve"> </w:t>
                  </w:r>
                </w:p>
              </w:tc>
            </w:tr>
          </w:tbl>
          <w:p w14:paraId="2B186A3A" w14:textId="77777777" w:rsidR="00C42344" w:rsidRPr="00D41148" w:rsidRDefault="00C42344" w:rsidP="003755C0">
            <w:pPr>
              <w:spacing w:after="0"/>
              <w:jc w:val="both"/>
              <w:rPr>
                <w:szCs w:val="24"/>
              </w:rPr>
            </w:pPr>
          </w:p>
        </w:tc>
      </w:tr>
      <w:tr w:rsidR="00C42344" w:rsidRPr="00D41148" w14:paraId="5E605617" w14:textId="77777777" w:rsidTr="003755C0">
        <w:tc>
          <w:tcPr>
            <w:tcW w:w="2518" w:type="dxa"/>
            <w:shd w:val="clear" w:color="auto" w:fill="BDD6EE"/>
          </w:tcPr>
          <w:p w14:paraId="173C94B3" w14:textId="77777777" w:rsidR="00C42344" w:rsidRPr="00D41148" w:rsidRDefault="00C42344" w:rsidP="003755C0">
            <w:pPr>
              <w:spacing w:after="0"/>
              <w:jc w:val="both"/>
              <w:rPr>
                <w:szCs w:val="24"/>
              </w:rPr>
            </w:pPr>
            <w:r>
              <w:rPr>
                <w:szCs w:val="24"/>
              </w:rPr>
              <w:lastRenderedPageBreak/>
              <w:t>Sosyolojik</w:t>
            </w:r>
          </w:p>
        </w:tc>
        <w:tc>
          <w:tcPr>
            <w:tcW w:w="7371" w:type="dxa"/>
            <w:shd w:val="clear" w:color="auto" w:fill="auto"/>
          </w:tcPr>
          <w:p w14:paraId="0A2149C2" w14:textId="77777777" w:rsidR="00C42344" w:rsidRDefault="00C42344" w:rsidP="003755C0">
            <w:pPr>
              <w:spacing w:after="0" w:line="240" w:lineRule="auto"/>
              <w:jc w:val="both"/>
              <w:rPr>
                <w:rFonts w:ascii="Times New Roman" w:hAnsi="Times New Roman"/>
                <w:bCs/>
                <w:color w:val="000000"/>
                <w:szCs w:val="24"/>
              </w:rPr>
            </w:pPr>
            <w:r w:rsidRPr="00573199">
              <w:rPr>
                <w:rFonts w:ascii="Times New Roman" w:hAnsi="Times New Roman"/>
                <w:bCs/>
                <w:color w:val="000000"/>
                <w:szCs w:val="24"/>
              </w:rPr>
              <w:t>*İlçemizin doğal dokusunun zenginliği, *Manevi ve kültürel zenginliğe sahip b</w:t>
            </w:r>
            <w:r>
              <w:rPr>
                <w:rFonts w:ascii="Times New Roman" w:hAnsi="Times New Roman"/>
                <w:bCs/>
                <w:color w:val="000000"/>
                <w:szCs w:val="24"/>
              </w:rPr>
              <w:t xml:space="preserve">ir ilçe olması, </w:t>
            </w:r>
          </w:p>
          <w:p w14:paraId="3A1749D4" w14:textId="77777777" w:rsidR="00C42344" w:rsidRDefault="00C42344" w:rsidP="003755C0">
            <w:pPr>
              <w:spacing w:after="0" w:line="240" w:lineRule="auto"/>
              <w:jc w:val="both"/>
              <w:rPr>
                <w:rFonts w:ascii="Times New Roman" w:hAnsi="Times New Roman"/>
                <w:bCs/>
                <w:color w:val="000000"/>
                <w:szCs w:val="24"/>
              </w:rPr>
            </w:pPr>
            <w:r>
              <w:rPr>
                <w:rFonts w:ascii="Times New Roman" w:hAnsi="Times New Roman"/>
                <w:bCs/>
                <w:color w:val="000000"/>
                <w:szCs w:val="24"/>
              </w:rPr>
              <w:t xml:space="preserve">*Okulun </w:t>
            </w:r>
            <w:r w:rsidRPr="00573199">
              <w:rPr>
                <w:rFonts w:ascii="Times New Roman" w:hAnsi="Times New Roman"/>
                <w:bCs/>
                <w:color w:val="000000"/>
                <w:szCs w:val="24"/>
              </w:rPr>
              <w:t>merkez okulu olması,</w:t>
            </w:r>
          </w:p>
          <w:p w14:paraId="2A782641" w14:textId="77777777" w:rsidR="00C42344" w:rsidRPr="00D41148" w:rsidRDefault="00C42344" w:rsidP="003755C0">
            <w:pPr>
              <w:spacing w:after="0"/>
              <w:jc w:val="both"/>
              <w:rPr>
                <w:szCs w:val="24"/>
              </w:rPr>
            </w:pPr>
            <w:r w:rsidRPr="00573199">
              <w:rPr>
                <w:rFonts w:ascii="Times New Roman" w:hAnsi="Times New Roman"/>
                <w:bCs/>
                <w:color w:val="000000"/>
                <w:szCs w:val="24"/>
              </w:rPr>
              <w:t xml:space="preserve"> *Ailelerin ve öğrencilerin bilinçlenmeleri, *Nüfusun yaş gruplarına göre dağılımı.</w:t>
            </w:r>
            <w:r>
              <w:rPr>
                <w:rFonts w:ascii="Times New Roman" w:hAnsi="Times New Roman"/>
                <w:bCs/>
                <w:color w:val="000000"/>
                <w:szCs w:val="24"/>
              </w:rPr>
              <w:t xml:space="preserve">  </w:t>
            </w:r>
            <w:r>
              <w:rPr>
                <w:rFonts w:ascii="Times New Roman" w:hAnsi="Times New Roman"/>
                <w:b/>
                <w:bCs/>
                <w:szCs w:val="24"/>
              </w:rPr>
              <w:t xml:space="preserve">      </w:t>
            </w:r>
          </w:p>
        </w:tc>
      </w:tr>
      <w:tr w:rsidR="00C42344" w:rsidRPr="00D41148" w14:paraId="00F8BAF4" w14:textId="77777777" w:rsidTr="003755C0">
        <w:tc>
          <w:tcPr>
            <w:tcW w:w="2518" w:type="dxa"/>
            <w:shd w:val="clear" w:color="auto" w:fill="BDD6EE"/>
          </w:tcPr>
          <w:p w14:paraId="30D39F53" w14:textId="77777777" w:rsidR="00C42344" w:rsidRPr="00D41148" w:rsidRDefault="00C42344" w:rsidP="003755C0">
            <w:pPr>
              <w:spacing w:after="0"/>
              <w:jc w:val="both"/>
              <w:rPr>
                <w:szCs w:val="24"/>
              </w:rPr>
            </w:pPr>
            <w:r>
              <w:rPr>
                <w:szCs w:val="24"/>
              </w:rPr>
              <w:t>Teknolojik</w:t>
            </w:r>
          </w:p>
        </w:tc>
        <w:tc>
          <w:tcPr>
            <w:tcW w:w="7371" w:type="dxa"/>
            <w:shd w:val="clear" w:color="auto" w:fill="auto"/>
          </w:tcPr>
          <w:p w14:paraId="41940D5E"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D72480">
              <w:rPr>
                <w:rFonts w:ascii="Times New Roman" w:hAnsi="Times New Roman"/>
                <w:color w:val="000000"/>
                <w:sz w:val="23"/>
                <w:szCs w:val="23"/>
              </w:rPr>
              <w:t xml:space="preserve">Gelişen teknoloji sayesinde bilgiye ulaşım imkânlarının artması, Gelişen teknolojilerin eğitimde </w:t>
            </w:r>
            <w:r>
              <w:rPr>
                <w:rFonts w:ascii="Times New Roman" w:hAnsi="Times New Roman"/>
                <w:color w:val="000000"/>
                <w:sz w:val="23"/>
                <w:szCs w:val="23"/>
              </w:rPr>
              <w:t xml:space="preserve">kullanılabilirliğinin artması, </w:t>
            </w:r>
            <w:r w:rsidRPr="00D72480">
              <w:rPr>
                <w:rFonts w:ascii="Times New Roman" w:hAnsi="Times New Roman"/>
                <w:color w:val="000000"/>
                <w:sz w:val="23"/>
                <w:szCs w:val="23"/>
              </w:rPr>
              <w:t xml:space="preserve">Eğitimde teknoloji kullanımının artırılmasına yönelik büyük ölçekli(FATİH, </w:t>
            </w:r>
            <w:proofErr w:type="gramStart"/>
            <w:r w:rsidRPr="00D72480">
              <w:rPr>
                <w:rFonts w:ascii="Times New Roman" w:hAnsi="Times New Roman"/>
                <w:color w:val="000000"/>
                <w:sz w:val="23"/>
                <w:szCs w:val="23"/>
              </w:rPr>
              <w:t>EBA</w:t>
            </w:r>
            <w:r>
              <w:rPr>
                <w:rFonts w:ascii="Times New Roman" w:hAnsi="Times New Roman"/>
                <w:color w:val="000000"/>
                <w:sz w:val="23"/>
                <w:szCs w:val="23"/>
              </w:rPr>
              <w:t>,ÖBA</w:t>
            </w:r>
            <w:proofErr w:type="gramEnd"/>
            <w:r w:rsidRPr="00D72480">
              <w:rPr>
                <w:rFonts w:ascii="Times New Roman" w:hAnsi="Times New Roman"/>
                <w:color w:val="000000"/>
                <w:sz w:val="23"/>
                <w:szCs w:val="23"/>
              </w:rPr>
              <w:t xml:space="preserve"> vb.) projelerin yürütülmesi</w:t>
            </w:r>
            <w:r>
              <w:rPr>
                <w:rFonts w:ascii="Times New Roman" w:hAnsi="Times New Roman"/>
                <w:color w:val="000000"/>
                <w:sz w:val="23"/>
                <w:szCs w:val="23"/>
              </w:rPr>
              <w:t>,</w:t>
            </w:r>
            <w:r w:rsidRPr="00D72480">
              <w:rPr>
                <w:rFonts w:ascii="Times New Roman" w:hAnsi="Times New Roman"/>
                <w:color w:val="000000"/>
                <w:sz w:val="23"/>
                <w:szCs w:val="23"/>
              </w:rPr>
              <w:t xml:space="preserve"> Öğretmen kadrosunun genç ve deneyimli öğretmenlerden oluşması, teknolojiyi yakından takip edip her alanda kullanabilmesi</w:t>
            </w:r>
            <w:r>
              <w:rPr>
                <w:rFonts w:ascii="Times New Roman" w:hAnsi="Times New Roman"/>
                <w:color w:val="000000"/>
                <w:sz w:val="23"/>
                <w:szCs w:val="23"/>
              </w:rPr>
              <w:t>,</w:t>
            </w:r>
            <w:r w:rsidRPr="0092636E">
              <w:rPr>
                <w:rFonts w:ascii="Times New Roman" w:hAnsi="Times New Roman"/>
                <w:color w:val="000000"/>
                <w:sz w:val="23"/>
                <w:szCs w:val="23"/>
              </w:rPr>
              <w:t xml:space="preserve"> *Milli Eğitim Müdürlüğümüzün E-Sınav modülünün kullanılmaya başlanması, </w:t>
            </w:r>
          </w:p>
          <w:p w14:paraId="67D19D4C"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t xml:space="preserve">*Bakanlığımızın e-okul internet hizmetlerinin kurumlarımızda etkin kullanımı, </w:t>
            </w:r>
          </w:p>
          <w:p w14:paraId="6F8C57C1"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t xml:space="preserve">*Kitle iletişim araçlarında ve ulaşımda yeni teknolojilerin kullanılması, </w:t>
            </w:r>
          </w:p>
          <w:p w14:paraId="760F7D92" w14:textId="77777777" w:rsidR="00C42344"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t xml:space="preserve">*Bilginin hızlı üretimi, erişilebilirlik ve kullanılabilirliğinin gelişmesi, </w:t>
            </w:r>
          </w:p>
          <w:p w14:paraId="4B5150FC" w14:textId="77777777" w:rsidR="00C42344" w:rsidRDefault="00C42344" w:rsidP="003755C0">
            <w:pPr>
              <w:autoSpaceDE w:val="0"/>
              <w:autoSpaceDN w:val="0"/>
              <w:adjustRightInd w:val="0"/>
              <w:spacing w:after="0" w:line="240" w:lineRule="auto"/>
              <w:rPr>
                <w:rFonts w:ascii="Times New Roman" w:hAnsi="Times New Roman"/>
                <w:color w:val="000000"/>
                <w:sz w:val="23"/>
                <w:szCs w:val="23"/>
              </w:rPr>
            </w:pPr>
            <w:proofErr w:type="spellStart"/>
            <w:r>
              <w:rPr>
                <w:rFonts w:ascii="Times New Roman" w:hAnsi="Times New Roman"/>
                <w:color w:val="000000"/>
                <w:sz w:val="23"/>
                <w:szCs w:val="23"/>
              </w:rPr>
              <w:t>DYS’nin</w:t>
            </w:r>
            <w:proofErr w:type="spellEnd"/>
            <w:r>
              <w:rPr>
                <w:rFonts w:ascii="Times New Roman" w:hAnsi="Times New Roman"/>
                <w:color w:val="000000"/>
                <w:sz w:val="23"/>
                <w:szCs w:val="23"/>
              </w:rPr>
              <w:t xml:space="preserve"> etkin kullanımı</w:t>
            </w:r>
          </w:p>
          <w:p w14:paraId="099CB2A2" w14:textId="77777777" w:rsidR="00C42344" w:rsidRPr="00D72480"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t>*Teknolojinin sağladığı yeni öğrenme ve etkileşim-paylaşım olanakları</w:t>
            </w:r>
          </w:p>
          <w:p w14:paraId="5B7DB795" w14:textId="77777777" w:rsidR="00C42344" w:rsidRPr="00D41148" w:rsidRDefault="00C42344" w:rsidP="003755C0">
            <w:pPr>
              <w:spacing w:after="0"/>
              <w:jc w:val="both"/>
              <w:rPr>
                <w:szCs w:val="24"/>
              </w:rPr>
            </w:pPr>
          </w:p>
        </w:tc>
      </w:tr>
      <w:tr w:rsidR="00C42344" w:rsidRPr="00D41148" w14:paraId="02DEA7D7" w14:textId="77777777" w:rsidTr="003755C0">
        <w:tc>
          <w:tcPr>
            <w:tcW w:w="2518" w:type="dxa"/>
            <w:shd w:val="clear" w:color="auto" w:fill="BDD6EE"/>
          </w:tcPr>
          <w:p w14:paraId="6128E4BA" w14:textId="77777777" w:rsidR="00C42344" w:rsidRPr="00D41148" w:rsidRDefault="00C42344" w:rsidP="003755C0">
            <w:pPr>
              <w:spacing w:after="0"/>
              <w:jc w:val="both"/>
              <w:rPr>
                <w:szCs w:val="24"/>
              </w:rPr>
            </w:pPr>
            <w:r>
              <w:rPr>
                <w:szCs w:val="24"/>
              </w:rPr>
              <w:t>Mevzuat-Yasal</w:t>
            </w:r>
          </w:p>
        </w:tc>
        <w:tc>
          <w:tcPr>
            <w:tcW w:w="7371" w:type="dxa"/>
            <w:shd w:val="clear" w:color="auto" w:fill="auto"/>
          </w:tcPr>
          <w:p w14:paraId="78DB955A"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D72480">
              <w:rPr>
                <w:rFonts w:ascii="Times New Roman" w:hAnsi="Times New Roman"/>
                <w:color w:val="000000"/>
                <w:sz w:val="23"/>
                <w:szCs w:val="23"/>
              </w:rPr>
              <w:t>Emniyetle işbirliği yapılarak velilere zararlı alışkanlıklar hakkında seminerler düzenlenmesi</w:t>
            </w:r>
            <w:r>
              <w:rPr>
                <w:rFonts w:ascii="Times New Roman" w:hAnsi="Times New Roman"/>
                <w:color w:val="000000"/>
                <w:sz w:val="23"/>
                <w:szCs w:val="23"/>
              </w:rPr>
              <w:t>,</w:t>
            </w:r>
            <w:r w:rsidRPr="00D72480">
              <w:rPr>
                <w:rFonts w:ascii="Times New Roman" w:hAnsi="Times New Roman"/>
                <w:color w:val="000000"/>
                <w:sz w:val="23"/>
                <w:szCs w:val="23"/>
              </w:rPr>
              <w:t xml:space="preserve"> Bakanlığımızca geliştirilen müfredatlar</w:t>
            </w:r>
            <w:r>
              <w:rPr>
                <w:rFonts w:ascii="Times New Roman" w:hAnsi="Times New Roman"/>
                <w:color w:val="000000"/>
                <w:sz w:val="23"/>
                <w:szCs w:val="23"/>
              </w:rPr>
              <w:t>,</w:t>
            </w:r>
            <w:r w:rsidRPr="00D72480">
              <w:rPr>
                <w:rFonts w:ascii="Times New Roman" w:hAnsi="Times New Roman"/>
                <w:color w:val="000000"/>
                <w:sz w:val="23"/>
                <w:szCs w:val="23"/>
              </w:rPr>
              <w:t xml:space="preserve"> Kaliteli eğitim ve öğretime ilişkin talebin artması</w:t>
            </w:r>
            <w:r>
              <w:rPr>
                <w:rFonts w:ascii="Times New Roman" w:hAnsi="Times New Roman"/>
                <w:color w:val="000000"/>
                <w:sz w:val="23"/>
                <w:szCs w:val="23"/>
              </w:rPr>
              <w:t>.</w:t>
            </w:r>
            <w:r w:rsidRPr="0092636E">
              <w:rPr>
                <w:rFonts w:ascii="Times New Roman" w:hAnsi="Times New Roman"/>
                <w:color w:val="000000"/>
                <w:sz w:val="23"/>
                <w:szCs w:val="23"/>
              </w:rPr>
              <w:t xml:space="preserve"> Uluslararası çocuk haklarına yönelik yasal düzenlemelerin, kuralların geliştirilmesi, </w:t>
            </w:r>
          </w:p>
          <w:p w14:paraId="1AFD8493"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t xml:space="preserve">*İnsan hakları konusunda insanlığın her geçen gün olumlu yönde gelişmesi, </w:t>
            </w:r>
          </w:p>
          <w:p w14:paraId="0AD3BE04"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t xml:space="preserve">* Tüm insanlık nezdinde eğitimin gereğine inanç, bilinç ve duyarlılığının artması, </w:t>
            </w:r>
          </w:p>
          <w:p w14:paraId="782D6548"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lastRenderedPageBreak/>
              <w:t xml:space="preserve">*Eğitimde fırsat eşitliğine yönelik alınan tedbirlerin her geçen gün daha da artırılması hususundaki çabalar, </w:t>
            </w:r>
          </w:p>
          <w:p w14:paraId="00938674"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t xml:space="preserve">*Eğitim çalışanlarının eğitim-donanım yönünden standartlarının artması, </w:t>
            </w:r>
          </w:p>
          <w:p w14:paraId="3699B708" w14:textId="77777777" w:rsidR="00C42344" w:rsidRDefault="00C42344" w:rsidP="003755C0">
            <w:pPr>
              <w:spacing w:after="0" w:line="240" w:lineRule="auto"/>
              <w:jc w:val="both"/>
              <w:rPr>
                <w:rFonts w:ascii="Times New Roman" w:hAnsi="Times New Roman"/>
                <w:color w:val="000000"/>
                <w:sz w:val="23"/>
                <w:szCs w:val="23"/>
              </w:rPr>
            </w:pPr>
            <w:r w:rsidRPr="0092636E">
              <w:rPr>
                <w:rFonts w:ascii="Times New Roman" w:hAnsi="Times New Roman"/>
                <w:color w:val="000000"/>
                <w:sz w:val="23"/>
                <w:szCs w:val="23"/>
              </w:rPr>
              <w:t xml:space="preserve">* Psikolojik, sosyal ve hatta fiziksel şiddetin eğitim ve disiplin aracı olarak kullanılmasına son verilmesi, </w:t>
            </w:r>
          </w:p>
          <w:p w14:paraId="420F6BCC" w14:textId="77777777" w:rsidR="00C42344" w:rsidRPr="0092636E" w:rsidRDefault="00C42344" w:rsidP="003755C0">
            <w:pPr>
              <w:spacing w:after="0" w:line="240" w:lineRule="auto"/>
              <w:jc w:val="both"/>
              <w:rPr>
                <w:rFonts w:ascii="Times New Roman" w:hAnsi="Times New Roman"/>
                <w:szCs w:val="24"/>
              </w:rPr>
            </w:pPr>
            <w:r w:rsidRPr="0092636E">
              <w:rPr>
                <w:rFonts w:ascii="Times New Roman" w:hAnsi="Times New Roman"/>
                <w:bCs/>
                <w:szCs w:val="24"/>
              </w:rPr>
              <w:t xml:space="preserve">Değişik kültürlerin buluşma noktası olan şehirlerin, buralarda yaşayan </w:t>
            </w:r>
            <w:proofErr w:type="gramStart"/>
            <w:r w:rsidRPr="0092636E">
              <w:rPr>
                <w:rFonts w:ascii="Times New Roman" w:hAnsi="Times New Roman"/>
                <w:bCs/>
                <w:szCs w:val="24"/>
              </w:rPr>
              <w:t>birçok  gencin</w:t>
            </w:r>
            <w:proofErr w:type="gramEnd"/>
            <w:r w:rsidRPr="0092636E">
              <w:rPr>
                <w:rFonts w:ascii="Times New Roman" w:hAnsi="Times New Roman"/>
                <w:bCs/>
                <w:szCs w:val="24"/>
              </w:rPr>
              <w:t xml:space="preserve"> örf, adet ve kültüründen habersiz yetişmesine sebep olduğu bir gerçektir. Bu durumu asgariye indirmek için aileye ve eğitim camiasına büyük bir vazife düşmektedir. Bu nedenle </w:t>
            </w:r>
            <w:r w:rsidRPr="0092636E">
              <w:rPr>
                <w:rFonts w:ascii="Times New Roman" w:hAnsi="Times New Roman"/>
                <w:szCs w:val="24"/>
              </w:rPr>
              <w:t xml:space="preserve">milli ve manevi kültürünü evrensel değerler içinde koruyup geliştiren bireyler yetiştirmek bizim asli </w:t>
            </w:r>
            <w:proofErr w:type="spellStart"/>
            <w:r w:rsidRPr="0092636E">
              <w:rPr>
                <w:rFonts w:ascii="Times New Roman" w:hAnsi="Times New Roman"/>
                <w:szCs w:val="24"/>
              </w:rPr>
              <w:t>görevimizidir</w:t>
            </w:r>
            <w:proofErr w:type="spellEnd"/>
            <w:r w:rsidRPr="0092636E">
              <w:rPr>
                <w:rFonts w:ascii="Times New Roman" w:hAnsi="Times New Roman"/>
                <w:szCs w:val="24"/>
              </w:rPr>
              <w:t>. Öğrencilerimizin kendi öz kültürünü tanıyıp bunu karakterine yansıtarak yaşaması ve gelecek nesillere aktarması hepimizin ortak gayesidir.</w:t>
            </w:r>
          </w:p>
          <w:p w14:paraId="64A757C2" w14:textId="77777777" w:rsidR="00C42344" w:rsidRPr="00D41148" w:rsidRDefault="00C42344" w:rsidP="003755C0">
            <w:pPr>
              <w:spacing w:after="0"/>
              <w:jc w:val="both"/>
              <w:rPr>
                <w:szCs w:val="24"/>
              </w:rPr>
            </w:pPr>
          </w:p>
        </w:tc>
      </w:tr>
      <w:tr w:rsidR="00C42344" w:rsidRPr="00D41148" w14:paraId="769B20D2" w14:textId="77777777" w:rsidTr="003755C0">
        <w:tc>
          <w:tcPr>
            <w:tcW w:w="2518" w:type="dxa"/>
            <w:shd w:val="clear" w:color="auto" w:fill="BDD6EE"/>
          </w:tcPr>
          <w:p w14:paraId="32D987F9" w14:textId="77777777" w:rsidR="00C42344" w:rsidRPr="00D41148" w:rsidRDefault="00C42344" w:rsidP="003755C0">
            <w:pPr>
              <w:spacing w:after="0"/>
              <w:jc w:val="both"/>
              <w:rPr>
                <w:szCs w:val="24"/>
              </w:rPr>
            </w:pPr>
            <w:r>
              <w:rPr>
                <w:szCs w:val="24"/>
              </w:rPr>
              <w:lastRenderedPageBreak/>
              <w:t>Ekolojik</w:t>
            </w:r>
          </w:p>
        </w:tc>
        <w:tc>
          <w:tcPr>
            <w:tcW w:w="7371" w:type="dxa"/>
            <w:shd w:val="clear" w:color="auto" w:fill="auto"/>
          </w:tcPr>
          <w:p w14:paraId="5E421D05"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t xml:space="preserve">Okulumuzun yerleşim yerindeki tüm bireylerde artan çevre bilinci, </w:t>
            </w:r>
          </w:p>
          <w:p w14:paraId="29603730"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t xml:space="preserve">* Çevre hakkında uluslararası duyarlılığı artırmaya yönelik STK’ların kurulması ve çalışması, </w:t>
            </w:r>
          </w:p>
          <w:p w14:paraId="6B31F544" w14:textId="77777777" w:rsidR="00C42344" w:rsidRPr="00D41148" w:rsidRDefault="00C42344" w:rsidP="003755C0">
            <w:pPr>
              <w:spacing w:after="0"/>
              <w:jc w:val="both"/>
              <w:rPr>
                <w:szCs w:val="24"/>
              </w:rPr>
            </w:pPr>
            <w:r w:rsidRPr="0092636E">
              <w:rPr>
                <w:rFonts w:ascii="Times New Roman" w:hAnsi="Times New Roman"/>
                <w:color w:val="000000"/>
                <w:sz w:val="23"/>
                <w:szCs w:val="23"/>
              </w:rPr>
              <w:t>*Doğa olaylarının eğitim durumunu olumsuz etkilemesine karşı(soğuk-sıcak-yağış-ulaşım vb.) gerekli tedbirlerin alınması</w:t>
            </w:r>
          </w:p>
        </w:tc>
      </w:tr>
    </w:tbl>
    <w:p w14:paraId="38470084" w14:textId="77777777" w:rsidR="00C42344" w:rsidRDefault="00C42344" w:rsidP="00C42344">
      <w:pPr>
        <w:spacing w:after="0"/>
        <w:ind w:firstLine="708"/>
        <w:jc w:val="both"/>
        <w:rPr>
          <w:szCs w:val="24"/>
        </w:rPr>
      </w:pPr>
    </w:p>
    <w:p w14:paraId="16EB94E8" w14:textId="77777777" w:rsidR="00C42344" w:rsidRDefault="00C42344" w:rsidP="00C42344">
      <w:pPr>
        <w:spacing w:after="0"/>
        <w:ind w:firstLine="708"/>
        <w:jc w:val="both"/>
        <w:rPr>
          <w:szCs w:val="24"/>
        </w:rPr>
      </w:pPr>
    </w:p>
    <w:p w14:paraId="66BC50A9" w14:textId="77777777" w:rsidR="00C42344" w:rsidRPr="00284611" w:rsidRDefault="00C42344" w:rsidP="00C42344">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42344" w:rsidRPr="00D41148" w14:paraId="7CD0AA80" w14:textId="77777777" w:rsidTr="003755C0">
        <w:tc>
          <w:tcPr>
            <w:tcW w:w="2518" w:type="dxa"/>
            <w:shd w:val="clear" w:color="auto" w:fill="BDD6EE"/>
          </w:tcPr>
          <w:p w14:paraId="616F4F11" w14:textId="77777777" w:rsidR="00C42344" w:rsidRPr="00D41148" w:rsidRDefault="00C42344" w:rsidP="003755C0">
            <w:pPr>
              <w:spacing w:after="0"/>
              <w:jc w:val="both"/>
              <w:rPr>
                <w:szCs w:val="24"/>
              </w:rPr>
            </w:pPr>
            <w:r>
              <w:rPr>
                <w:szCs w:val="24"/>
              </w:rPr>
              <w:t>Politik</w:t>
            </w:r>
          </w:p>
        </w:tc>
        <w:tc>
          <w:tcPr>
            <w:tcW w:w="7371" w:type="dxa"/>
            <w:shd w:val="clear" w:color="auto" w:fill="auto"/>
          </w:tcPr>
          <w:p w14:paraId="063919B1" w14:textId="77777777" w:rsidR="00C42344" w:rsidRPr="00573199" w:rsidRDefault="00C42344" w:rsidP="003755C0">
            <w:pPr>
              <w:autoSpaceDE w:val="0"/>
              <w:autoSpaceDN w:val="0"/>
              <w:adjustRightInd w:val="0"/>
              <w:spacing w:after="0" w:line="240" w:lineRule="auto"/>
              <w:rPr>
                <w:rFonts w:ascii="Times New Roman" w:hAnsi="Times New Roman"/>
                <w:color w:val="000000"/>
                <w:sz w:val="23"/>
                <w:szCs w:val="23"/>
              </w:rPr>
            </w:pPr>
            <w:r w:rsidRPr="00573199">
              <w:rPr>
                <w:rFonts w:ascii="Times New Roman" w:hAnsi="Times New Roman"/>
                <w:color w:val="000000"/>
                <w:sz w:val="23"/>
                <w:szCs w:val="23"/>
              </w:rPr>
              <w:t>*Eğitim ve özellikle sınav</w:t>
            </w:r>
            <w:r>
              <w:rPr>
                <w:rFonts w:ascii="Times New Roman" w:hAnsi="Times New Roman"/>
                <w:color w:val="000000"/>
                <w:sz w:val="23"/>
                <w:szCs w:val="23"/>
              </w:rPr>
              <w:t xml:space="preserve"> sistemine dönük sürekli değişen</w:t>
            </w:r>
            <w:r w:rsidRPr="00573199">
              <w:rPr>
                <w:rFonts w:ascii="Times New Roman" w:hAnsi="Times New Roman"/>
                <w:color w:val="000000"/>
                <w:sz w:val="23"/>
                <w:szCs w:val="23"/>
              </w:rPr>
              <w:t xml:space="preserve"> uygulamalar, </w:t>
            </w:r>
          </w:p>
          <w:p w14:paraId="579B5EF6" w14:textId="77777777" w:rsidR="00C42344" w:rsidRPr="00573199" w:rsidRDefault="00C42344" w:rsidP="003755C0">
            <w:pPr>
              <w:autoSpaceDE w:val="0"/>
              <w:autoSpaceDN w:val="0"/>
              <w:adjustRightInd w:val="0"/>
              <w:spacing w:after="0" w:line="240" w:lineRule="auto"/>
              <w:rPr>
                <w:rFonts w:ascii="Times New Roman" w:hAnsi="Times New Roman"/>
                <w:color w:val="000000"/>
                <w:sz w:val="23"/>
                <w:szCs w:val="23"/>
              </w:rPr>
            </w:pPr>
            <w:r w:rsidRPr="00573199">
              <w:rPr>
                <w:rFonts w:ascii="Times New Roman" w:hAnsi="Times New Roman"/>
                <w:color w:val="000000"/>
                <w:sz w:val="23"/>
                <w:szCs w:val="23"/>
              </w:rPr>
              <w:t xml:space="preserve">*Ders işlenişindeki uygulamaya yönelik eksiklikler, </w:t>
            </w:r>
            <w:r w:rsidRPr="00D72480">
              <w:rPr>
                <w:rFonts w:ascii="Times New Roman" w:hAnsi="Times New Roman"/>
                <w:color w:val="000000"/>
                <w:sz w:val="23"/>
                <w:szCs w:val="23"/>
              </w:rPr>
              <w:t>Öğretmenlerin bazı bölgelerde daha uzun süreli çalışmasını sağlayacak teşvik edici mekanizmaların geliştirilmemiş olması,</w:t>
            </w:r>
          </w:p>
          <w:p w14:paraId="7E96DE07" w14:textId="77777777" w:rsidR="00C42344" w:rsidRPr="00D41148" w:rsidRDefault="00C42344" w:rsidP="003755C0">
            <w:pPr>
              <w:spacing w:after="0"/>
              <w:jc w:val="both"/>
              <w:rPr>
                <w:szCs w:val="24"/>
              </w:rPr>
            </w:pPr>
            <w:r w:rsidRPr="00573199">
              <w:rPr>
                <w:rFonts w:ascii="Times New Roman" w:hAnsi="Times New Roman"/>
                <w:color w:val="000000"/>
                <w:sz w:val="23"/>
                <w:szCs w:val="23"/>
              </w:rPr>
              <w:t>*Yeni eğitim sisteminin öğrenciye getirdiği ders sayılarının fazlalığı.</w:t>
            </w:r>
            <w:r w:rsidRPr="00D72480">
              <w:rPr>
                <w:rFonts w:ascii="Times New Roman" w:hAnsi="Times New Roman"/>
                <w:color w:val="000000"/>
                <w:sz w:val="23"/>
                <w:szCs w:val="23"/>
              </w:rPr>
              <w:t xml:space="preserve"> </w:t>
            </w:r>
          </w:p>
        </w:tc>
      </w:tr>
      <w:tr w:rsidR="00C42344" w:rsidRPr="00D41148" w14:paraId="7E1754F5" w14:textId="77777777" w:rsidTr="003755C0">
        <w:tc>
          <w:tcPr>
            <w:tcW w:w="2518" w:type="dxa"/>
            <w:shd w:val="clear" w:color="auto" w:fill="BDD6EE"/>
          </w:tcPr>
          <w:p w14:paraId="6C29E95B" w14:textId="77777777" w:rsidR="00C42344" w:rsidRPr="00D41148" w:rsidRDefault="00C42344" w:rsidP="003755C0">
            <w:pPr>
              <w:spacing w:after="0"/>
              <w:jc w:val="both"/>
              <w:rPr>
                <w:szCs w:val="24"/>
              </w:rPr>
            </w:pPr>
            <w:r>
              <w:rPr>
                <w:szCs w:val="24"/>
              </w:rPr>
              <w:t>Ekonomik</w:t>
            </w:r>
          </w:p>
        </w:tc>
        <w:tc>
          <w:tcPr>
            <w:tcW w:w="7371" w:type="dxa"/>
            <w:shd w:val="clear" w:color="auto" w:fill="auto"/>
          </w:tcPr>
          <w:p w14:paraId="1EEA47D0" w14:textId="77777777" w:rsidR="00C42344" w:rsidRPr="00573199" w:rsidRDefault="00C42344" w:rsidP="003755C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O</w:t>
            </w:r>
            <w:r w:rsidRPr="00573199">
              <w:rPr>
                <w:rFonts w:ascii="Times New Roman" w:hAnsi="Times New Roman"/>
                <w:color w:val="000000"/>
                <w:sz w:val="23"/>
                <w:szCs w:val="23"/>
              </w:rPr>
              <w:t>rtaokula ayrılan bir ödeneğin olmaması,</w:t>
            </w:r>
            <w:r w:rsidRPr="00D72480">
              <w:rPr>
                <w:rFonts w:ascii="Times New Roman" w:hAnsi="Times New Roman"/>
                <w:color w:val="000000"/>
                <w:sz w:val="23"/>
                <w:szCs w:val="23"/>
              </w:rPr>
              <w:t xml:space="preserve"> Okulun maddi kaynaklarının yetersiz olması</w:t>
            </w:r>
            <w:r>
              <w:rPr>
                <w:rFonts w:ascii="Times New Roman" w:hAnsi="Times New Roman"/>
                <w:color w:val="000000"/>
                <w:sz w:val="23"/>
                <w:szCs w:val="23"/>
              </w:rPr>
              <w:t>,</w:t>
            </w:r>
            <w:r w:rsidRPr="00D72480">
              <w:rPr>
                <w:rFonts w:ascii="Times New Roman" w:hAnsi="Times New Roman"/>
                <w:color w:val="000000"/>
                <w:sz w:val="23"/>
                <w:szCs w:val="23"/>
              </w:rPr>
              <w:t xml:space="preserve"> Eğitim ve öğretimin finansmanında yerel yönetimlerin katkısının yetersiz olması</w:t>
            </w:r>
          </w:p>
          <w:p w14:paraId="1CD1C4DD" w14:textId="77777777" w:rsidR="00C42344" w:rsidRPr="00573199" w:rsidRDefault="00C42344" w:rsidP="003755C0">
            <w:pPr>
              <w:autoSpaceDE w:val="0"/>
              <w:autoSpaceDN w:val="0"/>
              <w:adjustRightInd w:val="0"/>
              <w:spacing w:after="0" w:line="240" w:lineRule="auto"/>
              <w:rPr>
                <w:rFonts w:ascii="Times New Roman" w:hAnsi="Times New Roman"/>
                <w:color w:val="000000"/>
                <w:sz w:val="23"/>
                <w:szCs w:val="23"/>
              </w:rPr>
            </w:pPr>
            <w:r w:rsidRPr="00573199">
              <w:rPr>
                <w:rFonts w:ascii="Times New Roman" w:hAnsi="Times New Roman"/>
                <w:color w:val="000000"/>
                <w:sz w:val="23"/>
                <w:szCs w:val="23"/>
              </w:rPr>
              <w:t xml:space="preserve">*Eğitim ve öğretimde kullanılan cihaz ve makinelerin teknolojiye sahip olması nedeniyle bakım ve onarımlarının pahalı olması, okulların cihaz ve makinelerin bakım ve onarımlarında maddi yönden yeterli olamaması, </w:t>
            </w:r>
          </w:p>
          <w:p w14:paraId="367A2502" w14:textId="77777777" w:rsidR="00C42344" w:rsidRPr="00573199" w:rsidRDefault="00C42344" w:rsidP="003755C0">
            <w:pPr>
              <w:autoSpaceDE w:val="0"/>
              <w:autoSpaceDN w:val="0"/>
              <w:adjustRightInd w:val="0"/>
              <w:spacing w:after="0" w:line="240" w:lineRule="auto"/>
              <w:rPr>
                <w:rFonts w:ascii="Times New Roman" w:hAnsi="Times New Roman"/>
                <w:color w:val="000000"/>
                <w:sz w:val="23"/>
                <w:szCs w:val="23"/>
              </w:rPr>
            </w:pPr>
            <w:r w:rsidRPr="00573199">
              <w:rPr>
                <w:rFonts w:ascii="Times New Roman" w:hAnsi="Times New Roman"/>
                <w:color w:val="000000"/>
                <w:sz w:val="23"/>
                <w:szCs w:val="23"/>
              </w:rPr>
              <w:lastRenderedPageBreak/>
              <w:t xml:space="preserve">*Öz kaynakların kullanımında eğitime yeterli kaynağın aktarılmaması, </w:t>
            </w:r>
          </w:p>
          <w:p w14:paraId="06EA8596" w14:textId="77777777" w:rsidR="00C42344" w:rsidRPr="00573199" w:rsidRDefault="00C42344" w:rsidP="003755C0">
            <w:pPr>
              <w:autoSpaceDE w:val="0"/>
              <w:autoSpaceDN w:val="0"/>
              <w:adjustRightInd w:val="0"/>
              <w:spacing w:after="0" w:line="240" w:lineRule="auto"/>
              <w:rPr>
                <w:rFonts w:ascii="Times New Roman" w:hAnsi="Times New Roman"/>
                <w:color w:val="000000"/>
                <w:sz w:val="23"/>
                <w:szCs w:val="23"/>
              </w:rPr>
            </w:pPr>
            <w:r w:rsidRPr="00573199">
              <w:rPr>
                <w:rFonts w:ascii="Times New Roman" w:hAnsi="Times New Roman"/>
                <w:color w:val="000000"/>
                <w:sz w:val="23"/>
                <w:szCs w:val="23"/>
              </w:rPr>
              <w:t>*</w:t>
            </w:r>
            <w:r>
              <w:rPr>
                <w:rFonts w:ascii="Times New Roman" w:hAnsi="Times New Roman"/>
                <w:color w:val="000000"/>
                <w:sz w:val="23"/>
                <w:szCs w:val="23"/>
              </w:rPr>
              <w:t>Bazı velilerimizin</w:t>
            </w:r>
            <w:r w:rsidRPr="00573199">
              <w:rPr>
                <w:rFonts w:ascii="Times New Roman" w:hAnsi="Times New Roman"/>
                <w:color w:val="000000"/>
                <w:sz w:val="23"/>
                <w:szCs w:val="23"/>
              </w:rPr>
              <w:t xml:space="preserve"> genel olarak maddi yetersizliğinden kaynaklanan sosyokültürel eksikliklerin olması, </w:t>
            </w:r>
          </w:p>
          <w:p w14:paraId="6E138662" w14:textId="77777777" w:rsidR="00C42344" w:rsidRPr="00D41148" w:rsidRDefault="00C42344" w:rsidP="003755C0">
            <w:pPr>
              <w:spacing w:after="0"/>
              <w:jc w:val="both"/>
              <w:rPr>
                <w:szCs w:val="24"/>
              </w:rPr>
            </w:pPr>
            <w:r w:rsidRPr="00573199">
              <w:rPr>
                <w:rFonts w:ascii="Times New Roman" w:hAnsi="Times New Roman"/>
                <w:color w:val="000000"/>
                <w:sz w:val="23"/>
                <w:szCs w:val="23"/>
              </w:rPr>
              <w:t>*Velilerimizin eğitime duyarsızlığ</w:t>
            </w:r>
            <w:r>
              <w:rPr>
                <w:rFonts w:ascii="Times New Roman" w:hAnsi="Times New Roman"/>
                <w:color w:val="000000"/>
                <w:sz w:val="23"/>
                <w:szCs w:val="23"/>
              </w:rPr>
              <w:t>ında</w:t>
            </w:r>
            <w:r w:rsidRPr="00573199">
              <w:rPr>
                <w:rFonts w:ascii="Times New Roman" w:hAnsi="Times New Roman"/>
                <w:color w:val="000000"/>
                <w:sz w:val="23"/>
                <w:szCs w:val="23"/>
              </w:rPr>
              <w:t>n kaynak yaratma amaç</w:t>
            </w:r>
            <w:r w:rsidRPr="00573199">
              <w:rPr>
                <w:rFonts w:ascii="Times New Roman" w:hAnsi="Times New Roman"/>
                <w:color w:val="000000"/>
                <w:sz w:val="23"/>
                <w:szCs w:val="23"/>
              </w:rPr>
              <w:cr/>
            </w:r>
            <w:proofErr w:type="gramStart"/>
            <w:r w:rsidRPr="00573199">
              <w:rPr>
                <w:rFonts w:ascii="Times New Roman" w:hAnsi="Times New Roman"/>
                <w:color w:val="000000"/>
                <w:sz w:val="23"/>
                <w:szCs w:val="23"/>
              </w:rPr>
              <w:t>ı</w:t>
            </w:r>
            <w:proofErr w:type="gramEnd"/>
            <w:r w:rsidRPr="00573199">
              <w:rPr>
                <w:rFonts w:ascii="Times New Roman" w:hAnsi="Times New Roman"/>
                <w:color w:val="000000"/>
                <w:sz w:val="23"/>
                <w:szCs w:val="23"/>
              </w:rPr>
              <w:t xml:space="preserve"> etkinliklere olan ilgisizliğin oluşması.</w:t>
            </w:r>
          </w:p>
        </w:tc>
      </w:tr>
      <w:tr w:rsidR="00C42344" w:rsidRPr="00D41148" w14:paraId="1E664715" w14:textId="77777777" w:rsidTr="003755C0">
        <w:tc>
          <w:tcPr>
            <w:tcW w:w="2518" w:type="dxa"/>
            <w:shd w:val="clear" w:color="auto" w:fill="BDD6EE"/>
          </w:tcPr>
          <w:p w14:paraId="602348D7" w14:textId="77777777" w:rsidR="00C42344" w:rsidRPr="00D41148" w:rsidRDefault="00C42344" w:rsidP="003755C0">
            <w:pPr>
              <w:spacing w:after="0"/>
              <w:jc w:val="both"/>
              <w:rPr>
                <w:szCs w:val="24"/>
              </w:rPr>
            </w:pPr>
            <w:r>
              <w:rPr>
                <w:szCs w:val="24"/>
              </w:rPr>
              <w:lastRenderedPageBreak/>
              <w:t>Sosyolojik</w:t>
            </w:r>
          </w:p>
        </w:tc>
        <w:tc>
          <w:tcPr>
            <w:tcW w:w="7371" w:type="dxa"/>
            <w:shd w:val="clear" w:color="auto" w:fill="auto"/>
          </w:tcPr>
          <w:p w14:paraId="44AE5A77" w14:textId="77777777" w:rsidR="00C42344" w:rsidRDefault="00C42344" w:rsidP="003755C0">
            <w:r w:rsidRPr="00D72480">
              <w:rPr>
                <w:rFonts w:ascii="Times New Roman" w:hAnsi="Times New Roman"/>
                <w:color w:val="000000"/>
                <w:sz w:val="23"/>
                <w:szCs w:val="23"/>
              </w:rPr>
              <w:t xml:space="preserve">Velilerimizin birçoğunun </w:t>
            </w:r>
            <w:proofErr w:type="spellStart"/>
            <w:r w:rsidRPr="00D72480">
              <w:rPr>
                <w:rFonts w:ascii="Times New Roman" w:hAnsi="Times New Roman"/>
                <w:color w:val="000000"/>
                <w:sz w:val="23"/>
                <w:szCs w:val="23"/>
              </w:rPr>
              <w:t>sosyo</w:t>
            </w:r>
            <w:proofErr w:type="spellEnd"/>
            <w:r>
              <w:rPr>
                <w:rFonts w:ascii="Times New Roman" w:hAnsi="Times New Roman"/>
                <w:color w:val="000000"/>
                <w:sz w:val="23"/>
                <w:szCs w:val="23"/>
              </w:rPr>
              <w:t>-</w:t>
            </w:r>
            <w:r w:rsidRPr="00D72480">
              <w:rPr>
                <w:rFonts w:ascii="Times New Roman" w:hAnsi="Times New Roman"/>
                <w:color w:val="000000"/>
                <w:sz w:val="23"/>
                <w:szCs w:val="23"/>
              </w:rPr>
              <w:t xml:space="preserve"> kültürel ve ekonomik yapılarının yeterli olmaması, eğitim öğretime karşı ilgisiz kalmaları</w:t>
            </w:r>
            <w:r>
              <w:rPr>
                <w:rFonts w:ascii="Times New Roman" w:hAnsi="Times New Roman"/>
                <w:color w:val="000000"/>
                <w:sz w:val="23"/>
                <w:szCs w:val="23"/>
              </w:rPr>
              <w:t>,</w:t>
            </w:r>
            <w:r w:rsidRPr="00D72480">
              <w:rPr>
                <w:rFonts w:ascii="Times New Roman" w:hAnsi="Times New Roman"/>
                <w:b/>
                <w:bCs/>
                <w:color w:val="000000"/>
                <w:sz w:val="23"/>
                <w:szCs w:val="23"/>
              </w:rPr>
              <w:t xml:space="preserve"> . </w:t>
            </w:r>
            <w:proofErr w:type="gramStart"/>
            <w:r w:rsidRPr="00D72480">
              <w:rPr>
                <w:rFonts w:ascii="Times New Roman" w:hAnsi="Times New Roman"/>
                <w:color w:val="000000"/>
                <w:sz w:val="23"/>
                <w:szCs w:val="23"/>
              </w:rPr>
              <w:t>Bazı okul türlerine y</w:t>
            </w:r>
            <w:r>
              <w:rPr>
                <w:rFonts w:ascii="Times New Roman" w:hAnsi="Times New Roman"/>
                <w:color w:val="000000"/>
                <w:sz w:val="23"/>
                <w:szCs w:val="23"/>
              </w:rPr>
              <w:t xml:space="preserve">önelik olumsuz toplumsal algı, </w:t>
            </w:r>
            <w:r w:rsidRPr="00D72480">
              <w:rPr>
                <w:rFonts w:ascii="Times New Roman" w:hAnsi="Times New Roman"/>
                <w:color w:val="000000"/>
                <w:sz w:val="23"/>
                <w:szCs w:val="23"/>
              </w:rPr>
              <w:t xml:space="preserve">Televizyonlarda yayınlanan okul dizilerinin ve şiddet içerikli yayınların öğrenci üzerindeki olumsuz etkilerinin aile </w:t>
            </w:r>
            <w:r>
              <w:rPr>
                <w:rFonts w:ascii="Times New Roman" w:hAnsi="Times New Roman"/>
                <w:color w:val="000000"/>
                <w:sz w:val="23"/>
                <w:szCs w:val="23"/>
              </w:rPr>
              <w:t xml:space="preserve">tarafından dikkate alınmaması, </w:t>
            </w:r>
            <w:r w:rsidRPr="00D72480">
              <w:rPr>
                <w:rFonts w:ascii="Times New Roman" w:hAnsi="Times New Roman"/>
                <w:color w:val="000000"/>
                <w:sz w:val="23"/>
                <w:szCs w:val="23"/>
              </w:rPr>
              <w:t>Okul çıkışlarında, okul dışındaki öğrenci ve si</w:t>
            </w:r>
            <w:r>
              <w:rPr>
                <w:rFonts w:ascii="Times New Roman" w:hAnsi="Times New Roman"/>
                <w:color w:val="000000"/>
                <w:sz w:val="23"/>
                <w:szCs w:val="23"/>
              </w:rPr>
              <w:t xml:space="preserve">villerin araçla ve yaya olarak </w:t>
            </w:r>
            <w:r w:rsidRPr="00D72480">
              <w:rPr>
                <w:rFonts w:ascii="Times New Roman" w:hAnsi="Times New Roman"/>
                <w:color w:val="000000"/>
                <w:sz w:val="23"/>
                <w:szCs w:val="23"/>
              </w:rPr>
              <w:t>ko</w:t>
            </w:r>
            <w:r>
              <w:rPr>
                <w:rFonts w:ascii="Times New Roman" w:hAnsi="Times New Roman"/>
                <w:color w:val="000000"/>
                <w:sz w:val="23"/>
                <w:szCs w:val="23"/>
              </w:rPr>
              <w:t>ntrolsüz davranışlarının olması,</w:t>
            </w:r>
            <w:r w:rsidRPr="00D72480">
              <w:rPr>
                <w:rFonts w:ascii="Times New Roman" w:hAnsi="Times New Roman"/>
                <w:color w:val="000000"/>
                <w:sz w:val="23"/>
                <w:szCs w:val="23"/>
              </w:rPr>
              <w:t xml:space="preserve"> Toplumda kitap okuma, spor yapma, sanatsal ve kültürel faaliyetlerde bulunma alışkanlığının yetersiz olması, Toplumda kitap okuma, spor yapma, sanatsal ve kültürel faaliyetlerde bulunma alışkanlığının yetersiz olması, </w:t>
            </w:r>
            <w:proofErr w:type="gramEnd"/>
          </w:p>
          <w:p w14:paraId="6FD15275" w14:textId="77777777" w:rsidR="00C42344" w:rsidRPr="00A55D41" w:rsidRDefault="00C42344" w:rsidP="003755C0">
            <w:r w:rsidRPr="00D72480">
              <w:rPr>
                <w:rFonts w:ascii="Times New Roman" w:hAnsi="Times New Roman"/>
                <w:color w:val="000000"/>
                <w:sz w:val="23"/>
                <w:szCs w:val="23"/>
              </w:rPr>
              <w:t>Bazı velilerce sosyal olarak olumsuz örnek oluşturabilecek davranışların sergilenmesi</w:t>
            </w:r>
            <w:r>
              <w:rPr>
                <w:rFonts w:ascii="Times New Roman" w:hAnsi="Times New Roman"/>
                <w:color w:val="000000"/>
                <w:sz w:val="23"/>
                <w:szCs w:val="23"/>
              </w:rPr>
              <w:t>,</w:t>
            </w:r>
            <w:r w:rsidRPr="00D72480">
              <w:rPr>
                <w:rFonts w:ascii="Times New Roman" w:hAnsi="Times New Roman"/>
                <w:color w:val="000000"/>
                <w:sz w:val="23"/>
                <w:szCs w:val="23"/>
              </w:rPr>
              <w:t xml:space="preserve"> Medyada eğitim ve öğretime ilişkin çoğunlukla olumsuz haberlerin ön plana çıkarılması</w:t>
            </w:r>
          </w:p>
          <w:p w14:paraId="4C553A6E" w14:textId="77777777" w:rsidR="00C42344" w:rsidRPr="00573199" w:rsidRDefault="00C42344" w:rsidP="003755C0">
            <w:pPr>
              <w:autoSpaceDE w:val="0"/>
              <w:autoSpaceDN w:val="0"/>
              <w:adjustRightInd w:val="0"/>
              <w:spacing w:after="0" w:line="240" w:lineRule="auto"/>
              <w:rPr>
                <w:rFonts w:ascii="Times New Roman" w:hAnsi="Times New Roman"/>
                <w:color w:val="000000"/>
                <w:sz w:val="23"/>
                <w:szCs w:val="23"/>
              </w:rPr>
            </w:pPr>
            <w:r w:rsidRPr="00573199">
              <w:rPr>
                <w:rFonts w:ascii="Times New Roman" w:hAnsi="Times New Roman"/>
                <w:b/>
                <w:bCs/>
                <w:color w:val="000000"/>
                <w:sz w:val="23"/>
                <w:szCs w:val="23"/>
              </w:rPr>
              <w:t>*</w:t>
            </w:r>
            <w:r>
              <w:rPr>
                <w:rFonts w:ascii="Times New Roman" w:hAnsi="Times New Roman"/>
                <w:color w:val="000000"/>
                <w:sz w:val="23"/>
                <w:szCs w:val="23"/>
              </w:rPr>
              <w:t>İlçemizin</w:t>
            </w:r>
            <w:r w:rsidRPr="00573199">
              <w:rPr>
                <w:rFonts w:ascii="Times New Roman" w:hAnsi="Times New Roman"/>
                <w:color w:val="000000"/>
                <w:sz w:val="23"/>
                <w:szCs w:val="23"/>
              </w:rPr>
              <w:t xml:space="preserve"> kırsaldan göç alması nedeniyle değişen demografik özelliklerinin sosyal gelişim, şehir yaşamı vb. alanlarda sıkıntılar yaşanmasına yol açması, </w:t>
            </w:r>
          </w:p>
          <w:p w14:paraId="7CAF6566" w14:textId="77777777" w:rsidR="00C42344" w:rsidRPr="00573199" w:rsidRDefault="00C42344" w:rsidP="003755C0">
            <w:pPr>
              <w:autoSpaceDE w:val="0"/>
              <w:autoSpaceDN w:val="0"/>
              <w:adjustRightInd w:val="0"/>
              <w:spacing w:after="0" w:line="240" w:lineRule="auto"/>
              <w:rPr>
                <w:rFonts w:ascii="Times New Roman" w:hAnsi="Times New Roman"/>
                <w:color w:val="000000"/>
                <w:sz w:val="23"/>
                <w:szCs w:val="23"/>
              </w:rPr>
            </w:pPr>
            <w:r w:rsidRPr="00573199">
              <w:rPr>
                <w:rFonts w:ascii="Times New Roman" w:hAnsi="Times New Roman"/>
                <w:b/>
                <w:bCs/>
                <w:color w:val="000000"/>
                <w:sz w:val="23"/>
                <w:szCs w:val="23"/>
              </w:rPr>
              <w:t>*</w:t>
            </w:r>
            <w:r w:rsidRPr="00573199">
              <w:rPr>
                <w:rFonts w:ascii="Times New Roman" w:hAnsi="Times New Roman"/>
                <w:color w:val="000000"/>
                <w:sz w:val="23"/>
                <w:szCs w:val="23"/>
              </w:rPr>
              <w:t xml:space="preserve">Kırsaldan kent merkezine göçle yaşanan öğrenci yığılmaları, </w:t>
            </w:r>
          </w:p>
          <w:p w14:paraId="6FD1F948" w14:textId="77777777" w:rsidR="00C42344" w:rsidRPr="00573199" w:rsidRDefault="00C42344" w:rsidP="003755C0">
            <w:pPr>
              <w:autoSpaceDE w:val="0"/>
              <w:autoSpaceDN w:val="0"/>
              <w:adjustRightInd w:val="0"/>
              <w:spacing w:after="0" w:line="240" w:lineRule="auto"/>
              <w:rPr>
                <w:rFonts w:ascii="Times New Roman" w:hAnsi="Times New Roman"/>
                <w:color w:val="000000"/>
                <w:sz w:val="23"/>
                <w:szCs w:val="23"/>
              </w:rPr>
            </w:pPr>
            <w:r w:rsidRPr="00573199">
              <w:rPr>
                <w:rFonts w:ascii="Times New Roman" w:hAnsi="Times New Roman"/>
                <w:b/>
                <w:bCs/>
                <w:color w:val="000000"/>
                <w:sz w:val="23"/>
                <w:szCs w:val="23"/>
              </w:rPr>
              <w:t>*</w:t>
            </w:r>
            <w:r w:rsidRPr="00573199">
              <w:rPr>
                <w:rFonts w:ascii="Times New Roman" w:hAnsi="Times New Roman"/>
                <w:color w:val="000000"/>
                <w:sz w:val="23"/>
                <w:szCs w:val="23"/>
              </w:rPr>
              <w:t xml:space="preserve">Çocukların gelişen ve büyüyen çevreleri (kent yaşamı, e-ortam </w:t>
            </w:r>
            <w:proofErr w:type="spellStart"/>
            <w:r w:rsidRPr="00573199">
              <w:rPr>
                <w:rFonts w:ascii="Times New Roman" w:hAnsi="Times New Roman"/>
                <w:color w:val="000000"/>
                <w:sz w:val="23"/>
                <w:szCs w:val="23"/>
              </w:rPr>
              <w:t>vb</w:t>
            </w:r>
            <w:proofErr w:type="spellEnd"/>
            <w:r w:rsidRPr="00573199">
              <w:rPr>
                <w:rFonts w:ascii="Times New Roman" w:hAnsi="Times New Roman"/>
                <w:color w:val="000000"/>
                <w:sz w:val="23"/>
                <w:szCs w:val="23"/>
              </w:rPr>
              <w:t xml:space="preserve">) dolayısı ile olumsuz ortamlardan korunmalarına yönelik rehberlik ihtiyaçlarının artması, </w:t>
            </w:r>
          </w:p>
          <w:p w14:paraId="6555297A" w14:textId="77777777" w:rsidR="00C42344" w:rsidRPr="00573199" w:rsidRDefault="00C42344" w:rsidP="003755C0">
            <w:pPr>
              <w:autoSpaceDE w:val="0"/>
              <w:autoSpaceDN w:val="0"/>
              <w:adjustRightInd w:val="0"/>
              <w:spacing w:after="0" w:line="240" w:lineRule="auto"/>
              <w:rPr>
                <w:rFonts w:ascii="Times New Roman" w:hAnsi="Times New Roman"/>
                <w:color w:val="000000"/>
                <w:sz w:val="23"/>
                <w:szCs w:val="23"/>
              </w:rPr>
            </w:pPr>
            <w:r w:rsidRPr="00573199">
              <w:rPr>
                <w:rFonts w:ascii="Times New Roman" w:hAnsi="Times New Roman"/>
                <w:color w:val="000000"/>
                <w:sz w:val="23"/>
                <w:szCs w:val="23"/>
              </w:rPr>
              <w:t xml:space="preserve">*Nüfus artışı, </w:t>
            </w:r>
          </w:p>
          <w:p w14:paraId="0F2523EF" w14:textId="77777777" w:rsidR="00C42344" w:rsidRPr="00573199" w:rsidRDefault="00C42344" w:rsidP="003755C0">
            <w:pPr>
              <w:autoSpaceDE w:val="0"/>
              <w:autoSpaceDN w:val="0"/>
              <w:adjustRightInd w:val="0"/>
              <w:spacing w:after="0" w:line="240" w:lineRule="auto"/>
              <w:rPr>
                <w:rFonts w:ascii="Times New Roman" w:hAnsi="Times New Roman"/>
                <w:color w:val="000000"/>
                <w:sz w:val="23"/>
                <w:szCs w:val="23"/>
              </w:rPr>
            </w:pPr>
            <w:r w:rsidRPr="00573199">
              <w:rPr>
                <w:rFonts w:ascii="Times New Roman" w:hAnsi="Times New Roman"/>
                <w:color w:val="000000"/>
                <w:sz w:val="23"/>
                <w:szCs w:val="23"/>
              </w:rPr>
              <w:t xml:space="preserve">* Parçalanmış ailelerin çocuklarına gereken ilgiyi gösterememeleri, </w:t>
            </w:r>
          </w:p>
          <w:p w14:paraId="1EE04FE8" w14:textId="77777777" w:rsidR="00C42344" w:rsidRPr="00D41148" w:rsidRDefault="00C42344" w:rsidP="003755C0">
            <w:pPr>
              <w:spacing w:after="0"/>
              <w:jc w:val="both"/>
              <w:rPr>
                <w:szCs w:val="24"/>
              </w:rPr>
            </w:pPr>
            <w:r w:rsidRPr="00573199">
              <w:rPr>
                <w:rFonts w:ascii="Times New Roman" w:hAnsi="Times New Roman"/>
                <w:color w:val="000000"/>
                <w:sz w:val="23"/>
                <w:szCs w:val="23"/>
              </w:rPr>
              <w:t>*Hayat beklentilerindeki değişimler (Hızlı para kazanma hırsı, lüks yaşama düşkünlük, kırsal alanda kentsel yaşam).</w:t>
            </w:r>
          </w:p>
        </w:tc>
      </w:tr>
      <w:tr w:rsidR="00C42344" w:rsidRPr="00D41148" w14:paraId="4267287A" w14:textId="77777777" w:rsidTr="003755C0">
        <w:tc>
          <w:tcPr>
            <w:tcW w:w="2518" w:type="dxa"/>
            <w:shd w:val="clear" w:color="auto" w:fill="BDD6EE"/>
          </w:tcPr>
          <w:p w14:paraId="54C1B543" w14:textId="77777777" w:rsidR="00C42344" w:rsidRPr="00D41148" w:rsidRDefault="00C42344" w:rsidP="003755C0">
            <w:pPr>
              <w:spacing w:after="0"/>
              <w:jc w:val="both"/>
              <w:rPr>
                <w:szCs w:val="24"/>
              </w:rPr>
            </w:pPr>
            <w:r>
              <w:rPr>
                <w:szCs w:val="24"/>
              </w:rPr>
              <w:t>Teknolojik</w:t>
            </w:r>
          </w:p>
        </w:tc>
        <w:tc>
          <w:tcPr>
            <w:tcW w:w="7371" w:type="dxa"/>
            <w:shd w:val="clear" w:color="auto" w:fill="auto"/>
          </w:tcPr>
          <w:p w14:paraId="2653B3DE" w14:textId="77777777" w:rsidR="00C42344" w:rsidRDefault="00C42344" w:rsidP="003755C0">
            <w:pPr>
              <w:autoSpaceDE w:val="0"/>
              <w:autoSpaceDN w:val="0"/>
              <w:adjustRightInd w:val="0"/>
              <w:spacing w:after="0" w:line="240" w:lineRule="auto"/>
              <w:rPr>
                <w:rFonts w:ascii="Times New Roman" w:hAnsi="Times New Roman"/>
                <w:color w:val="000000"/>
                <w:sz w:val="23"/>
                <w:szCs w:val="23"/>
              </w:rPr>
            </w:pPr>
            <w:r w:rsidRPr="00D72480">
              <w:rPr>
                <w:rFonts w:ascii="Times New Roman" w:hAnsi="Times New Roman"/>
                <w:color w:val="000000"/>
                <w:sz w:val="23"/>
                <w:szCs w:val="23"/>
              </w:rPr>
              <w:t>Bireylerde oluşan teknoloji bağımlılığı ve medyanın olumsuz etkileri, Gelişen ve değişen teknolojiye uygun donatım maliyetinin yüksek olması,</w:t>
            </w:r>
          </w:p>
          <w:p w14:paraId="74280E08"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lastRenderedPageBreak/>
              <w:t>*Sürekli gelişen ve değişen teknolojileri takip etme zorunluluğundan doğan maddi kaynak sorunu(</w:t>
            </w:r>
            <w:proofErr w:type="spellStart"/>
            <w:r w:rsidRPr="0092636E">
              <w:rPr>
                <w:rFonts w:ascii="Times New Roman" w:hAnsi="Times New Roman"/>
                <w:color w:val="000000"/>
                <w:sz w:val="23"/>
                <w:szCs w:val="23"/>
              </w:rPr>
              <w:t>örn</w:t>
            </w:r>
            <w:proofErr w:type="spellEnd"/>
            <w:r w:rsidRPr="0092636E">
              <w:rPr>
                <w:rFonts w:ascii="Times New Roman" w:hAnsi="Times New Roman"/>
                <w:color w:val="000000"/>
                <w:sz w:val="23"/>
                <w:szCs w:val="23"/>
              </w:rPr>
              <w:t xml:space="preserve">: DYNED programının okuldaki bilgisayarların sistem özelliklerini karşılamaması), </w:t>
            </w:r>
            <w:r w:rsidRPr="00D72480">
              <w:rPr>
                <w:rFonts w:ascii="Times New Roman" w:hAnsi="Times New Roman"/>
                <w:color w:val="000000"/>
                <w:sz w:val="23"/>
                <w:szCs w:val="23"/>
              </w:rPr>
              <w:t>İkili</w:t>
            </w:r>
            <w:r>
              <w:rPr>
                <w:rFonts w:ascii="Times New Roman" w:hAnsi="Times New Roman"/>
                <w:color w:val="000000"/>
                <w:sz w:val="23"/>
                <w:szCs w:val="23"/>
              </w:rPr>
              <w:t xml:space="preserve"> öğretim uygulanması, </w:t>
            </w:r>
            <w:r w:rsidRPr="00D72480">
              <w:rPr>
                <w:rFonts w:ascii="Times New Roman" w:hAnsi="Times New Roman"/>
                <w:color w:val="000000"/>
                <w:sz w:val="23"/>
                <w:szCs w:val="23"/>
              </w:rPr>
              <w:t xml:space="preserve"> ortaokul binalarının</w:t>
            </w:r>
            <w:r>
              <w:rPr>
                <w:rFonts w:ascii="Times New Roman" w:hAnsi="Times New Roman"/>
                <w:color w:val="000000"/>
                <w:sz w:val="23"/>
                <w:szCs w:val="23"/>
              </w:rPr>
              <w:t xml:space="preserve"> iki bloklu olması</w:t>
            </w:r>
            <w:r w:rsidRPr="00D72480">
              <w:rPr>
                <w:rFonts w:ascii="Times New Roman" w:hAnsi="Times New Roman"/>
                <w:color w:val="000000"/>
                <w:sz w:val="23"/>
                <w:szCs w:val="23"/>
              </w:rPr>
              <w:t>,</w:t>
            </w:r>
          </w:p>
          <w:p w14:paraId="3FAF4690"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t xml:space="preserve">*Gelişen kitle iletişim araçlarının olumsuz etkilerine maruz kalınması, </w:t>
            </w:r>
          </w:p>
          <w:p w14:paraId="4232CD51"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t xml:space="preserve">*E-okul ortamının güvenliğinin tam sağlanamaması, </w:t>
            </w:r>
          </w:p>
          <w:p w14:paraId="31FB6F73"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r w:rsidRPr="0092636E">
              <w:rPr>
                <w:rFonts w:ascii="Times New Roman" w:hAnsi="Times New Roman"/>
                <w:color w:val="000000"/>
                <w:sz w:val="23"/>
                <w:szCs w:val="23"/>
              </w:rPr>
              <w:t xml:space="preserve">*E-okul ortamından kaynaklanan (Örneğin, dönem ve </w:t>
            </w:r>
            <w:proofErr w:type="gramStart"/>
            <w:r w:rsidRPr="0092636E">
              <w:rPr>
                <w:rFonts w:ascii="Times New Roman" w:hAnsi="Times New Roman"/>
                <w:color w:val="000000"/>
                <w:sz w:val="23"/>
                <w:szCs w:val="23"/>
              </w:rPr>
              <w:t>yıl sonu</w:t>
            </w:r>
            <w:proofErr w:type="gramEnd"/>
            <w:r w:rsidRPr="0092636E">
              <w:rPr>
                <w:rFonts w:ascii="Times New Roman" w:hAnsi="Times New Roman"/>
                <w:color w:val="000000"/>
                <w:sz w:val="23"/>
                <w:szCs w:val="23"/>
              </w:rPr>
              <w:t xml:space="preserve"> işlemleri dolayısı ile gerçekleşen yüklenmelere zaman zaman cevap verememesi) sorunlar, </w:t>
            </w:r>
          </w:p>
          <w:p w14:paraId="15EF4C26" w14:textId="77777777" w:rsidR="00C42344" w:rsidRPr="0092636E" w:rsidRDefault="00C42344" w:rsidP="003755C0">
            <w:pPr>
              <w:autoSpaceDE w:val="0"/>
              <w:autoSpaceDN w:val="0"/>
              <w:adjustRightInd w:val="0"/>
              <w:spacing w:after="0" w:line="240" w:lineRule="auto"/>
              <w:rPr>
                <w:rFonts w:ascii="Times New Roman" w:hAnsi="Times New Roman"/>
                <w:color w:val="000000"/>
                <w:sz w:val="23"/>
                <w:szCs w:val="23"/>
              </w:rPr>
            </w:pPr>
            <w:proofErr w:type="gramStart"/>
            <w:r w:rsidRPr="0092636E">
              <w:rPr>
                <w:rFonts w:ascii="Times New Roman" w:hAnsi="Times New Roman"/>
                <w:color w:val="000000"/>
                <w:sz w:val="23"/>
                <w:szCs w:val="23"/>
              </w:rPr>
              <w:t xml:space="preserve">*Öğrencilerin teknoloji kullanım oranlarının düşük olması. </w:t>
            </w:r>
            <w:proofErr w:type="gramEnd"/>
          </w:p>
          <w:p w14:paraId="1848F838" w14:textId="77777777" w:rsidR="00C42344" w:rsidRPr="00D41148" w:rsidRDefault="00C42344" w:rsidP="003755C0">
            <w:pPr>
              <w:spacing w:after="0"/>
              <w:jc w:val="both"/>
              <w:rPr>
                <w:szCs w:val="24"/>
              </w:rPr>
            </w:pPr>
            <w:proofErr w:type="gramStart"/>
            <w:r w:rsidRPr="0092636E">
              <w:rPr>
                <w:rFonts w:ascii="Times New Roman" w:hAnsi="Times New Roman"/>
                <w:color w:val="000000"/>
                <w:sz w:val="23"/>
                <w:szCs w:val="23"/>
              </w:rPr>
              <w:t>*Teknoloji araçlarının eğlence aracı olarak kullanıma yönelimin artması.</w:t>
            </w:r>
            <w:proofErr w:type="gramEnd"/>
          </w:p>
        </w:tc>
      </w:tr>
      <w:tr w:rsidR="00C42344" w:rsidRPr="00D41148" w14:paraId="3997D597" w14:textId="77777777" w:rsidTr="003755C0">
        <w:tc>
          <w:tcPr>
            <w:tcW w:w="2518" w:type="dxa"/>
            <w:shd w:val="clear" w:color="auto" w:fill="BDD6EE"/>
          </w:tcPr>
          <w:p w14:paraId="0A88A9A3" w14:textId="77777777" w:rsidR="00C42344" w:rsidRPr="00D41148" w:rsidRDefault="00C42344" w:rsidP="003755C0">
            <w:pPr>
              <w:spacing w:after="0"/>
              <w:jc w:val="both"/>
              <w:rPr>
                <w:szCs w:val="24"/>
              </w:rPr>
            </w:pPr>
            <w:r>
              <w:rPr>
                <w:szCs w:val="24"/>
              </w:rPr>
              <w:lastRenderedPageBreak/>
              <w:t>Mevzuat-Yasal</w:t>
            </w:r>
          </w:p>
        </w:tc>
        <w:tc>
          <w:tcPr>
            <w:tcW w:w="7371" w:type="dxa"/>
            <w:shd w:val="clear" w:color="auto" w:fill="auto"/>
          </w:tcPr>
          <w:p w14:paraId="37E09979" w14:textId="77777777" w:rsidR="00C42344" w:rsidRPr="00D90AC5" w:rsidRDefault="00C42344" w:rsidP="003755C0">
            <w:pPr>
              <w:autoSpaceDE w:val="0"/>
              <w:autoSpaceDN w:val="0"/>
              <w:adjustRightInd w:val="0"/>
              <w:spacing w:after="0" w:line="240" w:lineRule="auto"/>
              <w:rPr>
                <w:rFonts w:ascii="Times New Roman" w:hAnsi="Times New Roman"/>
                <w:color w:val="000000"/>
                <w:sz w:val="23"/>
                <w:szCs w:val="23"/>
              </w:rPr>
            </w:pPr>
            <w:r w:rsidRPr="00D72480">
              <w:rPr>
                <w:rFonts w:ascii="Times New Roman" w:hAnsi="Times New Roman"/>
                <w:color w:val="000000"/>
                <w:sz w:val="23"/>
                <w:szCs w:val="23"/>
              </w:rPr>
              <w:t xml:space="preserve">Haftalık ders saatlerinin öğrencilerin gelişim düzeylerine uygun olmaması, </w:t>
            </w:r>
            <w:r>
              <w:rPr>
                <w:rFonts w:ascii="Times New Roman" w:hAnsi="Times New Roman"/>
                <w:color w:val="000000"/>
                <w:sz w:val="23"/>
                <w:szCs w:val="23"/>
              </w:rPr>
              <w:t>İkili eğitimin</w:t>
            </w:r>
            <w:r w:rsidRPr="00D72480">
              <w:rPr>
                <w:rFonts w:ascii="Times New Roman" w:hAnsi="Times New Roman"/>
                <w:color w:val="000000"/>
                <w:sz w:val="23"/>
                <w:szCs w:val="23"/>
              </w:rPr>
              <w:t xml:space="preserve"> </w:t>
            </w:r>
            <w:proofErr w:type="gramStart"/>
            <w:r w:rsidRPr="00D72480">
              <w:rPr>
                <w:rFonts w:ascii="Times New Roman" w:hAnsi="Times New Roman"/>
                <w:color w:val="000000"/>
                <w:sz w:val="23"/>
                <w:szCs w:val="23"/>
              </w:rPr>
              <w:t>zorluğu ,</w:t>
            </w:r>
            <w:proofErr w:type="gramEnd"/>
          </w:p>
          <w:p w14:paraId="3E6C86D5" w14:textId="77777777" w:rsidR="00C42344" w:rsidRPr="00D72480" w:rsidRDefault="00C42344" w:rsidP="003755C0">
            <w:pPr>
              <w:autoSpaceDE w:val="0"/>
              <w:autoSpaceDN w:val="0"/>
              <w:adjustRightInd w:val="0"/>
              <w:spacing w:after="0" w:line="240" w:lineRule="auto"/>
              <w:rPr>
                <w:rFonts w:ascii="Times New Roman" w:hAnsi="Times New Roman"/>
                <w:color w:val="000000"/>
                <w:sz w:val="23"/>
                <w:szCs w:val="23"/>
              </w:rPr>
            </w:pPr>
            <w:proofErr w:type="gramStart"/>
            <w:r w:rsidRPr="0092636E">
              <w:rPr>
                <w:rFonts w:ascii="Times New Roman" w:hAnsi="Times New Roman"/>
                <w:bCs/>
                <w:szCs w:val="24"/>
              </w:rPr>
              <w:t>*Gelir dağılımı ve eğitim yönünden bölgesel farklılıklarının tam anlamıyla giderilememesi, *Bütün velilerin çocuklarının eğitimine yönelik duyarlılıklarının aynı oranda olmaması, *Disiplin aracı olarak kullanılan eski yöntemlerin kaldırılmasının ardından yerine doğru mekanizmaların konulamaması, *Günümüzün ihtiyaçlarına cevap vereceği kabul edilen “Gelişimsel Rehberlik” anlayışına uygun rehberlik hizmetlerinin nicel ve nitel yönden geliştirilememesi, *Eğitim çalışanları ve eğitim paydaşlarında; eğitim-öğretim, disiplin vb. alanlarda evrensel değerlerle yerel değerlerin olumlu yönde ve etkili bir şekilde harmanlanarak zihinlerde hemfikir hale getirilememesi.</w:t>
            </w:r>
            <w:r w:rsidRPr="00D72480">
              <w:rPr>
                <w:rFonts w:ascii="Times New Roman" w:hAnsi="Times New Roman"/>
                <w:color w:val="000000"/>
                <w:sz w:val="23"/>
                <w:szCs w:val="23"/>
              </w:rPr>
              <w:t xml:space="preserve"> </w:t>
            </w:r>
            <w:proofErr w:type="gramEnd"/>
            <w:r w:rsidRPr="00D72480">
              <w:rPr>
                <w:rFonts w:ascii="Times New Roman" w:hAnsi="Times New Roman"/>
                <w:color w:val="000000"/>
                <w:sz w:val="23"/>
                <w:szCs w:val="23"/>
              </w:rPr>
              <w:t xml:space="preserve">Yönetici, öğretmen ve diğer </w:t>
            </w:r>
          </w:p>
          <w:p w14:paraId="647D64FB" w14:textId="77777777" w:rsidR="00C42344" w:rsidRPr="00D41148" w:rsidRDefault="00C42344" w:rsidP="003755C0">
            <w:pPr>
              <w:spacing w:after="0"/>
              <w:jc w:val="both"/>
              <w:rPr>
                <w:szCs w:val="24"/>
              </w:rPr>
            </w:pPr>
            <w:proofErr w:type="gramStart"/>
            <w:r w:rsidRPr="00D72480">
              <w:rPr>
                <w:rFonts w:ascii="Times New Roman" w:hAnsi="Times New Roman"/>
                <w:color w:val="000000"/>
                <w:sz w:val="23"/>
                <w:szCs w:val="23"/>
              </w:rPr>
              <w:t>eğitim</w:t>
            </w:r>
            <w:proofErr w:type="gramEnd"/>
            <w:r w:rsidRPr="00D72480">
              <w:rPr>
                <w:rFonts w:ascii="Times New Roman" w:hAnsi="Times New Roman"/>
                <w:color w:val="000000"/>
                <w:sz w:val="23"/>
                <w:szCs w:val="23"/>
              </w:rPr>
              <w:t xml:space="preserve"> çalışanlarının kişisel ve mesleki gelişimlerine yönelik merkezi hizmet içi eğitim faaliyetlerinin yetersiz olması Mevzuatın açık, anlaşılır ve ihtiyaca uygun hazırlanmaması nedeniyle güncelleme ihtiyacının sıklıkla ortaya çıkması</w:t>
            </w:r>
          </w:p>
        </w:tc>
      </w:tr>
      <w:tr w:rsidR="00C42344" w:rsidRPr="00D41148" w14:paraId="1B6FDB60" w14:textId="77777777" w:rsidTr="003755C0">
        <w:tc>
          <w:tcPr>
            <w:tcW w:w="2518" w:type="dxa"/>
            <w:shd w:val="clear" w:color="auto" w:fill="BDD6EE"/>
          </w:tcPr>
          <w:p w14:paraId="10E9C49F" w14:textId="77777777" w:rsidR="00C42344" w:rsidRPr="00D41148" w:rsidRDefault="00C42344" w:rsidP="003755C0">
            <w:pPr>
              <w:spacing w:after="0"/>
              <w:jc w:val="both"/>
              <w:rPr>
                <w:szCs w:val="24"/>
              </w:rPr>
            </w:pPr>
            <w:r>
              <w:rPr>
                <w:szCs w:val="24"/>
              </w:rPr>
              <w:t>Ekolojik</w:t>
            </w:r>
          </w:p>
        </w:tc>
        <w:tc>
          <w:tcPr>
            <w:tcW w:w="7371" w:type="dxa"/>
            <w:shd w:val="clear" w:color="auto" w:fill="auto"/>
          </w:tcPr>
          <w:p w14:paraId="7328B52A" w14:textId="77777777" w:rsidR="00C42344" w:rsidRDefault="00C42344" w:rsidP="003755C0">
            <w:pPr>
              <w:spacing w:after="0" w:line="240" w:lineRule="auto"/>
              <w:jc w:val="both"/>
              <w:rPr>
                <w:rFonts w:ascii="Times New Roman" w:hAnsi="Times New Roman"/>
                <w:bCs/>
                <w:szCs w:val="24"/>
              </w:rPr>
            </w:pPr>
            <w:r w:rsidRPr="00D72480">
              <w:rPr>
                <w:rFonts w:ascii="Times New Roman" w:hAnsi="Times New Roman"/>
                <w:color w:val="000000"/>
                <w:sz w:val="23"/>
                <w:szCs w:val="23"/>
              </w:rPr>
              <w:t>Yerleşim yerinin sürekli göç alması.</w:t>
            </w:r>
            <w:r>
              <w:rPr>
                <w:rFonts w:ascii="Times New Roman" w:hAnsi="Times New Roman"/>
                <w:color w:val="000000"/>
                <w:sz w:val="23"/>
                <w:szCs w:val="23"/>
              </w:rPr>
              <w:t xml:space="preserve"> Okulun ilçe merkezinde </w:t>
            </w:r>
            <w:r w:rsidRPr="00D72480">
              <w:rPr>
                <w:rFonts w:ascii="Times New Roman" w:hAnsi="Times New Roman"/>
                <w:color w:val="000000"/>
                <w:sz w:val="23"/>
                <w:szCs w:val="23"/>
              </w:rPr>
              <w:t xml:space="preserve">olması, bunun her an trafikten kaynaklı kaza riski taşıması, </w:t>
            </w:r>
            <w:r>
              <w:rPr>
                <w:rFonts w:ascii="Times New Roman" w:hAnsi="Times New Roman"/>
                <w:color w:val="000000"/>
                <w:sz w:val="23"/>
                <w:szCs w:val="23"/>
              </w:rPr>
              <w:t>Okul bahçesin</w:t>
            </w:r>
            <w:r w:rsidRPr="00D72480">
              <w:rPr>
                <w:rFonts w:ascii="Times New Roman" w:hAnsi="Times New Roman"/>
                <w:color w:val="000000"/>
                <w:sz w:val="23"/>
                <w:szCs w:val="23"/>
              </w:rPr>
              <w:t>deki oyun alanlarının beton olması, yeşil alanın daha az olması,</w:t>
            </w:r>
          </w:p>
          <w:p w14:paraId="7BBB0F4E" w14:textId="77777777" w:rsidR="00C42344" w:rsidRDefault="00C42344" w:rsidP="003755C0">
            <w:pPr>
              <w:spacing w:after="0" w:line="240" w:lineRule="auto"/>
              <w:jc w:val="both"/>
              <w:rPr>
                <w:rFonts w:ascii="Times New Roman" w:hAnsi="Times New Roman"/>
                <w:bCs/>
                <w:szCs w:val="24"/>
              </w:rPr>
            </w:pPr>
            <w:r w:rsidRPr="0092636E">
              <w:rPr>
                <w:rFonts w:ascii="Times New Roman" w:hAnsi="Times New Roman"/>
                <w:bCs/>
                <w:szCs w:val="24"/>
              </w:rPr>
              <w:t>*Binlerce yılda meydana gelen tarıma uygun toprakların yoğun ve doğal olmayan müdahaleler</w:t>
            </w:r>
            <w:r>
              <w:rPr>
                <w:rFonts w:ascii="Times New Roman" w:hAnsi="Times New Roman"/>
                <w:bCs/>
                <w:szCs w:val="24"/>
              </w:rPr>
              <w:t xml:space="preserve">le kullanılarak üretimi artırma </w:t>
            </w:r>
            <w:r w:rsidRPr="0092636E">
              <w:rPr>
                <w:rFonts w:ascii="Times New Roman" w:hAnsi="Times New Roman"/>
                <w:bCs/>
                <w:szCs w:val="24"/>
              </w:rPr>
              <w:t>çabalarının toprağı kirletmesi,</w:t>
            </w:r>
          </w:p>
          <w:p w14:paraId="524717B3" w14:textId="77777777" w:rsidR="00C42344" w:rsidRDefault="00C42344" w:rsidP="003755C0">
            <w:pPr>
              <w:spacing w:after="0" w:line="240" w:lineRule="auto"/>
              <w:jc w:val="both"/>
              <w:rPr>
                <w:rFonts w:ascii="Times New Roman" w:hAnsi="Times New Roman"/>
                <w:bCs/>
                <w:szCs w:val="24"/>
              </w:rPr>
            </w:pPr>
            <w:r w:rsidRPr="0092636E">
              <w:rPr>
                <w:rFonts w:ascii="Times New Roman" w:hAnsi="Times New Roman"/>
                <w:bCs/>
                <w:szCs w:val="24"/>
              </w:rPr>
              <w:lastRenderedPageBreak/>
              <w:t xml:space="preserve"> </w:t>
            </w:r>
            <w:proofErr w:type="gramStart"/>
            <w:r w:rsidRPr="0092636E">
              <w:rPr>
                <w:rFonts w:ascii="Times New Roman" w:hAnsi="Times New Roman"/>
                <w:bCs/>
                <w:szCs w:val="24"/>
              </w:rPr>
              <w:t>*Değişen ik</w:t>
            </w:r>
            <w:r>
              <w:rPr>
                <w:rFonts w:ascii="Times New Roman" w:hAnsi="Times New Roman"/>
                <w:bCs/>
                <w:szCs w:val="24"/>
              </w:rPr>
              <w:t>lim koşulları nedeniyle ilçemizin</w:t>
            </w:r>
            <w:r w:rsidRPr="0092636E">
              <w:rPr>
                <w:rFonts w:ascii="Times New Roman" w:hAnsi="Times New Roman"/>
                <w:bCs/>
                <w:szCs w:val="24"/>
              </w:rPr>
              <w:t xml:space="preserve"> gelirinin dayandığı </w:t>
            </w:r>
            <w:r>
              <w:rPr>
                <w:rFonts w:ascii="Times New Roman" w:hAnsi="Times New Roman"/>
                <w:bCs/>
                <w:szCs w:val="24"/>
              </w:rPr>
              <w:t>pamuğun</w:t>
            </w:r>
            <w:r w:rsidRPr="0092636E">
              <w:rPr>
                <w:rFonts w:ascii="Times New Roman" w:hAnsi="Times New Roman"/>
                <w:bCs/>
                <w:szCs w:val="24"/>
              </w:rPr>
              <w:t xml:space="preserve"> zarara uğraması.</w:t>
            </w:r>
            <w:proofErr w:type="gramEnd"/>
          </w:p>
          <w:p w14:paraId="0C650B51" w14:textId="77777777" w:rsidR="00C42344" w:rsidRPr="009069F1" w:rsidRDefault="00C42344" w:rsidP="003755C0">
            <w:pPr>
              <w:autoSpaceDE w:val="0"/>
              <w:autoSpaceDN w:val="0"/>
              <w:adjustRightInd w:val="0"/>
              <w:spacing w:after="0" w:line="240" w:lineRule="auto"/>
              <w:rPr>
                <w:rFonts w:ascii="Times New Roman" w:hAnsi="Times New Roman"/>
                <w:color w:val="000000"/>
                <w:sz w:val="23"/>
                <w:szCs w:val="23"/>
              </w:rPr>
            </w:pPr>
            <w:r>
              <w:rPr>
                <w:rFonts w:ascii="Times New Roman" w:hAnsi="Times New Roman"/>
                <w:bCs/>
                <w:szCs w:val="24"/>
              </w:rPr>
              <w:t>Yağmurun yağışının yıldan yıla değişiklik göstererek az yağması,</w:t>
            </w:r>
            <w:r w:rsidRPr="00D72480">
              <w:rPr>
                <w:rFonts w:ascii="Times New Roman" w:hAnsi="Times New Roman"/>
                <w:color w:val="000000"/>
                <w:sz w:val="23"/>
                <w:szCs w:val="23"/>
              </w:rPr>
              <w:t xml:space="preserve"> Okulumuzun fiziki ortam</w:t>
            </w:r>
            <w:r>
              <w:rPr>
                <w:rFonts w:ascii="Times New Roman" w:hAnsi="Times New Roman"/>
                <w:color w:val="000000"/>
                <w:sz w:val="23"/>
                <w:szCs w:val="23"/>
              </w:rPr>
              <w:t>ının genellikle yeterli olması,</w:t>
            </w:r>
          </w:p>
        </w:tc>
      </w:tr>
    </w:tbl>
    <w:p w14:paraId="2D3FA727" w14:textId="77777777" w:rsidR="00C42344" w:rsidRDefault="00C42344" w:rsidP="00C42344">
      <w:bookmarkStart w:id="25" w:name="_Toc416085141"/>
      <w:bookmarkStart w:id="26" w:name="_Toc529519454"/>
      <w:bookmarkEnd w:id="24"/>
    </w:p>
    <w:p w14:paraId="7DFC3C43" w14:textId="77777777" w:rsidR="00C42344" w:rsidRPr="00A47F2F" w:rsidRDefault="00C42344" w:rsidP="00C42344">
      <w:pPr>
        <w:pStyle w:val="Balk2"/>
      </w:pPr>
      <w:r w:rsidRPr="00A47F2F">
        <w:t xml:space="preserve"> </w:t>
      </w:r>
      <w:bookmarkStart w:id="27" w:name="_Toc531097538"/>
      <w:r w:rsidRPr="00A47F2F">
        <w:t>Gelişim ve Sorun Alanları</w:t>
      </w:r>
      <w:bookmarkEnd w:id="25"/>
      <w:bookmarkEnd w:id="26"/>
      <w:bookmarkEnd w:id="27"/>
    </w:p>
    <w:p w14:paraId="50A0BFEA" w14:textId="77777777" w:rsidR="00C42344" w:rsidRDefault="00C42344" w:rsidP="00C42344">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41EF4B4D" w14:textId="77777777" w:rsidR="00C42344" w:rsidRDefault="00C42344" w:rsidP="00C42344">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142893E7" w14:textId="77777777" w:rsidR="00C42344" w:rsidRDefault="00C42344" w:rsidP="00C42344">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C42344" w:rsidRPr="00D41148" w14:paraId="6CFD20D6" w14:textId="77777777" w:rsidTr="003755C0">
        <w:tc>
          <w:tcPr>
            <w:tcW w:w="4252" w:type="dxa"/>
            <w:shd w:val="clear" w:color="auto" w:fill="BDD6EE"/>
          </w:tcPr>
          <w:p w14:paraId="73BED0F8" w14:textId="77777777" w:rsidR="00C42344" w:rsidRDefault="00C42344" w:rsidP="003755C0">
            <w:pPr>
              <w:spacing w:after="0"/>
              <w:jc w:val="both"/>
              <w:rPr>
                <w:b/>
                <w:sz w:val="32"/>
                <w:szCs w:val="24"/>
              </w:rPr>
            </w:pPr>
            <w:r w:rsidRPr="000140D3">
              <w:rPr>
                <w:b/>
                <w:sz w:val="32"/>
                <w:szCs w:val="24"/>
              </w:rPr>
              <w:t>Eğitime Erişim</w:t>
            </w:r>
          </w:p>
          <w:p w14:paraId="7A63A1F1" w14:textId="77777777" w:rsidR="00C42344" w:rsidRPr="000140D3" w:rsidRDefault="00C42344" w:rsidP="003755C0">
            <w:pPr>
              <w:spacing w:after="0"/>
              <w:jc w:val="both"/>
              <w:rPr>
                <w:b/>
                <w:sz w:val="32"/>
                <w:szCs w:val="24"/>
              </w:rPr>
            </w:pPr>
          </w:p>
        </w:tc>
        <w:tc>
          <w:tcPr>
            <w:tcW w:w="3402" w:type="dxa"/>
            <w:shd w:val="clear" w:color="auto" w:fill="BDD6EE"/>
          </w:tcPr>
          <w:p w14:paraId="5B489176" w14:textId="77777777" w:rsidR="00C42344" w:rsidRPr="000140D3" w:rsidRDefault="00C42344" w:rsidP="003755C0">
            <w:pPr>
              <w:spacing w:after="0"/>
              <w:jc w:val="both"/>
              <w:rPr>
                <w:b/>
                <w:sz w:val="32"/>
                <w:szCs w:val="24"/>
              </w:rPr>
            </w:pPr>
            <w:r w:rsidRPr="000140D3">
              <w:rPr>
                <w:b/>
                <w:sz w:val="32"/>
                <w:szCs w:val="24"/>
              </w:rPr>
              <w:t>Eğitimde Kalite</w:t>
            </w:r>
          </w:p>
        </w:tc>
        <w:tc>
          <w:tcPr>
            <w:tcW w:w="4111" w:type="dxa"/>
            <w:shd w:val="clear" w:color="auto" w:fill="BDD6EE"/>
          </w:tcPr>
          <w:p w14:paraId="0A013FE6" w14:textId="77777777" w:rsidR="00C42344" w:rsidRPr="000140D3" w:rsidRDefault="00C42344" w:rsidP="003755C0">
            <w:pPr>
              <w:spacing w:after="0"/>
              <w:jc w:val="both"/>
              <w:rPr>
                <w:b/>
                <w:sz w:val="32"/>
                <w:szCs w:val="24"/>
              </w:rPr>
            </w:pPr>
            <w:r w:rsidRPr="000140D3">
              <w:rPr>
                <w:b/>
                <w:sz w:val="32"/>
                <w:szCs w:val="24"/>
              </w:rPr>
              <w:t>Kurumsal Kapasite</w:t>
            </w:r>
          </w:p>
        </w:tc>
      </w:tr>
      <w:tr w:rsidR="00C42344" w:rsidRPr="00D41148" w14:paraId="5E8B8EBC" w14:textId="77777777" w:rsidTr="003755C0">
        <w:tc>
          <w:tcPr>
            <w:tcW w:w="4252" w:type="dxa"/>
            <w:shd w:val="clear" w:color="auto" w:fill="auto"/>
          </w:tcPr>
          <w:p w14:paraId="45E19A1E" w14:textId="77777777" w:rsidR="00C42344" w:rsidRPr="000140D3" w:rsidRDefault="00C42344" w:rsidP="003755C0">
            <w:pPr>
              <w:spacing w:after="0"/>
              <w:jc w:val="both"/>
              <w:rPr>
                <w:sz w:val="32"/>
                <w:szCs w:val="24"/>
              </w:rPr>
            </w:pPr>
            <w:r w:rsidRPr="000140D3">
              <w:rPr>
                <w:sz w:val="32"/>
                <w:szCs w:val="24"/>
              </w:rPr>
              <w:t>Okullaşma Oranı</w:t>
            </w:r>
          </w:p>
        </w:tc>
        <w:tc>
          <w:tcPr>
            <w:tcW w:w="3402" w:type="dxa"/>
            <w:shd w:val="clear" w:color="auto" w:fill="auto"/>
          </w:tcPr>
          <w:p w14:paraId="7AE24BC8" w14:textId="77777777" w:rsidR="00C42344" w:rsidRPr="000140D3" w:rsidRDefault="00C42344" w:rsidP="003755C0">
            <w:pPr>
              <w:spacing w:after="0"/>
              <w:jc w:val="both"/>
              <w:rPr>
                <w:sz w:val="32"/>
                <w:szCs w:val="24"/>
              </w:rPr>
            </w:pPr>
            <w:r w:rsidRPr="000140D3">
              <w:rPr>
                <w:sz w:val="32"/>
                <w:szCs w:val="24"/>
              </w:rPr>
              <w:t>Akademik Başarı</w:t>
            </w:r>
          </w:p>
        </w:tc>
        <w:tc>
          <w:tcPr>
            <w:tcW w:w="4111" w:type="dxa"/>
            <w:shd w:val="clear" w:color="auto" w:fill="auto"/>
          </w:tcPr>
          <w:p w14:paraId="56824485" w14:textId="77777777" w:rsidR="00C42344" w:rsidRPr="000140D3" w:rsidRDefault="00C42344" w:rsidP="003755C0">
            <w:pPr>
              <w:spacing w:after="0"/>
              <w:jc w:val="both"/>
              <w:rPr>
                <w:sz w:val="32"/>
                <w:szCs w:val="24"/>
              </w:rPr>
            </w:pPr>
            <w:r w:rsidRPr="000140D3">
              <w:rPr>
                <w:sz w:val="32"/>
                <w:szCs w:val="24"/>
              </w:rPr>
              <w:t>Kurumsal İletişim</w:t>
            </w:r>
          </w:p>
        </w:tc>
      </w:tr>
      <w:tr w:rsidR="00C42344" w:rsidRPr="00D41148" w14:paraId="33F966DE" w14:textId="77777777" w:rsidTr="003755C0">
        <w:tc>
          <w:tcPr>
            <w:tcW w:w="4252" w:type="dxa"/>
            <w:shd w:val="clear" w:color="auto" w:fill="auto"/>
          </w:tcPr>
          <w:p w14:paraId="2AEFBC22" w14:textId="77777777" w:rsidR="00C42344" w:rsidRPr="000140D3" w:rsidRDefault="00C42344" w:rsidP="003755C0">
            <w:pPr>
              <w:spacing w:after="0"/>
              <w:jc w:val="both"/>
              <w:rPr>
                <w:sz w:val="32"/>
                <w:szCs w:val="24"/>
              </w:rPr>
            </w:pPr>
            <w:r w:rsidRPr="000140D3">
              <w:rPr>
                <w:sz w:val="32"/>
                <w:szCs w:val="24"/>
              </w:rPr>
              <w:t>Okula Devam/ Devamsızlık</w:t>
            </w:r>
          </w:p>
        </w:tc>
        <w:tc>
          <w:tcPr>
            <w:tcW w:w="3402" w:type="dxa"/>
            <w:shd w:val="clear" w:color="auto" w:fill="auto"/>
          </w:tcPr>
          <w:p w14:paraId="4A11252A" w14:textId="77777777" w:rsidR="00C42344" w:rsidRPr="000140D3" w:rsidRDefault="00C42344" w:rsidP="003755C0">
            <w:pPr>
              <w:spacing w:after="0"/>
              <w:jc w:val="both"/>
              <w:rPr>
                <w:sz w:val="32"/>
                <w:szCs w:val="24"/>
              </w:rPr>
            </w:pPr>
            <w:r w:rsidRPr="000140D3">
              <w:rPr>
                <w:sz w:val="32"/>
                <w:szCs w:val="24"/>
              </w:rPr>
              <w:t>Sosyal, Kültürel ve Fiziksel Gelişim</w:t>
            </w:r>
          </w:p>
        </w:tc>
        <w:tc>
          <w:tcPr>
            <w:tcW w:w="4111" w:type="dxa"/>
            <w:shd w:val="clear" w:color="auto" w:fill="auto"/>
          </w:tcPr>
          <w:p w14:paraId="0ECB9AAC" w14:textId="77777777" w:rsidR="00C42344" w:rsidRPr="000140D3" w:rsidRDefault="00C42344" w:rsidP="003755C0">
            <w:pPr>
              <w:spacing w:after="0"/>
              <w:jc w:val="both"/>
              <w:rPr>
                <w:sz w:val="32"/>
                <w:szCs w:val="24"/>
              </w:rPr>
            </w:pPr>
            <w:r w:rsidRPr="000140D3">
              <w:rPr>
                <w:sz w:val="32"/>
                <w:szCs w:val="24"/>
              </w:rPr>
              <w:t>Kurumsal Yönetim</w:t>
            </w:r>
          </w:p>
        </w:tc>
      </w:tr>
      <w:tr w:rsidR="00C42344" w:rsidRPr="00D41148" w14:paraId="306C4E72" w14:textId="77777777" w:rsidTr="003755C0">
        <w:tc>
          <w:tcPr>
            <w:tcW w:w="4252" w:type="dxa"/>
            <w:shd w:val="clear" w:color="auto" w:fill="auto"/>
          </w:tcPr>
          <w:p w14:paraId="01EC16D6" w14:textId="77777777" w:rsidR="00C42344" w:rsidRPr="000140D3" w:rsidRDefault="00C42344" w:rsidP="003755C0">
            <w:pPr>
              <w:spacing w:after="0"/>
              <w:jc w:val="both"/>
              <w:rPr>
                <w:sz w:val="32"/>
                <w:szCs w:val="24"/>
              </w:rPr>
            </w:pPr>
            <w:r w:rsidRPr="000140D3">
              <w:rPr>
                <w:sz w:val="32"/>
                <w:szCs w:val="24"/>
              </w:rPr>
              <w:t>Okula Uyum, Oryantasyon</w:t>
            </w:r>
          </w:p>
        </w:tc>
        <w:tc>
          <w:tcPr>
            <w:tcW w:w="3402" w:type="dxa"/>
            <w:shd w:val="clear" w:color="auto" w:fill="auto"/>
          </w:tcPr>
          <w:p w14:paraId="5934CE75" w14:textId="77777777" w:rsidR="00C42344" w:rsidRPr="000140D3" w:rsidRDefault="00C42344" w:rsidP="003755C0">
            <w:pPr>
              <w:spacing w:after="0"/>
              <w:jc w:val="both"/>
              <w:rPr>
                <w:sz w:val="32"/>
                <w:szCs w:val="24"/>
              </w:rPr>
            </w:pPr>
            <w:r w:rsidRPr="000140D3">
              <w:rPr>
                <w:sz w:val="32"/>
                <w:szCs w:val="24"/>
              </w:rPr>
              <w:t>Sınıf Tekrarı</w:t>
            </w:r>
          </w:p>
        </w:tc>
        <w:tc>
          <w:tcPr>
            <w:tcW w:w="4111" w:type="dxa"/>
            <w:shd w:val="clear" w:color="auto" w:fill="auto"/>
          </w:tcPr>
          <w:p w14:paraId="59E1399E" w14:textId="77777777" w:rsidR="00C42344" w:rsidRPr="000140D3" w:rsidRDefault="00C42344" w:rsidP="003755C0">
            <w:pPr>
              <w:spacing w:after="0"/>
              <w:jc w:val="both"/>
              <w:rPr>
                <w:sz w:val="32"/>
                <w:szCs w:val="24"/>
              </w:rPr>
            </w:pPr>
            <w:r w:rsidRPr="000140D3">
              <w:rPr>
                <w:sz w:val="32"/>
                <w:szCs w:val="24"/>
              </w:rPr>
              <w:t>Bina ve Yerleşke</w:t>
            </w:r>
          </w:p>
        </w:tc>
      </w:tr>
      <w:tr w:rsidR="00C42344" w:rsidRPr="00D41148" w14:paraId="5DBA762A" w14:textId="77777777" w:rsidTr="003755C0">
        <w:tc>
          <w:tcPr>
            <w:tcW w:w="4252" w:type="dxa"/>
            <w:shd w:val="clear" w:color="auto" w:fill="auto"/>
          </w:tcPr>
          <w:p w14:paraId="460A4268" w14:textId="77777777" w:rsidR="00C42344" w:rsidRPr="000140D3" w:rsidRDefault="00C42344" w:rsidP="003755C0">
            <w:pPr>
              <w:spacing w:after="0"/>
              <w:jc w:val="both"/>
              <w:rPr>
                <w:sz w:val="32"/>
                <w:szCs w:val="24"/>
              </w:rPr>
            </w:pPr>
            <w:r w:rsidRPr="000140D3">
              <w:rPr>
                <w:sz w:val="32"/>
                <w:szCs w:val="24"/>
              </w:rPr>
              <w:t>Özel Eğitime İhtiyaç Duyan Bireyler</w:t>
            </w:r>
          </w:p>
        </w:tc>
        <w:tc>
          <w:tcPr>
            <w:tcW w:w="3402" w:type="dxa"/>
            <w:shd w:val="clear" w:color="auto" w:fill="auto"/>
          </w:tcPr>
          <w:p w14:paraId="12A26534" w14:textId="77777777" w:rsidR="00C42344" w:rsidRPr="000140D3" w:rsidRDefault="00C42344" w:rsidP="003755C0">
            <w:pPr>
              <w:spacing w:after="0"/>
              <w:jc w:val="both"/>
              <w:rPr>
                <w:sz w:val="32"/>
                <w:szCs w:val="24"/>
              </w:rPr>
            </w:pPr>
            <w:r w:rsidRPr="000140D3">
              <w:rPr>
                <w:sz w:val="32"/>
                <w:szCs w:val="24"/>
              </w:rPr>
              <w:t>İstihdam Edilebilirlik ve Yönlendirme</w:t>
            </w:r>
          </w:p>
        </w:tc>
        <w:tc>
          <w:tcPr>
            <w:tcW w:w="4111" w:type="dxa"/>
            <w:shd w:val="clear" w:color="auto" w:fill="auto"/>
          </w:tcPr>
          <w:p w14:paraId="7B11320F" w14:textId="77777777" w:rsidR="00C42344" w:rsidRPr="000140D3" w:rsidRDefault="00C42344" w:rsidP="003755C0">
            <w:pPr>
              <w:spacing w:after="0"/>
              <w:jc w:val="both"/>
              <w:rPr>
                <w:sz w:val="32"/>
                <w:szCs w:val="24"/>
              </w:rPr>
            </w:pPr>
            <w:r w:rsidRPr="000140D3">
              <w:rPr>
                <w:sz w:val="32"/>
                <w:szCs w:val="24"/>
              </w:rPr>
              <w:t>Donanım</w:t>
            </w:r>
          </w:p>
        </w:tc>
      </w:tr>
      <w:tr w:rsidR="00C42344" w:rsidRPr="00D41148" w14:paraId="2FEBE011" w14:textId="77777777" w:rsidTr="003755C0">
        <w:tc>
          <w:tcPr>
            <w:tcW w:w="4252" w:type="dxa"/>
            <w:shd w:val="clear" w:color="auto" w:fill="auto"/>
          </w:tcPr>
          <w:p w14:paraId="555407E4" w14:textId="77777777" w:rsidR="00C42344" w:rsidRPr="000140D3" w:rsidRDefault="00C42344" w:rsidP="003755C0">
            <w:pPr>
              <w:spacing w:after="0"/>
              <w:jc w:val="both"/>
              <w:rPr>
                <w:sz w:val="32"/>
                <w:szCs w:val="24"/>
              </w:rPr>
            </w:pPr>
            <w:r w:rsidRPr="000140D3">
              <w:rPr>
                <w:sz w:val="32"/>
                <w:szCs w:val="24"/>
              </w:rPr>
              <w:lastRenderedPageBreak/>
              <w:t>Yabancı Öğrenciler</w:t>
            </w:r>
          </w:p>
        </w:tc>
        <w:tc>
          <w:tcPr>
            <w:tcW w:w="3402" w:type="dxa"/>
            <w:shd w:val="clear" w:color="auto" w:fill="auto"/>
          </w:tcPr>
          <w:p w14:paraId="13BF9F7B" w14:textId="77777777" w:rsidR="00C42344" w:rsidRPr="000140D3" w:rsidRDefault="00C42344" w:rsidP="003755C0">
            <w:pPr>
              <w:spacing w:after="0"/>
              <w:jc w:val="both"/>
              <w:rPr>
                <w:sz w:val="32"/>
                <w:szCs w:val="24"/>
              </w:rPr>
            </w:pPr>
            <w:r w:rsidRPr="000140D3">
              <w:rPr>
                <w:sz w:val="32"/>
                <w:szCs w:val="24"/>
              </w:rPr>
              <w:t>Öğretim Yöntemleri</w:t>
            </w:r>
          </w:p>
        </w:tc>
        <w:tc>
          <w:tcPr>
            <w:tcW w:w="4111" w:type="dxa"/>
            <w:shd w:val="clear" w:color="auto" w:fill="auto"/>
          </w:tcPr>
          <w:p w14:paraId="3955E982" w14:textId="77777777" w:rsidR="00C42344" w:rsidRPr="000140D3" w:rsidRDefault="00C42344" w:rsidP="003755C0">
            <w:pPr>
              <w:spacing w:after="0"/>
              <w:jc w:val="both"/>
              <w:rPr>
                <w:sz w:val="32"/>
                <w:szCs w:val="24"/>
              </w:rPr>
            </w:pPr>
            <w:r w:rsidRPr="000140D3">
              <w:rPr>
                <w:sz w:val="32"/>
                <w:szCs w:val="24"/>
              </w:rPr>
              <w:t>Temizlik, Hijyen</w:t>
            </w:r>
          </w:p>
        </w:tc>
      </w:tr>
      <w:tr w:rsidR="00C42344" w:rsidRPr="00D41148" w14:paraId="1834608A" w14:textId="77777777" w:rsidTr="003755C0">
        <w:tc>
          <w:tcPr>
            <w:tcW w:w="4252" w:type="dxa"/>
            <w:shd w:val="clear" w:color="auto" w:fill="auto"/>
          </w:tcPr>
          <w:p w14:paraId="06FFBCBA" w14:textId="77777777" w:rsidR="00C42344" w:rsidRPr="000140D3" w:rsidRDefault="00C42344" w:rsidP="003755C0">
            <w:pPr>
              <w:spacing w:after="0"/>
              <w:jc w:val="both"/>
              <w:rPr>
                <w:sz w:val="32"/>
                <w:szCs w:val="24"/>
              </w:rPr>
            </w:pPr>
            <w:proofErr w:type="spellStart"/>
            <w:r w:rsidRPr="000140D3">
              <w:rPr>
                <w:sz w:val="32"/>
                <w:szCs w:val="24"/>
              </w:rPr>
              <w:t>Hayatboyu</w:t>
            </w:r>
            <w:proofErr w:type="spellEnd"/>
            <w:r w:rsidRPr="000140D3">
              <w:rPr>
                <w:sz w:val="32"/>
                <w:szCs w:val="24"/>
              </w:rPr>
              <w:t xml:space="preserve"> Öğrenme</w:t>
            </w:r>
          </w:p>
        </w:tc>
        <w:tc>
          <w:tcPr>
            <w:tcW w:w="3402" w:type="dxa"/>
            <w:shd w:val="clear" w:color="auto" w:fill="auto"/>
          </w:tcPr>
          <w:p w14:paraId="1BF7E92A" w14:textId="77777777" w:rsidR="00C42344" w:rsidRPr="000140D3" w:rsidRDefault="00C42344" w:rsidP="003755C0">
            <w:pPr>
              <w:spacing w:after="0"/>
              <w:jc w:val="both"/>
              <w:rPr>
                <w:sz w:val="32"/>
                <w:szCs w:val="24"/>
              </w:rPr>
            </w:pPr>
            <w:r w:rsidRPr="000140D3">
              <w:rPr>
                <w:sz w:val="32"/>
                <w:szCs w:val="24"/>
              </w:rPr>
              <w:t>Ders araç gereçleri</w:t>
            </w:r>
          </w:p>
        </w:tc>
        <w:tc>
          <w:tcPr>
            <w:tcW w:w="4111" w:type="dxa"/>
            <w:shd w:val="clear" w:color="auto" w:fill="auto"/>
          </w:tcPr>
          <w:p w14:paraId="10B8AF93" w14:textId="77777777" w:rsidR="00C42344" w:rsidRPr="000140D3" w:rsidRDefault="00C42344" w:rsidP="003755C0">
            <w:pPr>
              <w:spacing w:after="0"/>
              <w:jc w:val="both"/>
              <w:rPr>
                <w:sz w:val="32"/>
                <w:szCs w:val="24"/>
              </w:rPr>
            </w:pPr>
            <w:r w:rsidRPr="000140D3">
              <w:rPr>
                <w:sz w:val="32"/>
                <w:szCs w:val="24"/>
              </w:rPr>
              <w:t>İş Güvenliği, Okul Güvenliği</w:t>
            </w:r>
          </w:p>
        </w:tc>
      </w:tr>
      <w:tr w:rsidR="00C42344" w:rsidRPr="00D41148" w14:paraId="256EE545" w14:textId="77777777" w:rsidTr="003755C0">
        <w:tc>
          <w:tcPr>
            <w:tcW w:w="4252" w:type="dxa"/>
            <w:shd w:val="clear" w:color="auto" w:fill="auto"/>
          </w:tcPr>
          <w:p w14:paraId="2C684236" w14:textId="77777777" w:rsidR="00C42344" w:rsidRPr="000140D3" w:rsidRDefault="00C42344" w:rsidP="003755C0">
            <w:pPr>
              <w:spacing w:after="0"/>
              <w:jc w:val="both"/>
              <w:rPr>
                <w:sz w:val="32"/>
                <w:szCs w:val="24"/>
              </w:rPr>
            </w:pPr>
          </w:p>
        </w:tc>
        <w:tc>
          <w:tcPr>
            <w:tcW w:w="3402" w:type="dxa"/>
            <w:shd w:val="clear" w:color="auto" w:fill="auto"/>
          </w:tcPr>
          <w:p w14:paraId="36C0CE4F" w14:textId="77777777" w:rsidR="00C42344" w:rsidRPr="000140D3" w:rsidRDefault="00C42344" w:rsidP="003755C0">
            <w:pPr>
              <w:spacing w:after="0"/>
              <w:jc w:val="both"/>
              <w:rPr>
                <w:sz w:val="32"/>
                <w:szCs w:val="24"/>
              </w:rPr>
            </w:pPr>
          </w:p>
        </w:tc>
        <w:tc>
          <w:tcPr>
            <w:tcW w:w="4111" w:type="dxa"/>
            <w:shd w:val="clear" w:color="auto" w:fill="auto"/>
          </w:tcPr>
          <w:p w14:paraId="1DB78B7C" w14:textId="77777777" w:rsidR="00C42344" w:rsidRPr="000140D3" w:rsidRDefault="00C42344" w:rsidP="003755C0">
            <w:pPr>
              <w:spacing w:after="0"/>
              <w:jc w:val="both"/>
              <w:rPr>
                <w:sz w:val="32"/>
                <w:szCs w:val="24"/>
              </w:rPr>
            </w:pPr>
            <w:r w:rsidRPr="000140D3">
              <w:rPr>
                <w:sz w:val="32"/>
                <w:szCs w:val="24"/>
              </w:rPr>
              <w:t>Taşıma ve servis</w:t>
            </w:r>
          </w:p>
        </w:tc>
      </w:tr>
    </w:tbl>
    <w:p w14:paraId="2A5E5E03" w14:textId="77777777" w:rsidR="00C42344" w:rsidRDefault="00C42344" w:rsidP="00C42344">
      <w:pPr>
        <w:spacing w:after="0"/>
        <w:ind w:firstLine="708"/>
        <w:jc w:val="both"/>
        <w:rPr>
          <w:szCs w:val="24"/>
        </w:rPr>
      </w:pPr>
    </w:p>
    <w:p w14:paraId="014959AF" w14:textId="77777777" w:rsidR="00C42344" w:rsidRDefault="00C42344" w:rsidP="00C42344">
      <w:pPr>
        <w:spacing w:after="0"/>
        <w:ind w:firstLine="708"/>
        <w:jc w:val="both"/>
        <w:rPr>
          <w:szCs w:val="24"/>
        </w:rPr>
      </w:pPr>
      <w:r>
        <w:rPr>
          <w:szCs w:val="24"/>
        </w:rPr>
        <w:t>Gelişim ve sorun alanlarına ilişkin GZFT analizinden yola çıkılarak saptamalar yapılırken yukarıdaki tabloda yer alan ayrımda belirtilen temel sorun alanlarına dikkat edilmesi gerekmektedir.</w:t>
      </w:r>
    </w:p>
    <w:p w14:paraId="4D3A1A97" w14:textId="44144449" w:rsidR="00C42344" w:rsidRPr="00E643C8" w:rsidRDefault="00C42344" w:rsidP="00E643C8">
      <w:pPr>
        <w:spacing w:after="0"/>
        <w:ind w:firstLine="708"/>
        <w:jc w:val="both"/>
        <w:rPr>
          <w:szCs w:val="24"/>
        </w:rPr>
      </w:pPr>
      <w:r>
        <w:rPr>
          <w:szCs w:val="24"/>
        </w:rPr>
        <w:t xml:space="preserve"> </w:t>
      </w:r>
      <w:bookmarkStart w:id="28" w:name="_Toc416084890"/>
    </w:p>
    <w:p w14:paraId="2C15844D" w14:textId="77777777" w:rsidR="00E643C8" w:rsidRDefault="00E643C8" w:rsidP="00C42344">
      <w:pPr>
        <w:pStyle w:val="Balk3"/>
      </w:pPr>
    </w:p>
    <w:p w14:paraId="50814BF9" w14:textId="77777777" w:rsidR="00E643C8" w:rsidRDefault="00E643C8" w:rsidP="00C42344">
      <w:pPr>
        <w:pStyle w:val="Balk3"/>
      </w:pPr>
    </w:p>
    <w:p w14:paraId="0B4C6CAC" w14:textId="77777777" w:rsidR="00E643C8" w:rsidRDefault="00E643C8" w:rsidP="00C42344">
      <w:pPr>
        <w:pStyle w:val="Balk3"/>
      </w:pPr>
    </w:p>
    <w:p w14:paraId="0DF1B477" w14:textId="77777777" w:rsidR="00E643C8" w:rsidRDefault="00E643C8" w:rsidP="00C42344">
      <w:pPr>
        <w:pStyle w:val="Balk3"/>
      </w:pPr>
    </w:p>
    <w:p w14:paraId="0CA4F2A1" w14:textId="77777777" w:rsidR="00E643C8" w:rsidRDefault="00E643C8" w:rsidP="00C42344">
      <w:pPr>
        <w:pStyle w:val="Balk3"/>
      </w:pPr>
    </w:p>
    <w:p w14:paraId="2EFCC336" w14:textId="77777777" w:rsidR="00E643C8" w:rsidRDefault="00E643C8" w:rsidP="00C42344">
      <w:pPr>
        <w:pStyle w:val="Balk3"/>
      </w:pPr>
    </w:p>
    <w:p w14:paraId="42F8D79E" w14:textId="77777777" w:rsidR="00E643C8" w:rsidRDefault="00E643C8" w:rsidP="00C42344">
      <w:pPr>
        <w:pStyle w:val="Balk3"/>
      </w:pPr>
    </w:p>
    <w:p w14:paraId="396528CC" w14:textId="77777777" w:rsidR="00E643C8" w:rsidRPr="00E643C8" w:rsidRDefault="00E643C8" w:rsidP="00E643C8">
      <w:pPr>
        <w:rPr>
          <w:lang w:val="x-none" w:eastAsia="x-none"/>
        </w:rPr>
      </w:pPr>
    </w:p>
    <w:p w14:paraId="491AE174" w14:textId="77777777" w:rsidR="00C42344" w:rsidRDefault="00C42344" w:rsidP="00C42344">
      <w:pPr>
        <w:pStyle w:val="Balk3"/>
      </w:pPr>
      <w:r w:rsidRPr="00A47F2F">
        <w:lastRenderedPageBreak/>
        <w:t>Gelişim ve Sorun Alanları</w:t>
      </w:r>
      <w:r>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C42344" w:rsidRPr="00A47F2F" w14:paraId="1243C309" w14:textId="77777777" w:rsidTr="003755C0">
        <w:trPr>
          <w:trHeight w:val="300"/>
        </w:trPr>
        <w:tc>
          <w:tcPr>
            <w:tcW w:w="14709" w:type="dxa"/>
            <w:gridSpan w:val="2"/>
            <w:shd w:val="clear" w:color="auto" w:fill="BDD6EE"/>
            <w:vAlign w:val="center"/>
            <w:hideMark/>
          </w:tcPr>
          <w:p w14:paraId="27480DBD" w14:textId="77777777" w:rsidR="00C42344" w:rsidRPr="00A47F2F" w:rsidRDefault="00C42344" w:rsidP="003755C0">
            <w:pPr>
              <w:spacing w:after="0" w:line="240" w:lineRule="auto"/>
              <w:rPr>
                <w:b/>
                <w:bCs/>
                <w:color w:val="000000"/>
                <w:szCs w:val="24"/>
              </w:rPr>
            </w:pPr>
            <w:r w:rsidRPr="00A47F2F">
              <w:rPr>
                <w:b/>
                <w:szCs w:val="24"/>
              </w:rPr>
              <w:t xml:space="preserve"> </w:t>
            </w:r>
            <w:bookmarkEnd w:id="28"/>
            <w:r w:rsidRPr="000D57D2">
              <w:rPr>
                <w:b/>
                <w:bCs/>
                <w:color w:val="000000"/>
                <w:szCs w:val="24"/>
                <w:shd w:val="clear" w:color="auto" w:fill="BDD6EE"/>
              </w:rPr>
              <w:t>1.TEMA: EĞİTİM VE ÖĞRETİME ERİŞİM</w:t>
            </w:r>
          </w:p>
        </w:tc>
      </w:tr>
      <w:tr w:rsidR="00C42344" w:rsidRPr="00A47F2F" w14:paraId="782C99D3" w14:textId="77777777" w:rsidTr="003755C0">
        <w:trPr>
          <w:trHeight w:val="330"/>
        </w:trPr>
        <w:tc>
          <w:tcPr>
            <w:tcW w:w="820" w:type="dxa"/>
            <w:shd w:val="clear" w:color="auto" w:fill="F7CAAC"/>
            <w:vAlign w:val="center"/>
            <w:hideMark/>
          </w:tcPr>
          <w:p w14:paraId="4C9DECA9"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p>
        </w:tc>
        <w:tc>
          <w:tcPr>
            <w:tcW w:w="13889" w:type="dxa"/>
            <w:shd w:val="clear" w:color="auto" w:fill="F7CAAC"/>
            <w:vAlign w:val="center"/>
            <w:hideMark/>
          </w:tcPr>
          <w:p w14:paraId="618CF8AB" w14:textId="77777777" w:rsidR="00C42344" w:rsidRPr="00A47F2F" w:rsidRDefault="00C42344" w:rsidP="003755C0">
            <w:pPr>
              <w:spacing w:after="0" w:line="240" w:lineRule="auto"/>
              <w:rPr>
                <w:color w:val="000000"/>
                <w:szCs w:val="24"/>
              </w:rPr>
            </w:pPr>
            <w:r w:rsidRPr="008A489C">
              <w:rPr>
                <w:rFonts w:ascii="Times New Roman" w:hAnsi="Times New Roman"/>
                <w:szCs w:val="24"/>
              </w:rPr>
              <w:t>Okul öncesi eğitimde okullaşma</w:t>
            </w:r>
          </w:p>
        </w:tc>
      </w:tr>
      <w:tr w:rsidR="00C42344" w:rsidRPr="00A47F2F" w14:paraId="31260A91" w14:textId="77777777" w:rsidTr="003755C0">
        <w:trPr>
          <w:trHeight w:val="330"/>
        </w:trPr>
        <w:tc>
          <w:tcPr>
            <w:tcW w:w="820" w:type="dxa"/>
            <w:shd w:val="clear" w:color="auto" w:fill="BDD6EE"/>
            <w:vAlign w:val="center"/>
            <w:hideMark/>
          </w:tcPr>
          <w:p w14:paraId="62162E75" w14:textId="77777777" w:rsidR="00C42344" w:rsidRPr="00A47F2F" w:rsidRDefault="00C42344" w:rsidP="003755C0">
            <w:pPr>
              <w:spacing w:after="0" w:line="240" w:lineRule="auto"/>
              <w:jc w:val="center"/>
              <w:rPr>
                <w:b/>
                <w:bCs/>
                <w:color w:val="000000"/>
                <w:szCs w:val="24"/>
              </w:rPr>
            </w:pPr>
            <w:r w:rsidRPr="00A47F2F">
              <w:rPr>
                <w:b/>
                <w:bCs/>
                <w:color w:val="000000"/>
                <w:szCs w:val="24"/>
              </w:rPr>
              <w:t>2</w:t>
            </w:r>
          </w:p>
        </w:tc>
        <w:tc>
          <w:tcPr>
            <w:tcW w:w="13889" w:type="dxa"/>
            <w:shd w:val="clear" w:color="auto" w:fill="BDD6EE"/>
            <w:vAlign w:val="center"/>
            <w:hideMark/>
          </w:tcPr>
          <w:p w14:paraId="0801339F" w14:textId="77777777" w:rsidR="00C42344" w:rsidRPr="00A47F2F" w:rsidRDefault="00C42344" w:rsidP="003755C0">
            <w:pPr>
              <w:spacing w:after="0" w:line="240" w:lineRule="auto"/>
              <w:rPr>
                <w:color w:val="000000"/>
                <w:szCs w:val="24"/>
              </w:rPr>
            </w:pPr>
            <w:r w:rsidRPr="008A489C">
              <w:rPr>
                <w:rFonts w:ascii="Times New Roman" w:hAnsi="Times New Roman"/>
                <w:szCs w:val="24"/>
              </w:rPr>
              <w:t>İlkokulda devamsızlık</w:t>
            </w:r>
          </w:p>
        </w:tc>
      </w:tr>
      <w:tr w:rsidR="00C42344" w:rsidRPr="00A47F2F" w14:paraId="7DB6D0DA" w14:textId="77777777" w:rsidTr="003755C0">
        <w:trPr>
          <w:trHeight w:val="330"/>
        </w:trPr>
        <w:tc>
          <w:tcPr>
            <w:tcW w:w="820" w:type="dxa"/>
            <w:shd w:val="clear" w:color="auto" w:fill="F7CAAC"/>
            <w:vAlign w:val="center"/>
            <w:hideMark/>
          </w:tcPr>
          <w:p w14:paraId="1B70322C" w14:textId="77777777" w:rsidR="00C42344" w:rsidRPr="00A47F2F" w:rsidRDefault="00C42344" w:rsidP="003755C0">
            <w:pPr>
              <w:spacing w:after="0" w:line="240" w:lineRule="auto"/>
              <w:jc w:val="center"/>
              <w:rPr>
                <w:b/>
                <w:bCs/>
                <w:color w:val="000000"/>
                <w:szCs w:val="24"/>
              </w:rPr>
            </w:pPr>
            <w:r w:rsidRPr="00A47F2F">
              <w:rPr>
                <w:b/>
                <w:bCs/>
                <w:color w:val="000000"/>
                <w:szCs w:val="24"/>
              </w:rPr>
              <w:t>3</w:t>
            </w:r>
          </w:p>
        </w:tc>
        <w:tc>
          <w:tcPr>
            <w:tcW w:w="13889" w:type="dxa"/>
            <w:shd w:val="clear" w:color="auto" w:fill="F7CAAC"/>
            <w:vAlign w:val="center"/>
          </w:tcPr>
          <w:p w14:paraId="3A417F20" w14:textId="77777777" w:rsidR="00C42344" w:rsidRPr="00A47F2F" w:rsidRDefault="00C42344" w:rsidP="003755C0">
            <w:pPr>
              <w:spacing w:after="0" w:line="240" w:lineRule="auto"/>
              <w:rPr>
                <w:color w:val="000000"/>
                <w:szCs w:val="24"/>
              </w:rPr>
            </w:pPr>
            <w:r w:rsidRPr="008A489C">
              <w:rPr>
                <w:rFonts w:ascii="Times New Roman" w:hAnsi="Times New Roman"/>
                <w:szCs w:val="24"/>
              </w:rPr>
              <w:t>Ortaokulda devamsızlık</w:t>
            </w:r>
          </w:p>
        </w:tc>
      </w:tr>
      <w:tr w:rsidR="00C42344" w:rsidRPr="00A47F2F" w14:paraId="56D9F460" w14:textId="77777777" w:rsidTr="003755C0">
        <w:trPr>
          <w:trHeight w:val="330"/>
        </w:trPr>
        <w:tc>
          <w:tcPr>
            <w:tcW w:w="820" w:type="dxa"/>
            <w:shd w:val="clear" w:color="auto" w:fill="BDD6EE"/>
            <w:vAlign w:val="center"/>
            <w:hideMark/>
          </w:tcPr>
          <w:p w14:paraId="6977406A" w14:textId="77777777" w:rsidR="00C42344" w:rsidRPr="00A47F2F" w:rsidRDefault="00C42344" w:rsidP="003755C0">
            <w:pPr>
              <w:spacing w:after="0" w:line="240" w:lineRule="auto"/>
              <w:jc w:val="center"/>
              <w:rPr>
                <w:b/>
                <w:bCs/>
                <w:color w:val="000000"/>
                <w:szCs w:val="24"/>
              </w:rPr>
            </w:pPr>
            <w:r w:rsidRPr="00A47F2F">
              <w:rPr>
                <w:b/>
                <w:bCs/>
                <w:color w:val="000000"/>
                <w:szCs w:val="24"/>
              </w:rPr>
              <w:t>4</w:t>
            </w:r>
          </w:p>
        </w:tc>
        <w:tc>
          <w:tcPr>
            <w:tcW w:w="13889" w:type="dxa"/>
            <w:shd w:val="clear" w:color="auto" w:fill="BDD6EE"/>
            <w:vAlign w:val="center"/>
          </w:tcPr>
          <w:p w14:paraId="1EEF2137" w14:textId="77777777" w:rsidR="00C42344" w:rsidRPr="00A47F2F" w:rsidRDefault="00C42344" w:rsidP="003755C0">
            <w:pPr>
              <w:spacing w:after="0" w:line="240" w:lineRule="auto"/>
              <w:rPr>
                <w:color w:val="000000"/>
                <w:szCs w:val="24"/>
              </w:rPr>
            </w:pPr>
            <w:r w:rsidRPr="008A489C">
              <w:rPr>
                <w:rFonts w:ascii="Times New Roman" w:hAnsi="Times New Roman"/>
                <w:szCs w:val="24"/>
              </w:rPr>
              <w:t>Zorunlu eğitimden erken ayrılma</w:t>
            </w:r>
          </w:p>
        </w:tc>
      </w:tr>
      <w:tr w:rsidR="00C42344" w:rsidRPr="00A47F2F" w14:paraId="55B60BE8" w14:textId="77777777" w:rsidTr="003755C0">
        <w:trPr>
          <w:trHeight w:val="330"/>
        </w:trPr>
        <w:tc>
          <w:tcPr>
            <w:tcW w:w="820" w:type="dxa"/>
            <w:shd w:val="clear" w:color="auto" w:fill="F7CAAC"/>
            <w:vAlign w:val="center"/>
            <w:hideMark/>
          </w:tcPr>
          <w:p w14:paraId="0280E5F7" w14:textId="77777777" w:rsidR="00C42344" w:rsidRPr="00A47F2F" w:rsidRDefault="00C42344" w:rsidP="003755C0">
            <w:pPr>
              <w:spacing w:after="0" w:line="240" w:lineRule="auto"/>
              <w:jc w:val="center"/>
              <w:rPr>
                <w:b/>
                <w:bCs/>
                <w:color w:val="000000"/>
                <w:szCs w:val="24"/>
              </w:rPr>
            </w:pPr>
            <w:r w:rsidRPr="00A47F2F">
              <w:rPr>
                <w:b/>
                <w:bCs/>
                <w:color w:val="000000"/>
                <w:szCs w:val="24"/>
              </w:rPr>
              <w:t>5</w:t>
            </w:r>
          </w:p>
        </w:tc>
        <w:tc>
          <w:tcPr>
            <w:tcW w:w="13889" w:type="dxa"/>
            <w:shd w:val="clear" w:color="auto" w:fill="F7CAAC"/>
            <w:vAlign w:val="center"/>
          </w:tcPr>
          <w:p w14:paraId="2602D51A" w14:textId="77777777" w:rsidR="00C42344" w:rsidRPr="00A47F2F" w:rsidRDefault="00C42344" w:rsidP="003755C0">
            <w:pPr>
              <w:spacing w:after="0" w:line="240" w:lineRule="auto"/>
              <w:rPr>
                <w:color w:val="000000"/>
                <w:szCs w:val="24"/>
              </w:rPr>
            </w:pPr>
            <w:r w:rsidRPr="008A489C">
              <w:rPr>
                <w:rFonts w:ascii="Times New Roman" w:hAnsi="Times New Roman"/>
                <w:szCs w:val="24"/>
              </w:rPr>
              <w:t>Temel eğitimden ortaöğretime geçiş</w:t>
            </w:r>
          </w:p>
        </w:tc>
      </w:tr>
      <w:tr w:rsidR="00C42344" w:rsidRPr="00A47F2F" w14:paraId="117BAA4F" w14:textId="77777777" w:rsidTr="003755C0">
        <w:trPr>
          <w:trHeight w:val="330"/>
        </w:trPr>
        <w:tc>
          <w:tcPr>
            <w:tcW w:w="820" w:type="dxa"/>
            <w:shd w:val="clear" w:color="auto" w:fill="BDD6EE"/>
            <w:vAlign w:val="center"/>
            <w:hideMark/>
          </w:tcPr>
          <w:p w14:paraId="43F39C5F" w14:textId="77777777" w:rsidR="00C42344" w:rsidRPr="00A47F2F" w:rsidRDefault="00C42344" w:rsidP="003755C0">
            <w:pPr>
              <w:spacing w:after="0" w:line="240" w:lineRule="auto"/>
              <w:jc w:val="center"/>
              <w:rPr>
                <w:b/>
                <w:bCs/>
                <w:color w:val="000000"/>
                <w:szCs w:val="24"/>
              </w:rPr>
            </w:pPr>
            <w:r w:rsidRPr="00A47F2F">
              <w:rPr>
                <w:b/>
                <w:bCs/>
                <w:color w:val="000000"/>
                <w:szCs w:val="24"/>
              </w:rPr>
              <w:t>6</w:t>
            </w:r>
          </w:p>
        </w:tc>
        <w:tc>
          <w:tcPr>
            <w:tcW w:w="13889" w:type="dxa"/>
            <w:shd w:val="clear" w:color="auto" w:fill="BDD6EE"/>
            <w:vAlign w:val="center"/>
          </w:tcPr>
          <w:p w14:paraId="73C2C139" w14:textId="77777777" w:rsidR="00C42344" w:rsidRPr="00A47F2F" w:rsidRDefault="00C42344" w:rsidP="003755C0">
            <w:pPr>
              <w:spacing w:after="0" w:line="240" w:lineRule="auto"/>
              <w:rPr>
                <w:color w:val="000000"/>
                <w:szCs w:val="24"/>
              </w:rPr>
            </w:pPr>
            <w:r w:rsidRPr="008A489C">
              <w:rPr>
                <w:rFonts w:ascii="Times New Roman" w:hAnsi="Times New Roman"/>
                <w:szCs w:val="24"/>
              </w:rPr>
              <w:t>Kız çocukları başta olmak üzere özel politika gerektiren grupların eğitime erişimi</w:t>
            </w:r>
          </w:p>
        </w:tc>
      </w:tr>
      <w:tr w:rsidR="00C42344" w:rsidRPr="00A47F2F" w14:paraId="71A0FB87" w14:textId="77777777" w:rsidTr="003755C0">
        <w:trPr>
          <w:trHeight w:val="330"/>
        </w:trPr>
        <w:tc>
          <w:tcPr>
            <w:tcW w:w="820" w:type="dxa"/>
            <w:shd w:val="clear" w:color="auto" w:fill="F7CAAC"/>
            <w:vAlign w:val="center"/>
            <w:hideMark/>
          </w:tcPr>
          <w:p w14:paraId="50416341" w14:textId="77777777" w:rsidR="00C42344" w:rsidRPr="00A47F2F" w:rsidRDefault="00C42344" w:rsidP="003755C0">
            <w:pPr>
              <w:spacing w:after="0" w:line="240" w:lineRule="auto"/>
              <w:jc w:val="center"/>
              <w:rPr>
                <w:b/>
                <w:bCs/>
                <w:color w:val="000000"/>
                <w:szCs w:val="24"/>
              </w:rPr>
            </w:pPr>
            <w:r w:rsidRPr="00A47F2F">
              <w:rPr>
                <w:b/>
                <w:bCs/>
                <w:color w:val="000000"/>
                <w:szCs w:val="24"/>
              </w:rPr>
              <w:t>7</w:t>
            </w:r>
          </w:p>
        </w:tc>
        <w:tc>
          <w:tcPr>
            <w:tcW w:w="13889" w:type="dxa"/>
            <w:shd w:val="clear" w:color="auto" w:fill="F7CAAC"/>
            <w:vAlign w:val="center"/>
          </w:tcPr>
          <w:p w14:paraId="7789842F" w14:textId="77777777" w:rsidR="00C42344" w:rsidRPr="00A47F2F" w:rsidRDefault="00C42344" w:rsidP="003755C0">
            <w:pPr>
              <w:spacing w:after="0" w:line="240" w:lineRule="auto"/>
              <w:rPr>
                <w:color w:val="000000"/>
                <w:szCs w:val="24"/>
              </w:rPr>
            </w:pPr>
            <w:r w:rsidRPr="008A489C">
              <w:rPr>
                <w:rFonts w:ascii="Times New Roman" w:hAnsi="Times New Roman"/>
                <w:szCs w:val="24"/>
              </w:rPr>
              <w:t>Özel eğitime ihtiyaç duyan bireylerin uygun eğitime erişimi</w:t>
            </w:r>
          </w:p>
        </w:tc>
      </w:tr>
      <w:tr w:rsidR="00C42344" w:rsidRPr="00A47F2F" w14:paraId="5AA84F9C" w14:textId="77777777" w:rsidTr="003755C0">
        <w:trPr>
          <w:trHeight w:val="330"/>
        </w:trPr>
        <w:tc>
          <w:tcPr>
            <w:tcW w:w="820" w:type="dxa"/>
            <w:vAlign w:val="center"/>
            <w:hideMark/>
          </w:tcPr>
          <w:p w14:paraId="47DE5F02" w14:textId="77777777" w:rsidR="00C42344" w:rsidRPr="00A47F2F" w:rsidRDefault="00C42344" w:rsidP="003755C0">
            <w:pPr>
              <w:spacing w:after="0" w:line="240" w:lineRule="auto"/>
              <w:jc w:val="center"/>
              <w:rPr>
                <w:b/>
                <w:bCs/>
                <w:color w:val="000000"/>
                <w:szCs w:val="24"/>
              </w:rPr>
            </w:pPr>
            <w:r w:rsidRPr="00A47F2F">
              <w:rPr>
                <w:b/>
                <w:bCs/>
                <w:color w:val="000000"/>
                <w:szCs w:val="24"/>
              </w:rPr>
              <w:t>8</w:t>
            </w:r>
          </w:p>
        </w:tc>
        <w:tc>
          <w:tcPr>
            <w:tcW w:w="13889" w:type="dxa"/>
            <w:vAlign w:val="center"/>
          </w:tcPr>
          <w:p w14:paraId="38EF9808" w14:textId="77777777" w:rsidR="00C42344" w:rsidRPr="00A47F2F" w:rsidRDefault="00C42344" w:rsidP="003755C0">
            <w:pPr>
              <w:spacing w:after="0" w:line="240" w:lineRule="auto"/>
              <w:rPr>
                <w:color w:val="000000"/>
                <w:szCs w:val="24"/>
              </w:rPr>
            </w:pPr>
          </w:p>
        </w:tc>
      </w:tr>
    </w:tbl>
    <w:p w14:paraId="315893CC" w14:textId="77777777" w:rsidR="00C42344" w:rsidRPr="00A47F2F" w:rsidRDefault="00C42344" w:rsidP="00C42344">
      <w:pPr>
        <w:shd w:val="clear" w:color="auto" w:fill="F7CAAC"/>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C42344" w:rsidRPr="00A47F2F" w14:paraId="38596F13" w14:textId="77777777" w:rsidTr="003755C0">
        <w:trPr>
          <w:trHeight w:val="113"/>
        </w:trPr>
        <w:tc>
          <w:tcPr>
            <w:tcW w:w="14709" w:type="dxa"/>
            <w:gridSpan w:val="2"/>
            <w:shd w:val="clear" w:color="auto" w:fill="FFFFFF"/>
            <w:vAlign w:val="center"/>
            <w:hideMark/>
          </w:tcPr>
          <w:p w14:paraId="2E2ABB1F" w14:textId="77777777" w:rsidR="00C42344" w:rsidRPr="00A47F2F" w:rsidRDefault="00C42344" w:rsidP="003755C0">
            <w:pPr>
              <w:shd w:val="clear" w:color="auto" w:fill="F7CAAC"/>
              <w:spacing w:after="0" w:line="240" w:lineRule="auto"/>
              <w:rPr>
                <w:b/>
                <w:bCs/>
                <w:color w:val="000000"/>
                <w:szCs w:val="24"/>
              </w:rPr>
            </w:pPr>
            <w:r w:rsidRPr="00A47F2F">
              <w:rPr>
                <w:b/>
                <w:bCs/>
                <w:color w:val="000000"/>
                <w:szCs w:val="24"/>
              </w:rPr>
              <w:t>2.TEMA: EĞİTİM VE ÖĞRETİMDE KALİTE</w:t>
            </w:r>
          </w:p>
        </w:tc>
      </w:tr>
      <w:tr w:rsidR="00C42344" w:rsidRPr="00A47F2F" w14:paraId="703EC4BE" w14:textId="77777777" w:rsidTr="003755C0">
        <w:trPr>
          <w:trHeight w:val="57"/>
        </w:trPr>
        <w:tc>
          <w:tcPr>
            <w:tcW w:w="820" w:type="dxa"/>
            <w:shd w:val="clear" w:color="auto" w:fill="DEEAF6"/>
            <w:vAlign w:val="center"/>
            <w:hideMark/>
          </w:tcPr>
          <w:p w14:paraId="5A070B6F"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p>
        </w:tc>
        <w:tc>
          <w:tcPr>
            <w:tcW w:w="13889" w:type="dxa"/>
            <w:shd w:val="clear" w:color="auto" w:fill="DEEAF6"/>
            <w:vAlign w:val="center"/>
            <w:hideMark/>
          </w:tcPr>
          <w:p w14:paraId="5B4E91DD" w14:textId="77777777" w:rsidR="00C42344" w:rsidRPr="00A47F2F" w:rsidRDefault="00C42344" w:rsidP="003755C0">
            <w:pPr>
              <w:spacing w:after="0" w:line="240" w:lineRule="auto"/>
              <w:rPr>
                <w:color w:val="000000"/>
                <w:szCs w:val="24"/>
              </w:rPr>
            </w:pPr>
            <w:r w:rsidRPr="008A489C">
              <w:rPr>
                <w:rFonts w:ascii="Times New Roman" w:hAnsi="Times New Roman"/>
                <w:szCs w:val="24"/>
              </w:rPr>
              <w:t>Eğitim öğretim sürecinde sanatsal, sportif ve kültürel faaliyetler</w:t>
            </w:r>
          </w:p>
        </w:tc>
      </w:tr>
      <w:tr w:rsidR="00C42344" w:rsidRPr="00A47F2F" w14:paraId="0193AACC" w14:textId="77777777" w:rsidTr="003755C0">
        <w:trPr>
          <w:trHeight w:val="57"/>
        </w:trPr>
        <w:tc>
          <w:tcPr>
            <w:tcW w:w="820" w:type="dxa"/>
            <w:shd w:val="clear" w:color="auto" w:fill="DEEAF6"/>
            <w:vAlign w:val="center"/>
            <w:hideMark/>
          </w:tcPr>
          <w:p w14:paraId="330E97B9" w14:textId="77777777" w:rsidR="00C42344" w:rsidRPr="00A47F2F" w:rsidRDefault="00C42344" w:rsidP="003755C0">
            <w:pPr>
              <w:spacing w:after="0" w:line="240" w:lineRule="auto"/>
              <w:jc w:val="center"/>
              <w:rPr>
                <w:b/>
                <w:bCs/>
                <w:color w:val="000000"/>
                <w:szCs w:val="24"/>
              </w:rPr>
            </w:pPr>
            <w:r w:rsidRPr="00A47F2F">
              <w:rPr>
                <w:b/>
                <w:bCs/>
                <w:color w:val="000000"/>
                <w:szCs w:val="24"/>
              </w:rPr>
              <w:t>2</w:t>
            </w:r>
          </w:p>
        </w:tc>
        <w:tc>
          <w:tcPr>
            <w:tcW w:w="13889" w:type="dxa"/>
            <w:shd w:val="clear" w:color="auto" w:fill="DEEAF6"/>
            <w:vAlign w:val="center"/>
            <w:hideMark/>
          </w:tcPr>
          <w:p w14:paraId="51DF60DC" w14:textId="77777777" w:rsidR="00C42344" w:rsidRPr="00A47F2F" w:rsidRDefault="00C42344" w:rsidP="003755C0">
            <w:pPr>
              <w:spacing w:after="0" w:line="240" w:lineRule="auto"/>
              <w:rPr>
                <w:color w:val="000000"/>
                <w:szCs w:val="24"/>
              </w:rPr>
            </w:pPr>
            <w:r>
              <w:t>Eğitimde bilgi ve iletişim teknolojilerinin kullanma oranın arttırılması</w:t>
            </w:r>
          </w:p>
        </w:tc>
      </w:tr>
      <w:tr w:rsidR="00C42344" w:rsidRPr="00A47F2F" w14:paraId="35EFF50E" w14:textId="77777777" w:rsidTr="003755C0">
        <w:trPr>
          <w:trHeight w:val="57"/>
        </w:trPr>
        <w:tc>
          <w:tcPr>
            <w:tcW w:w="820" w:type="dxa"/>
            <w:shd w:val="clear" w:color="auto" w:fill="DEEAF6"/>
            <w:vAlign w:val="center"/>
            <w:hideMark/>
          </w:tcPr>
          <w:p w14:paraId="190C038B" w14:textId="77777777" w:rsidR="00C42344" w:rsidRPr="00A47F2F" w:rsidRDefault="00C42344" w:rsidP="003755C0">
            <w:pPr>
              <w:spacing w:after="0" w:line="240" w:lineRule="auto"/>
              <w:jc w:val="center"/>
              <w:rPr>
                <w:b/>
                <w:bCs/>
                <w:color w:val="000000"/>
                <w:szCs w:val="24"/>
              </w:rPr>
            </w:pPr>
            <w:r w:rsidRPr="00A47F2F">
              <w:rPr>
                <w:b/>
                <w:bCs/>
                <w:color w:val="000000"/>
                <w:szCs w:val="24"/>
              </w:rPr>
              <w:t>3</w:t>
            </w:r>
          </w:p>
        </w:tc>
        <w:tc>
          <w:tcPr>
            <w:tcW w:w="13889" w:type="dxa"/>
            <w:shd w:val="clear" w:color="auto" w:fill="DEEAF6"/>
            <w:vAlign w:val="center"/>
          </w:tcPr>
          <w:p w14:paraId="7CF09E25" w14:textId="77777777" w:rsidR="00C42344" w:rsidRPr="00A47F2F" w:rsidRDefault="00C42344" w:rsidP="003755C0">
            <w:pPr>
              <w:spacing w:after="0" w:line="240" w:lineRule="auto"/>
              <w:rPr>
                <w:color w:val="000000"/>
                <w:szCs w:val="24"/>
              </w:rPr>
            </w:pPr>
            <w:r w:rsidRPr="008A489C">
              <w:rPr>
                <w:rFonts w:ascii="Times New Roman" w:hAnsi="Times New Roman"/>
                <w:szCs w:val="24"/>
              </w:rPr>
              <w:t xml:space="preserve">Okul sağlığı ve </w:t>
            </w:r>
            <w:proofErr w:type="gramStart"/>
            <w:r w:rsidRPr="008A489C">
              <w:rPr>
                <w:rFonts w:ascii="Times New Roman" w:hAnsi="Times New Roman"/>
                <w:szCs w:val="24"/>
              </w:rPr>
              <w:t>hijyen</w:t>
            </w:r>
            <w:proofErr w:type="gramEnd"/>
          </w:p>
        </w:tc>
      </w:tr>
      <w:tr w:rsidR="00C42344" w:rsidRPr="00A47F2F" w14:paraId="3B1EBBE3" w14:textId="77777777" w:rsidTr="003755C0">
        <w:trPr>
          <w:trHeight w:val="57"/>
        </w:trPr>
        <w:tc>
          <w:tcPr>
            <w:tcW w:w="820" w:type="dxa"/>
            <w:shd w:val="clear" w:color="auto" w:fill="DEEAF6"/>
            <w:vAlign w:val="center"/>
            <w:hideMark/>
          </w:tcPr>
          <w:p w14:paraId="5198E2D7" w14:textId="77777777" w:rsidR="00C42344" w:rsidRPr="00A47F2F" w:rsidRDefault="00C42344" w:rsidP="003755C0">
            <w:pPr>
              <w:spacing w:after="0" w:line="240" w:lineRule="auto"/>
              <w:jc w:val="center"/>
              <w:rPr>
                <w:b/>
                <w:bCs/>
                <w:color w:val="000000"/>
                <w:szCs w:val="24"/>
              </w:rPr>
            </w:pPr>
            <w:r w:rsidRPr="00A47F2F">
              <w:rPr>
                <w:b/>
                <w:bCs/>
                <w:color w:val="000000"/>
                <w:szCs w:val="24"/>
              </w:rPr>
              <w:t>4</w:t>
            </w:r>
          </w:p>
        </w:tc>
        <w:tc>
          <w:tcPr>
            <w:tcW w:w="13889" w:type="dxa"/>
            <w:shd w:val="clear" w:color="auto" w:fill="DEEAF6"/>
            <w:vAlign w:val="center"/>
          </w:tcPr>
          <w:p w14:paraId="71433A41" w14:textId="77777777" w:rsidR="00C42344" w:rsidRPr="00A47F2F" w:rsidRDefault="00C42344" w:rsidP="003755C0">
            <w:pPr>
              <w:spacing w:after="0" w:line="240" w:lineRule="auto"/>
              <w:rPr>
                <w:color w:val="000000"/>
                <w:szCs w:val="24"/>
              </w:rPr>
            </w:pPr>
            <w:r>
              <w:t>Kitap okuma oranının arttırılması</w:t>
            </w:r>
          </w:p>
        </w:tc>
      </w:tr>
      <w:tr w:rsidR="00C42344" w:rsidRPr="00A47F2F" w14:paraId="2660A6A4" w14:textId="77777777" w:rsidTr="003755C0">
        <w:trPr>
          <w:trHeight w:val="57"/>
        </w:trPr>
        <w:tc>
          <w:tcPr>
            <w:tcW w:w="820" w:type="dxa"/>
            <w:shd w:val="clear" w:color="auto" w:fill="DEEAF6"/>
            <w:vAlign w:val="center"/>
            <w:hideMark/>
          </w:tcPr>
          <w:p w14:paraId="251AB913" w14:textId="77777777" w:rsidR="00C42344" w:rsidRPr="00A47F2F" w:rsidRDefault="00C42344" w:rsidP="003755C0">
            <w:pPr>
              <w:spacing w:after="0" w:line="240" w:lineRule="auto"/>
              <w:jc w:val="center"/>
              <w:rPr>
                <w:b/>
                <w:bCs/>
                <w:color w:val="000000"/>
                <w:szCs w:val="24"/>
              </w:rPr>
            </w:pPr>
            <w:r w:rsidRPr="00A47F2F">
              <w:rPr>
                <w:b/>
                <w:bCs/>
                <w:color w:val="000000"/>
                <w:szCs w:val="24"/>
              </w:rPr>
              <w:t>5</w:t>
            </w:r>
          </w:p>
        </w:tc>
        <w:tc>
          <w:tcPr>
            <w:tcW w:w="13889" w:type="dxa"/>
            <w:shd w:val="clear" w:color="auto" w:fill="DEEAF6"/>
            <w:vAlign w:val="center"/>
          </w:tcPr>
          <w:p w14:paraId="0D3ADDEE" w14:textId="77777777" w:rsidR="00C42344" w:rsidRPr="00A47F2F" w:rsidRDefault="00C42344" w:rsidP="003755C0">
            <w:pPr>
              <w:spacing w:after="0" w:line="240" w:lineRule="auto"/>
              <w:rPr>
                <w:color w:val="000000"/>
                <w:szCs w:val="24"/>
              </w:rPr>
            </w:pPr>
            <w:r w:rsidRPr="008A489C">
              <w:rPr>
                <w:rFonts w:ascii="Times New Roman" w:hAnsi="Times New Roman"/>
                <w:szCs w:val="24"/>
              </w:rPr>
              <w:t>Öğretmenlere yönelik hizmet içi eğitimler</w:t>
            </w:r>
          </w:p>
        </w:tc>
      </w:tr>
      <w:tr w:rsidR="00C42344" w:rsidRPr="00A47F2F" w14:paraId="631ABD7A" w14:textId="77777777" w:rsidTr="003755C0">
        <w:trPr>
          <w:trHeight w:val="57"/>
        </w:trPr>
        <w:tc>
          <w:tcPr>
            <w:tcW w:w="820" w:type="dxa"/>
            <w:shd w:val="clear" w:color="auto" w:fill="DEEAF6"/>
            <w:vAlign w:val="center"/>
            <w:hideMark/>
          </w:tcPr>
          <w:p w14:paraId="64E59760" w14:textId="77777777" w:rsidR="00C42344" w:rsidRPr="00A47F2F" w:rsidRDefault="00C42344" w:rsidP="003755C0">
            <w:pPr>
              <w:spacing w:after="0" w:line="240" w:lineRule="auto"/>
              <w:jc w:val="center"/>
              <w:rPr>
                <w:b/>
                <w:bCs/>
                <w:color w:val="000000"/>
                <w:szCs w:val="24"/>
              </w:rPr>
            </w:pPr>
            <w:r w:rsidRPr="00A47F2F">
              <w:rPr>
                <w:b/>
                <w:bCs/>
                <w:color w:val="000000"/>
                <w:szCs w:val="24"/>
              </w:rPr>
              <w:t>6</w:t>
            </w:r>
          </w:p>
        </w:tc>
        <w:tc>
          <w:tcPr>
            <w:tcW w:w="13889" w:type="dxa"/>
            <w:shd w:val="clear" w:color="auto" w:fill="DEEAF6"/>
            <w:vAlign w:val="center"/>
          </w:tcPr>
          <w:p w14:paraId="56ED27BF" w14:textId="77777777" w:rsidR="00C42344" w:rsidRPr="00A47F2F" w:rsidRDefault="00C42344" w:rsidP="003755C0">
            <w:pPr>
              <w:spacing w:after="0" w:line="240" w:lineRule="auto"/>
              <w:rPr>
                <w:color w:val="000000"/>
                <w:szCs w:val="24"/>
              </w:rPr>
            </w:pPr>
            <w:r w:rsidRPr="008A489C">
              <w:rPr>
                <w:rFonts w:ascii="Times New Roman" w:hAnsi="Times New Roman"/>
                <w:szCs w:val="24"/>
              </w:rPr>
              <w:t>Okul Yöneticilerinin derse girme, ders denetleme yetkisi</w:t>
            </w:r>
          </w:p>
        </w:tc>
      </w:tr>
      <w:tr w:rsidR="00C42344" w:rsidRPr="00A47F2F" w14:paraId="01435512" w14:textId="77777777" w:rsidTr="003755C0">
        <w:trPr>
          <w:trHeight w:val="57"/>
        </w:trPr>
        <w:tc>
          <w:tcPr>
            <w:tcW w:w="820" w:type="dxa"/>
            <w:shd w:val="clear" w:color="auto" w:fill="DEEAF6"/>
            <w:vAlign w:val="center"/>
            <w:hideMark/>
          </w:tcPr>
          <w:p w14:paraId="13E3CB2A" w14:textId="77777777" w:rsidR="00C42344" w:rsidRPr="00A47F2F" w:rsidRDefault="00C42344" w:rsidP="003755C0">
            <w:pPr>
              <w:spacing w:after="0" w:line="240" w:lineRule="auto"/>
              <w:jc w:val="center"/>
              <w:rPr>
                <w:b/>
                <w:bCs/>
                <w:color w:val="000000"/>
                <w:szCs w:val="24"/>
              </w:rPr>
            </w:pPr>
            <w:r w:rsidRPr="00A47F2F">
              <w:rPr>
                <w:b/>
                <w:bCs/>
                <w:color w:val="000000"/>
                <w:szCs w:val="24"/>
              </w:rPr>
              <w:t>7</w:t>
            </w:r>
          </w:p>
        </w:tc>
        <w:tc>
          <w:tcPr>
            <w:tcW w:w="13889" w:type="dxa"/>
            <w:shd w:val="clear" w:color="auto" w:fill="DEEAF6"/>
            <w:vAlign w:val="center"/>
          </w:tcPr>
          <w:p w14:paraId="24F5B591" w14:textId="77777777" w:rsidR="00C42344" w:rsidRPr="006656F9" w:rsidRDefault="00C42344" w:rsidP="003755C0">
            <w:pPr>
              <w:jc w:val="both"/>
              <w:rPr>
                <w:rFonts w:ascii="Times New Roman" w:hAnsi="Times New Roman"/>
                <w:szCs w:val="24"/>
              </w:rPr>
            </w:pPr>
            <w:r>
              <w:t>Yabancı dil yeterliliğinin arttırılması</w:t>
            </w:r>
          </w:p>
        </w:tc>
      </w:tr>
      <w:tr w:rsidR="00C42344" w:rsidRPr="00A47F2F" w14:paraId="0F4F3177" w14:textId="77777777" w:rsidTr="003755C0">
        <w:trPr>
          <w:trHeight w:val="57"/>
        </w:trPr>
        <w:tc>
          <w:tcPr>
            <w:tcW w:w="820" w:type="dxa"/>
            <w:shd w:val="clear" w:color="auto" w:fill="DEEAF6"/>
            <w:vAlign w:val="center"/>
            <w:hideMark/>
          </w:tcPr>
          <w:p w14:paraId="0F233B67" w14:textId="77777777" w:rsidR="00C42344" w:rsidRPr="00A47F2F" w:rsidRDefault="00C42344" w:rsidP="003755C0">
            <w:pPr>
              <w:spacing w:after="0" w:line="240" w:lineRule="auto"/>
              <w:jc w:val="center"/>
              <w:rPr>
                <w:b/>
                <w:bCs/>
                <w:color w:val="000000"/>
                <w:szCs w:val="24"/>
              </w:rPr>
            </w:pPr>
            <w:r w:rsidRPr="00A47F2F">
              <w:rPr>
                <w:b/>
                <w:bCs/>
                <w:color w:val="000000"/>
                <w:szCs w:val="24"/>
              </w:rPr>
              <w:t>8</w:t>
            </w:r>
          </w:p>
        </w:tc>
        <w:tc>
          <w:tcPr>
            <w:tcW w:w="13889" w:type="dxa"/>
            <w:shd w:val="clear" w:color="auto" w:fill="DEEAF6"/>
            <w:vAlign w:val="center"/>
          </w:tcPr>
          <w:p w14:paraId="55AAAA2C" w14:textId="77777777" w:rsidR="00C42344" w:rsidRPr="006656F9" w:rsidRDefault="00C42344" w:rsidP="003755C0">
            <w:pPr>
              <w:jc w:val="both"/>
              <w:rPr>
                <w:rFonts w:ascii="Times New Roman" w:hAnsi="Times New Roman"/>
                <w:szCs w:val="24"/>
              </w:rPr>
            </w:pPr>
            <w:r w:rsidRPr="008A489C">
              <w:rPr>
                <w:rFonts w:ascii="Times New Roman" w:hAnsi="Times New Roman"/>
                <w:szCs w:val="24"/>
              </w:rPr>
              <w:t>Örgün ve yaygın eğitimi de</w:t>
            </w:r>
            <w:r>
              <w:rPr>
                <w:rFonts w:ascii="Times New Roman" w:hAnsi="Times New Roman"/>
                <w:szCs w:val="24"/>
              </w:rPr>
              <w:t>stekleme ve yetiştirme kursları</w:t>
            </w:r>
          </w:p>
        </w:tc>
      </w:tr>
      <w:tr w:rsidR="00C42344" w:rsidRPr="00A47F2F" w14:paraId="3F180377" w14:textId="77777777" w:rsidTr="003755C0">
        <w:trPr>
          <w:trHeight w:val="57"/>
        </w:trPr>
        <w:tc>
          <w:tcPr>
            <w:tcW w:w="820" w:type="dxa"/>
            <w:shd w:val="clear" w:color="auto" w:fill="DEEAF6"/>
            <w:vAlign w:val="center"/>
            <w:hideMark/>
          </w:tcPr>
          <w:p w14:paraId="6C296B5C" w14:textId="77777777" w:rsidR="00C42344" w:rsidRPr="00A47F2F" w:rsidRDefault="00C42344" w:rsidP="003755C0">
            <w:pPr>
              <w:spacing w:after="0" w:line="240" w:lineRule="auto"/>
              <w:jc w:val="center"/>
              <w:rPr>
                <w:b/>
                <w:bCs/>
                <w:color w:val="000000"/>
                <w:szCs w:val="24"/>
              </w:rPr>
            </w:pPr>
            <w:r w:rsidRPr="00A47F2F">
              <w:rPr>
                <w:b/>
                <w:bCs/>
                <w:color w:val="000000"/>
                <w:szCs w:val="24"/>
              </w:rPr>
              <w:t>9</w:t>
            </w:r>
          </w:p>
        </w:tc>
        <w:tc>
          <w:tcPr>
            <w:tcW w:w="13889" w:type="dxa"/>
            <w:shd w:val="clear" w:color="auto" w:fill="DEEAF6"/>
            <w:vAlign w:val="center"/>
          </w:tcPr>
          <w:p w14:paraId="0C088D0E" w14:textId="77777777" w:rsidR="00C42344" w:rsidRPr="00A47F2F" w:rsidRDefault="00C42344" w:rsidP="003755C0">
            <w:pPr>
              <w:spacing w:after="0" w:line="240" w:lineRule="auto"/>
              <w:rPr>
                <w:color w:val="000000"/>
                <w:szCs w:val="24"/>
              </w:rPr>
            </w:pPr>
            <w:r w:rsidRPr="008A489C">
              <w:rPr>
                <w:rFonts w:ascii="Times New Roman" w:hAnsi="Times New Roman"/>
                <w:szCs w:val="24"/>
              </w:rPr>
              <w:t>Temel dersler önceliğinde ulusal ve uluslararası sınavlarda öğrenci başarı durumu</w:t>
            </w:r>
          </w:p>
        </w:tc>
      </w:tr>
      <w:tr w:rsidR="00C42344" w:rsidRPr="00A47F2F" w14:paraId="4F5511BC" w14:textId="77777777" w:rsidTr="003755C0">
        <w:trPr>
          <w:trHeight w:val="57"/>
        </w:trPr>
        <w:tc>
          <w:tcPr>
            <w:tcW w:w="820" w:type="dxa"/>
            <w:shd w:val="clear" w:color="auto" w:fill="DEEAF6"/>
            <w:vAlign w:val="center"/>
            <w:hideMark/>
          </w:tcPr>
          <w:p w14:paraId="1749BA9C" w14:textId="77777777" w:rsidR="00C42344" w:rsidRPr="00A47F2F" w:rsidRDefault="00C42344" w:rsidP="003755C0">
            <w:pPr>
              <w:spacing w:after="0" w:line="240" w:lineRule="auto"/>
              <w:jc w:val="center"/>
              <w:rPr>
                <w:b/>
                <w:bCs/>
                <w:color w:val="000000"/>
                <w:szCs w:val="24"/>
              </w:rPr>
            </w:pPr>
            <w:r w:rsidRPr="00A47F2F">
              <w:rPr>
                <w:b/>
                <w:bCs/>
                <w:color w:val="000000"/>
                <w:szCs w:val="24"/>
              </w:rPr>
              <w:t>10</w:t>
            </w:r>
          </w:p>
        </w:tc>
        <w:tc>
          <w:tcPr>
            <w:tcW w:w="13889" w:type="dxa"/>
            <w:shd w:val="clear" w:color="auto" w:fill="DEEAF6"/>
            <w:vAlign w:val="center"/>
          </w:tcPr>
          <w:p w14:paraId="0288A600" w14:textId="77777777" w:rsidR="00C42344" w:rsidRPr="00A47F2F" w:rsidRDefault="00C42344" w:rsidP="003755C0">
            <w:pPr>
              <w:spacing w:after="0" w:line="240" w:lineRule="auto"/>
              <w:rPr>
                <w:color w:val="000000"/>
                <w:szCs w:val="24"/>
              </w:rPr>
            </w:pPr>
            <w:r w:rsidRPr="008A489C">
              <w:rPr>
                <w:rFonts w:ascii="Times New Roman" w:hAnsi="Times New Roman"/>
                <w:szCs w:val="24"/>
              </w:rPr>
              <w:t>Sınav odaklı sistem ve sınav kaygısı</w:t>
            </w:r>
          </w:p>
        </w:tc>
      </w:tr>
      <w:tr w:rsidR="00C42344" w:rsidRPr="00A47F2F" w14:paraId="0AAE0749" w14:textId="77777777" w:rsidTr="003755C0">
        <w:trPr>
          <w:trHeight w:val="57"/>
        </w:trPr>
        <w:tc>
          <w:tcPr>
            <w:tcW w:w="820" w:type="dxa"/>
            <w:shd w:val="clear" w:color="auto" w:fill="DEEAF6"/>
            <w:vAlign w:val="center"/>
          </w:tcPr>
          <w:p w14:paraId="0D963AEF" w14:textId="77777777" w:rsidR="00C42344" w:rsidRPr="00A47F2F" w:rsidRDefault="00C42344" w:rsidP="003755C0">
            <w:pPr>
              <w:spacing w:after="0" w:line="240" w:lineRule="auto"/>
              <w:jc w:val="center"/>
              <w:rPr>
                <w:b/>
                <w:bCs/>
                <w:color w:val="000000"/>
                <w:szCs w:val="24"/>
              </w:rPr>
            </w:pPr>
            <w:r>
              <w:rPr>
                <w:b/>
                <w:bCs/>
                <w:color w:val="000000"/>
                <w:szCs w:val="24"/>
              </w:rPr>
              <w:t>11</w:t>
            </w:r>
          </w:p>
        </w:tc>
        <w:tc>
          <w:tcPr>
            <w:tcW w:w="13889" w:type="dxa"/>
            <w:shd w:val="clear" w:color="auto" w:fill="DEEAF6"/>
            <w:vAlign w:val="center"/>
          </w:tcPr>
          <w:p w14:paraId="575FA0F0" w14:textId="77777777" w:rsidR="00C42344" w:rsidRPr="008A489C" w:rsidRDefault="00C42344" w:rsidP="003755C0">
            <w:pPr>
              <w:spacing w:after="0" w:line="240" w:lineRule="auto"/>
              <w:rPr>
                <w:rFonts w:ascii="Times New Roman" w:hAnsi="Times New Roman"/>
                <w:szCs w:val="24"/>
              </w:rPr>
            </w:pPr>
            <w:r w:rsidRPr="008A489C">
              <w:rPr>
                <w:rFonts w:ascii="Times New Roman" w:hAnsi="Times New Roman"/>
                <w:szCs w:val="24"/>
              </w:rPr>
              <w:t>Eğitsel değerlendirme ve tanılama</w:t>
            </w:r>
          </w:p>
        </w:tc>
      </w:tr>
      <w:tr w:rsidR="00C42344" w:rsidRPr="00A47F2F" w14:paraId="402E74F5" w14:textId="77777777" w:rsidTr="003755C0">
        <w:trPr>
          <w:trHeight w:val="57"/>
        </w:trPr>
        <w:tc>
          <w:tcPr>
            <w:tcW w:w="820" w:type="dxa"/>
            <w:shd w:val="clear" w:color="auto" w:fill="DEEAF6"/>
            <w:vAlign w:val="center"/>
          </w:tcPr>
          <w:p w14:paraId="515A24CE" w14:textId="77777777" w:rsidR="00C42344" w:rsidRPr="00A47F2F" w:rsidRDefault="00C42344" w:rsidP="003755C0">
            <w:pPr>
              <w:spacing w:after="0" w:line="240" w:lineRule="auto"/>
              <w:jc w:val="center"/>
              <w:rPr>
                <w:b/>
                <w:bCs/>
                <w:color w:val="000000"/>
                <w:szCs w:val="24"/>
              </w:rPr>
            </w:pPr>
            <w:r>
              <w:rPr>
                <w:b/>
                <w:bCs/>
                <w:color w:val="000000"/>
                <w:szCs w:val="24"/>
              </w:rPr>
              <w:t>12</w:t>
            </w:r>
          </w:p>
        </w:tc>
        <w:tc>
          <w:tcPr>
            <w:tcW w:w="13889" w:type="dxa"/>
            <w:shd w:val="clear" w:color="auto" w:fill="DEEAF6"/>
            <w:vAlign w:val="center"/>
          </w:tcPr>
          <w:p w14:paraId="0A42CFE7" w14:textId="77777777" w:rsidR="00C42344" w:rsidRPr="008A489C" w:rsidRDefault="00C42344" w:rsidP="003755C0">
            <w:pPr>
              <w:spacing w:after="0" w:line="240" w:lineRule="auto"/>
              <w:rPr>
                <w:rFonts w:ascii="Times New Roman" w:hAnsi="Times New Roman"/>
                <w:szCs w:val="24"/>
              </w:rPr>
            </w:pPr>
            <w:r w:rsidRPr="008A489C">
              <w:rPr>
                <w:rFonts w:ascii="Times New Roman" w:hAnsi="Times New Roman"/>
                <w:szCs w:val="24"/>
              </w:rPr>
              <w:t>Eğitsel, mesleki ve kişisel rehberlik hizmetleri</w:t>
            </w:r>
          </w:p>
        </w:tc>
      </w:tr>
      <w:tr w:rsidR="00C42344" w:rsidRPr="00A47F2F" w14:paraId="225B2FCE" w14:textId="77777777" w:rsidTr="003755C0">
        <w:trPr>
          <w:trHeight w:val="57"/>
        </w:trPr>
        <w:tc>
          <w:tcPr>
            <w:tcW w:w="820" w:type="dxa"/>
            <w:shd w:val="clear" w:color="auto" w:fill="DEEAF6"/>
            <w:vAlign w:val="center"/>
          </w:tcPr>
          <w:p w14:paraId="5149C301" w14:textId="77777777" w:rsidR="00C42344" w:rsidRPr="00A47F2F" w:rsidRDefault="00C42344" w:rsidP="003755C0">
            <w:pPr>
              <w:spacing w:after="0" w:line="240" w:lineRule="auto"/>
              <w:jc w:val="center"/>
              <w:rPr>
                <w:b/>
                <w:bCs/>
                <w:color w:val="000000"/>
                <w:szCs w:val="24"/>
              </w:rPr>
            </w:pPr>
            <w:r>
              <w:rPr>
                <w:b/>
                <w:bCs/>
                <w:color w:val="000000"/>
                <w:szCs w:val="24"/>
              </w:rPr>
              <w:t>13</w:t>
            </w:r>
          </w:p>
        </w:tc>
        <w:tc>
          <w:tcPr>
            <w:tcW w:w="13889" w:type="dxa"/>
            <w:shd w:val="clear" w:color="auto" w:fill="DEEAF6"/>
            <w:vAlign w:val="center"/>
          </w:tcPr>
          <w:p w14:paraId="15CADBB3" w14:textId="77777777" w:rsidR="00C42344" w:rsidRPr="008A489C" w:rsidRDefault="00C42344" w:rsidP="003755C0">
            <w:pPr>
              <w:jc w:val="both"/>
              <w:rPr>
                <w:rFonts w:ascii="Times New Roman" w:hAnsi="Times New Roman"/>
                <w:szCs w:val="24"/>
              </w:rPr>
            </w:pPr>
            <w:r w:rsidRPr="008A489C">
              <w:rPr>
                <w:rFonts w:ascii="Times New Roman" w:hAnsi="Times New Roman"/>
                <w:szCs w:val="24"/>
              </w:rPr>
              <w:t>Öğrencilere y</w:t>
            </w:r>
            <w:r>
              <w:rPr>
                <w:rFonts w:ascii="Times New Roman" w:hAnsi="Times New Roman"/>
                <w:szCs w:val="24"/>
              </w:rPr>
              <w:t xml:space="preserve">önelik </w:t>
            </w:r>
            <w:proofErr w:type="gramStart"/>
            <w:r>
              <w:rPr>
                <w:rFonts w:ascii="Times New Roman" w:hAnsi="Times New Roman"/>
                <w:szCs w:val="24"/>
              </w:rPr>
              <w:t>oryantasyon</w:t>
            </w:r>
            <w:proofErr w:type="gramEnd"/>
            <w:r>
              <w:rPr>
                <w:rFonts w:ascii="Times New Roman" w:hAnsi="Times New Roman"/>
                <w:szCs w:val="24"/>
              </w:rPr>
              <w:t xml:space="preserve"> faaliyetleri</w:t>
            </w:r>
          </w:p>
        </w:tc>
      </w:tr>
    </w:tbl>
    <w:p w14:paraId="1F45BA25" w14:textId="77777777" w:rsidR="00C42344" w:rsidRDefault="00C42344" w:rsidP="00C42344">
      <w:pPr>
        <w:rPr>
          <w:szCs w:val="24"/>
        </w:rPr>
      </w:pPr>
    </w:p>
    <w:p w14:paraId="5102DBC8" w14:textId="77777777" w:rsidR="00C42344" w:rsidRPr="00A47F2F" w:rsidRDefault="00C42344" w:rsidP="00C42344">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C42344" w:rsidRPr="00A47F2F" w14:paraId="325D55BE" w14:textId="77777777" w:rsidTr="003755C0">
        <w:trPr>
          <w:trHeight w:val="330"/>
        </w:trPr>
        <w:tc>
          <w:tcPr>
            <w:tcW w:w="14709" w:type="dxa"/>
            <w:gridSpan w:val="2"/>
            <w:shd w:val="clear" w:color="auto" w:fill="F4B083"/>
            <w:vAlign w:val="center"/>
            <w:hideMark/>
          </w:tcPr>
          <w:p w14:paraId="75B6664A" w14:textId="77777777" w:rsidR="00C42344" w:rsidRDefault="00C42344" w:rsidP="003755C0">
            <w:pPr>
              <w:spacing w:after="0" w:line="240" w:lineRule="auto"/>
              <w:rPr>
                <w:b/>
                <w:bCs/>
                <w:color w:val="000000"/>
                <w:szCs w:val="24"/>
              </w:rPr>
            </w:pPr>
            <w:r>
              <w:rPr>
                <w:b/>
                <w:bCs/>
                <w:color w:val="000000"/>
                <w:szCs w:val="24"/>
              </w:rPr>
              <w:t>3</w:t>
            </w:r>
            <w:r w:rsidRPr="00A47F2F">
              <w:rPr>
                <w:b/>
                <w:bCs/>
                <w:color w:val="000000"/>
                <w:szCs w:val="24"/>
              </w:rPr>
              <w:t>.TEMA: KURUMSAL KAPASİTE</w:t>
            </w:r>
          </w:p>
          <w:p w14:paraId="717F0E87" w14:textId="77777777" w:rsidR="00C42344" w:rsidRPr="00A47F2F" w:rsidRDefault="00C42344" w:rsidP="003755C0">
            <w:pPr>
              <w:spacing w:after="0" w:line="240" w:lineRule="auto"/>
              <w:rPr>
                <w:b/>
                <w:bCs/>
                <w:color w:val="000000"/>
                <w:szCs w:val="24"/>
              </w:rPr>
            </w:pPr>
          </w:p>
        </w:tc>
      </w:tr>
      <w:tr w:rsidR="00C42344" w:rsidRPr="00A47F2F" w14:paraId="588F3FE3" w14:textId="77777777" w:rsidTr="003755C0">
        <w:trPr>
          <w:trHeight w:val="330"/>
        </w:trPr>
        <w:tc>
          <w:tcPr>
            <w:tcW w:w="637" w:type="dxa"/>
            <w:shd w:val="clear" w:color="auto" w:fill="DEEAF6"/>
            <w:vAlign w:val="center"/>
            <w:hideMark/>
          </w:tcPr>
          <w:p w14:paraId="41AF27E0"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p>
        </w:tc>
        <w:tc>
          <w:tcPr>
            <w:tcW w:w="14072" w:type="dxa"/>
            <w:shd w:val="clear" w:color="auto" w:fill="DEEAF6"/>
            <w:vAlign w:val="center"/>
          </w:tcPr>
          <w:p w14:paraId="77998BA5" w14:textId="77777777" w:rsidR="00C42344" w:rsidRPr="00E6533C" w:rsidRDefault="00C42344" w:rsidP="003755C0">
            <w:pPr>
              <w:jc w:val="both"/>
              <w:rPr>
                <w:rFonts w:ascii="Times New Roman" w:hAnsi="Times New Roman"/>
                <w:szCs w:val="24"/>
              </w:rPr>
            </w:pPr>
            <w:r w:rsidRPr="008A489C">
              <w:rPr>
                <w:rFonts w:ascii="Times New Roman" w:hAnsi="Times New Roman"/>
                <w:szCs w:val="24"/>
              </w:rPr>
              <w:t xml:space="preserve">Çalışma ortamları ile sosyal, kültürel ve sportif ortamların iş </w:t>
            </w:r>
            <w:proofErr w:type="gramStart"/>
            <w:r w:rsidRPr="008A489C">
              <w:rPr>
                <w:rFonts w:ascii="Times New Roman" w:hAnsi="Times New Roman"/>
                <w:szCs w:val="24"/>
              </w:rPr>
              <w:t>motivasyonunu</w:t>
            </w:r>
            <w:proofErr w:type="gramEnd"/>
            <w:r w:rsidRPr="008A489C">
              <w:rPr>
                <w:rFonts w:ascii="Times New Roman" w:hAnsi="Times New Roman"/>
                <w:szCs w:val="24"/>
              </w:rPr>
              <w:t xml:space="preserve"> sa</w:t>
            </w:r>
            <w:r>
              <w:rPr>
                <w:rFonts w:ascii="Times New Roman" w:hAnsi="Times New Roman"/>
                <w:szCs w:val="24"/>
              </w:rPr>
              <w:t>ğlayacak biçimde düzenlenmemesi</w:t>
            </w:r>
          </w:p>
        </w:tc>
      </w:tr>
      <w:tr w:rsidR="00C42344" w:rsidRPr="00A47F2F" w14:paraId="6237DD76" w14:textId="77777777" w:rsidTr="003755C0">
        <w:trPr>
          <w:trHeight w:val="330"/>
        </w:trPr>
        <w:tc>
          <w:tcPr>
            <w:tcW w:w="637" w:type="dxa"/>
            <w:shd w:val="clear" w:color="auto" w:fill="DEEAF6"/>
            <w:vAlign w:val="center"/>
            <w:hideMark/>
          </w:tcPr>
          <w:p w14:paraId="0A92C68D" w14:textId="77777777" w:rsidR="00C42344" w:rsidRPr="00A47F2F" w:rsidRDefault="00C42344" w:rsidP="003755C0">
            <w:pPr>
              <w:spacing w:after="0" w:line="240" w:lineRule="auto"/>
              <w:jc w:val="center"/>
              <w:rPr>
                <w:b/>
                <w:bCs/>
                <w:color w:val="000000"/>
                <w:szCs w:val="24"/>
              </w:rPr>
            </w:pPr>
            <w:r w:rsidRPr="00A47F2F">
              <w:rPr>
                <w:b/>
                <w:bCs/>
                <w:color w:val="000000"/>
                <w:szCs w:val="24"/>
              </w:rPr>
              <w:t>2</w:t>
            </w:r>
          </w:p>
        </w:tc>
        <w:tc>
          <w:tcPr>
            <w:tcW w:w="14072" w:type="dxa"/>
            <w:shd w:val="clear" w:color="auto" w:fill="DEEAF6"/>
            <w:vAlign w:val="center"/>
          </w:tcPr>
          <w:p w14:paraId="3BD7D5F5" w14:textId="77777777" w:rsidR="00C42344" w:rsidRPr="00A47F2F" w:rsidRDefault="00C42344" w:rsidP="003755C0">
            <w:pPr>
              <w:spacing w:after="0" w:line="240" w:lineRule="auto"/>
              <w:rPr>
                <w:color w:val="000000"/>
                <w:szCs w:val="24"/>
              </w:rPr>
            </w:pPr>
            <w:r w:rsidRPr="008A489C">
              <w:rPr>
                <w:rFonts w:ascii="Times New Roman" w:hAnsi="Times New Roman"/>
                <w:szCs w:val="24"/>
              </w:rPr>
              <w:t>Çalışanların ödüllendirilmesi</w:t>
            </w:r>
          </w:p>
        </w:tc>
      </w:tr>
      <w:tr w:rsidR="00C42344" w:rsidRPr="00A47F2F" w14:paraId="6A287DAA" w14:textId="77777777" w:rsidTr="003755C0">
        <w:trPr>
          <w:trHeight w:val="330"/>
        </w:trPr>
        <w:tc>
          <w:tcPr>
            <w:tcW w:w="637" w:type="dxa"/>
            <w:shd w:val="clear" w:color="auto" w:fill="DEEAF6"/>
            <w:vAlign w:val="center"/>
            <w:hideMark/>
          </w:tcPr>
          <w:p w14:paraId="1437E052" w14:textId="77777777" w:rsidR="00C42344" w:rsidRPr="00A47F2F" w:rsidRDefault="00C42344" w:rsidP="003755C0">
            <w:pPr>
              <w:spacing w:after="0" w:line="240" w:lineRule="auto"/>
              <w:jc w:val="center"/>
              <w:rPr>
                <w:b/>
                <w:bCs/>
                <w:color w:val="000000"/>
                <w:szCs w:val="24"/>
              </w:rPr>
            </w:pPr>
            <w:r w:rsidRPr="00A47F2F">
              <w:rPr>
                <w:b/>
                <w:bCs/>
                <w:color w:val="000000"/>
                <w:szCs w:val="24"/>
              </w:rPr>
              <w:t>3</w:t>
            </w:r>
          </w:p>
        </w:tc>
        <w:tc>
          <w:tcPr>
            <w:tcW w:w="14072" w:type="dxa"/>
            <w:shd w:val="clear" w:color="auto" w:fill="DEEAF6"/>
            <w:vAlign w:val="center"/>
          </w:tcPr>
          <w:p w14:paraId="3EA56535" w14:textId="77777777" w:rsidR="00C42344" w:rsidRPr="00A47F2F" w:rsidRDefault="00C42344" w:rsidP="003755C0">
            <w:pPr>
              <w:spacing w:after="0" w:line="240" w:lineRule="auto"/>
              <w:rPr>
                <w:color w:val="000000"/>
                <w:szCs w:val="24"/>
              </w:rPr>
            </w:pPr>
            <w:r w:rsidRPr="008A489C">
              <w:rPr>
                <w:rFonts w:ascii="Times New Roman" w:hAnsi="Times New Roman"/>
                <w:szCs w:val="24"/>
              </w:rPr>
              <w:t>Hizmet içi eğitim kalitesi</w:t>
            </w:r>
          </w:p>
        </w:tc>
      </w:tr>
      <w:tr w:rsidR="00C42344" w:rsidRPr="00A47F2F" w14:paraId="36F4FC54" w14:textId="77777777" w:rsidTr="003755C0">
        <w:trPr>
          <w:trHeight w:val="330"/>
        </w:trPr>
        <w:tc>
          <w:tcPr>
            <w:tcW w:w="637" w:type="dxa"/>
            <w:shd w:val="clear" w:color="auto" w:fill="DEEAF6"/>
            <w:vAlign w:val="center"/>
            <w:hideMark/>
          </w:tcPr>
          <w:p w14:paraId="2E69D3AD" w14:textId="77777777" w:rsidR="00C42344" w:rsidRPr="00A47F2F" w:rsidRDefault="00C42344" w:rsidP="003755C0">
            <w:pPr>
              <w:spacing w:after="0" w:line="240" w:lineRule="auto"/>
              <w:jc w:val="center"/>
              <w:rPr>
                <w:b/>
                <w:bCs/>
                <w:color w:val="000000"/>
                <w:szCs w:val="24"/>
              </w:rPr>
            </w:pPr>
            <w:r w:rsidRPr="00A47F2F">
              <w:rPr>
                <w:b/>
                <w:bCs/>
                <w:color w:val="000000"/>
                <w:szCs w:val="24"/>
              </w:rPr>
              <w:t>4</w:t>
            </w:r>
          </w:p>
        </w:tc>
        <w:tc>
          <w:tcPr>
            <w:tcW w:w="14072" w:type="dxa"/>
            <w:shd w:val="clear" w:color="auto" w:fill="DEEAF6"/>
            <w:vAlign w:val="center"/>
          </w:tcPr>
          <w:p w14:paraId="2CEA636C" w14:textId="77777777" w:rsidR="00C42344" w:rsidRPr="00E6533C" w:rsidRDefault="00C42344" w:rsidP="003755C0">
            <w:pPr>
              <w:jc w:val="both"/>
              <w:rPr>
                <w:rFonts w:ascii="Times New Roman" w:hAnsi="Times New Roman"/>
                <w:szCs w:val="24"/>
              </w:rPr>
            </w:pPr>
            <w:r w:rsidRPr="008A489C">
              <w:rPr>
                <w:rFonts w:ascii="Times New Roman" w:hAnsi="Times New Roman"/>
                <w:szCs w:val="24"/>
              </w:rPr>
              <w:t>Okul ve kurumların fiziki kapasitesinin yetersizliği (Eğitim öğr</w:t>
            </w:r>
            <w:r>
              <w:rPr>
                <w:rFonts w:ascii="Times New Roman" w:hAnsi="Times New Roman"/>
                <w:szCs w:val="24"/>
              </w:rPr>
              <w:t>etim ortamlarının yetersizliği)</w:t>
            </w:r>
          </w:p>
        </w:tc>
      </w:tr>
      <w:tr w:rsidR="00C42344" w:rsidRPr="00A47F2F" w14:paraId="1FC669E9" w14:textId="77777777" w:rsidTr="003755C0">
        <w:trPr>
          <w:trHeight w:val="330"/>
        </w:trPr>
        <w:tc>
          <w:tcPr>
            <w:tcW w:w="637" w:type="dxa"/>
            <w:shd w:val="clear" w:color="auto" w:fill="DEEAF6"/>
            <w:vAlign w:val="center"/>
            <w:hideMark/>
          </w:tcPr>
          <w:p w14:paraId="6F80F10A" w14:textId="77777777" w:rsidR="00C42344" w:rsidRPr="00A47F2F" w:rsidRDefault="00C42344" w:rsidP="003755C0">
            <w:pPr>
              <w:spacing w:after="0" w:line="240" w:lineRule="auto"/>
              <w:jc w:val="center"/>
              <w:rPr>
                <w:b/>
                <w:bCs/>
                <w:color w:val="000000"/>
                <w:szCs w:val="24"/>
              </w:rPr>
            </w:pPr>
            <w:r w:rsidRPr="00A47F2F">
              <w:rPr>
                <w:b/>
                <w:bCs/>
                <w:color w:val="000000"/>
                <w:szCs w:val="24"/>
              </w:rPr>
              <w:t>5</w:t>
            </w:r>
          </w:p>
        </w:tc>
        <w:tc>
          <w:tcPr>
            <w:tcW w:w="14072" w:type="dxa"/>
            <w:shd w:val="clear" w:color="auto" w:fill="DEEAF6"/>
            <w:vAlign w:val="center"/>
          </w:tcPr>
          <w:p w14:paraId="40ABF442" w14:textId="77777777" w:rsidR="00C42344" w:rsidRPr="00A47F2F" w:rsidRDefault="00C42344" w:rsidP="003755C0">
            <w:pPr>
              <w:spacing w:after="0" w:line="240" w:lineRule="auto"/>
              <w:rPr>
                <w:color w:val="000000"/>
                <w:szCs w:val="24"/>
              </w:rPr>
            </w:pPr>
            <w:r w:rsidRPr="008A489C">
              <w:rPr>
                <w:rFonts w:ascii="Times New Roman" w:hAnsi="Times New Roman"/>
                <w:szCs w:val="24"/>
              </w:rPr>
              <w:t>Öğretmenlere yönelik fiziksel alan yetersizliği</w:t>
            </w:r>
          </w:p>
        </w:tc>
      </w:tr>
      <w:tr w:rsidR="00C42344" w:rsidRPr="00A47F2F" w14:paraId="40ED4295" w14:textId="77777777" w:rsidTr="003755C0">
        <w:trPr>
          <w:trHeight w:val="330"/>
        </w:trPr>
        <w:tc>
          <w:tcPr>
            <w:tcW w:w="637" w:type="dxa"/>
            <w:shd w:val="clear" w:color="auto" w:fill="DEEAF6"/>
            <w:vAlign w:val="center"/>
            <w:hideMark/>
          </w:tcPr>
          <w:p w14:paraId="19D9D2A2" w14:textId="77777777" w:rsidR="00C42344" w:rsidRPr="00A47F2F" w:rsidRDefault="00C42344" w:rsidP="003755C0">
            <w:pPr>
              <w:spacing w:after="0" w:line="240" w:lineRule="auto"/>
              <w:jc w:val="center"/>
              <w:rPr>
                <w:b/>
                <w:bCs/>
                <w:color w:val="000000"/>
                <w:szCs w:val="24"/>
              </w:rPr>
            </w:pPr>
            <w:r w:rsidRPr="00A47F2F">
              <w:rPr>
                <w:b/>
                <w:bCs/>
                <w:color w:val="000000"/>
                <w:szCs w:val="24"/>
              </w:rPr>
              <w:t>6</w:t>
            </w:r>
          </w:p>
        </w:tc>
        <w:tc>
          <w:tcPr>
            <w:tcW w:w="14072" w:type="dxa"/>
            <w:shd w:val="clear" w:color="auto" w:fill="DEEAF6"/>
            <w:vAlign w:val="center"/>
          </w:tcPr>
          <w:p w14:paraId="5472532A" w14:textId="77777777" w:rsidR="00C42344" w:rsidRPr="00A47F2F" w:rsidRDefault="00C42344" w:rsidP="003755C0">
            <w:pPr>
              <w:spacing w:after="0" w:line="240" w:lineRule="auto"/>
              <w:rPr>
                <w:color w:val="000000"/>
                <w:szCs w:val="24"/>
              </w:rPr>
            </w:pPr>
            <w:r w:rsidRPr="008A489C">
              <w:rPr>
                <w:rFonts w:ascii="Times New Roman" w:hAnsi="Times New Roman"/>
                <w:szCs w:val="24"/>
              </w:rPr>
              <w:t>Okul ve kurumların sosyal, kültürel, sanatsal ve sportif faaliyet alanlarının yetersizliği</w:t>
            </w:r>
          </w:p>
        </w:tc>
      </w:tr>
      <w:tr w:rsidR="00C42344" w:rsidRPr="00A47F2F" w14:paraId="40027656" w14:textId="77777777" w:rsidTr="003755C0">
        <w:trPr>
          <w:trHeight w:val="330"/>
        </w:trPr>
        <w:tc>
          <w:tcPr>
            <w:tcW w:w="637" w:type="dxa"/>
            <w:shd w:val="clear" w:color="auto" w:fill="DEEAF6"/>
            <w:vAlign w:val="center"/>
            <w:hideMark/>
          </w:tcPr>
          <w:p w14:paraId="69201D2D" w14:textId="77777777" w:rsidR="00C42344" w:rsidRPr="00A47F2F" w:rsidRDefault="00C42344" w:rsidP="003755C0">
            <w:pPr>
              <w:spacing w:after="0" w:line="240" w:lineRule="auto"/>
              <w:jc w:val="center"/>
              <w:rPr>
                <w:b/>
                <w:bCs/>
                <w:color w:val="000000"/>
                <w:szCs w:val="24"/>
              </w:rPr>
            </w:pPr>
            <w:r w:rsidRPr="00A47F2F">
              <w:rPr>
                <w:b/>
                <w:bCs/>
                <w:color w:val="000000"/>
                <w:szCs w:val="24"/>
              </w:rPr>
              <w:t>7</w:t>
            </w:r>
          </w:p>
        </w:tc>
        <w:tc>
          <w:tcPr>
            <w:tcW w:w="14072" w:type="dxa"/>
            <w:shd w:val="clear" w:color="auto" w:fill="DEEAF6"/>
            <w:vAlign w:val="center"/>
          </w:tcPr>
          <w:p w14:paraId="100C3964" w14:textId="77777777" w:rsidR="00C42344" w:rsidRPr="00A47F2F" w:rsidRDefault="00C42344" w:rsidP="003755C0">
            <w:pPr>
              <w:spacing w:after="0" w:line="240" w:lineRule="auto"/>
              <w:rPr>
                <w:color w:val="000000"/>
                <w:szCs w:val="24"/>
              </w:rPr>
            </w:pPr>
            <w:r w:rsidRPr="008A489C">
              <w:rPr>
                <w:rFonts w:ascii="Times New Roman" w:hAnsi="Times New Roman"/>
                <w:szCs w:val="24"/>
              </w:rPr>
              <w:t>Eğitim, çalışma, konaklama ve sosyal hizmet ortamlarının kalitesinin artırılması</w:t>
            </w:r>
          </w:p>
        </w:tc>
      </w:tr>
      <w:tr w:rsidR="00C42344" w:rsidRPr="00A47F2F" w14:paraId="36857312" w14:textId="77777777" w:rsidTr="003755C0">
        <w:trPr>
          <w:trHeight w:val="330"/>
        </w:trPr>
        <w:tc>
          <w:tcPr>
            <w:tcW w:w="637" w:type="dxa"/>
            <w:shd w:val="clear" w:color="auto" w:fill="DEEAF6"/>
            <w:vAlign w:val="center"/>
            <w:hideMark/>
          </w:tcPr>
          <w:p w14:paraId="3982A63F" w14:textId="77777777" w:rsidR="00C42344" w:rsidRPr="00A47F2F" w:rsidRDefault="00C42344" w:rsidP="003755C0">
            <w:pPr>
              <w:spacing w:after="0" w:line="240" w:lineRule="auto"/>
              <w:jc w:val="center"/>
              <w:rPr>
                <w:b/>
                <w:bCs/>
                <w:color w:val="000000"/>
                <w:szCs w:val="24"/>
              </w:rPr>
            </w:pPr>
            <w:r w:rsidRPr="00A47F2F">
              <w:rPr>
                <w:b/>
                <w:bCs/>
                <w:color w:val="000000"/>
                <w:szCs w:val="24"/>
              </w:rPr>
              <w:t>8</w:t>
            </w:r>
          </w:p>
        </w:tc>
        <w:tc>
          <w:tcPr>
            <w:tcW w:w="14072" w:type="dxa"/>
            <w:shd w:val="clear" w:color="auto" w:fill="DEEAF6"/>
            <w:vAlign w:val="center"/>
          </w:tcPr>
          <w:p w14:paraId="64309308" w14:textId="77777777" w:rsidR="00C42344" w:rsidRPr="00A47F2F" w:rsidRDefault="00C42344" w:rsidP="003755C0">
            <w:pPr>
              <w:spacing w:after="0" w:line="240" w:lineRule="auto"/>
              <w:rPr>
                <w:color w:val="000000"/>
                <w:szCs w:val="24"/>
              </w:rPr>
            </w:pPr>
            <w:r w:rsidRPr="008A489C">
              <w:rPr>
                <w:rFonts w:ascii="Times New Roman" w:hAnsi="Times New Roman"/>
                <w:szCs w:val="24"/>
              </w:rPr>
              <w:t>İkili eğitim yapılması</w:t>
            </w:r>
          </w:p>
        </w:tc>
      </w:tr>
      <w:tr w:rsidR="00C42344" w:rsidRPr="00A47F2F" w14:paraId="65F3E481" w14:textId="77777777" w:rsidTr="003755C0">
        <w:trPr>
          <w:trHeight w:val="330"/>
        </w:trPr>
        <w:tc>
          <w:tcPr>
            <w:tcW w:w="637" w:type="dxa"/>
            <w:shd w:val="clear" w:color="auto" w:fill="DEEAF6"/>
            <w:vAlign w:val="center"/>
            <w:hideMark/>
          </w:tcPr>
          <w:p w14:paraId="389C5939" w14:textId="77777777" w:rsidR="00C42344" w:rsidRPr="00A47F2F" w:rsidRDefault="00C42344" w:rsidP="003755C0">
            <w:pPr>
              <w:spacing w:after="0" w:line="240" w:lineRule="auto"/>
              <w:jc w:val="center"/>
              <w:rPr>
                <w:b/>
                <w:bCs/>
                <w:color w:val="000000"/>
                <w:szCs w:val="24"/>
              </w:rPr>
            </w:pPr>
            <w:r w:rsidRPr="00A47F2F">
              <w:rPr>
                <w:b/>
                <w:bCs/>
                <w:color w:val="000000"/>
                <w:szCs w:val="24"/>
              </w:rPr>
              <w:t>9</w:t>
            </w:r>
          </w:p>
        </w:tc>
        <w:tc>
          <w:tcPr>
            <w:tcW w:w="14072" w:type="dxa"/>
            <w:shd w:val="clear" w:color="auto" w:fill="DEEAF6"/>
            <w:vAlign w:val="center"/>
          </w:tcPr>
          <w:p w14:paraId="6117B7D2" w14:textId="77777777" w:rsidR="00C42344" w:rsidRPr="00A47F2F" w:rsidRDefault="00C42344" w:rsidP="003755C0">
            <w:pPr>
              <w:spacing w:after="0" w:line="240" w:lineRule="auto"/>
              <w:rPr>
                <w:color w:val="000000"/>
                <w:szCs w:val="24"/>
              </w:rPr>
            </w:pPr>
            <w:r w:rsidRPr="008A489C">
              <w:rPr>
                <w:rFonts w:ascii="Times New Roman" w:hAnsi="Times New Roman"/>
                <w:szCs w:val="24"/>
              </w:rPr>
              <w:t>Donatım eksiklerinin giderilmesi</w:t>
            </w:r>
          </w:p>
        </w:tc>
      </w:tr>
      <w:tr w:rsidR="00C42344" w:rsidRPr="00A47F2F" w14:paraId="6F66C481" w14:textId="77777777" w:rsidTr="003755C0">
        <w:trPr>
          <w:trHeight w:val="330"/>
        </w:trPr>
        <w:tc>
          <w:tcPr>
            <w:tcW w:w="637" w:type="dxa"/>
            <w:shd w:val="clear" w:color="auto" w:fill="DEEAF6"/>
            <w:vAlign w:val="center"/>
            <w:hideMark/>
          </w:tcPr>
          <w:p w14:paraId="5892144F" w14:textId="77777777" w:rsidR="00C42344" w:rsidRPr="00A47F2F" w:rsidRDefault="00C42344" w:rsidP="003755C0">
            <w:pPr>
              <w:spacing w:after="0" w:line="240" w:lineRule="auto"/>
              <w:jc w:val="center"/>
              <w:rPr>
                <w:b/>
                <w:bCs/>
                <w:color w:val="000000"/>
                <w:szCs w:val="24"/>
              </w:rPr>
            </w:pPr>
            <w:r w:rsidRPr="00A47F2F">
              <w:rPr>
                <w:b/>
                <w:bCs/>
                <w:color w:val="000000"/>
                <w:szCs w:val="24"/>
              </w:rPr>
              <w:t>10</w:t>
            </w:r>
          </w:p>
        </w:tc>
        <w:tc>
          <w:tcPr>
            <w:tcW w:w="14072" w:type="dxa"/>
            <w:shd w:val="clear" w:color="auto" w:fill="DEEAF6"/>
            <w:vAlign w:val="center"/>
          </w:tcPr>
          <w:p w14:paraId="772206AB" w14:textId="77777777" w:rsidR="00C42344" w:rsidRPr="00A47F2F" w:rsidRDefault="00C42344" w:rsidP="003755C0">
            <w:pPr>
              <w:spacing w:after="0" w:line="240" w:lineRule="auto"/>
              <w:rPr>
                <w:color w:val="000000"/>
                <w:szCs w:val="24"/>
              </w:rPr>
            </w:pPr>
            <w:r w:rsidRPr="008A489C">
              <w:rPr>
                <w:rFonts w:ascii="Times New Roman" w:hAnsi="Times New Roman"/>
                <w:szCs w:val="24"/>
              </w:rPr>
              <w:t>Hizmet binalarının fiziki kapasitesinin yetersiz olması</w:t>
            </w:r>
          </w:p>
        </w:tc>
      </w:tr>
      <w:tr w:rsidR="00C42344" w:rsidRPr="00A47F2F" w14:paraId="16BEF088" w14:textId="77777777" w:rsidTr="003755C0">
        <w:trPr>
          <w:trHeight w:val="330"/>
        </w:trPr>
        <w:tc>
          <w:tcPr>
            <w:tcW w:w="637" w:type="dxa"/>
            <w:shd w:val="clear" w:color="auto" w:fill="DEEAF6"/>
            <w:vAlign w:val="center"/>
          </w:tcPr>
          <w:p w14:paraId="548D88C4" w14:textId="77777777" w:rsidR="00C42344" w:rsidRPr="00A47F2F" w:rsidRDefault="00C42344" w:rsidP="003755C0">
            <w:pPr>
              <w:spacing w:after="0" w:line="240" w:lineRule="auto"/>
              <w:jc w:val="center"/>
              <w:rPr>
                <w:b/>
                <w:bCs/>
                <w:color w:val="000000"/>
                <w:szCs w:val="24"/>
              </w:rPr>
            </w:pPr>
            <w:r>
              <w:rPr>
                <w:b/>
                <w:bCs/>
                <w:color w:val="000000"/>
                <w:szCs w:val="24"/>
              </w:rPr>
              <w:t>11</w:t>
            </w:r>
          </w:p>
        </w:tc>
        <w:tc>
          <w:tcPr>
            <w:tcW w:w="14072" w:type="dxa"/>
            <w:shd w:val="clear" w:color="auto" w:fill="DEEAF6"/>
            <w:vAlign w:val="center"/>
          </w:tcPr>
          <w:p w14:paraId="54C4A370" w14:textId="77777777" w:rsidR="00C42344" w:rsidRPr="008A489C" w:rsidRDefault="00C42344" w:rsidP="003755C0">
            <w:pPr>
              <w:jc w:val="both"/>
              <w:rPr>
                <w:rFonts w:ascii="Times New Roman" w:hAnsi="Times New Roman"/>
                <w:szCs w:val="24"/>
              </w:rPr>
            </w:pPr>
            <w:r>
              <w:rPr>
                <w:rFonts w:ascii="Times New Roman" w:hAnsi="Times New Roman"/>
                <w:szCs w:val="24"/>
              </w:rPr>
              <w:t>Okul-Aile Birlikleri</w:t>
            </w:r>
          </w:p>
        </w:tc>
      </w:tr>
      <w:tr w:rsidR="00C42344" w:rsidRPr="00A47F2F" w14:paraId="74A2217C" w14:textId="77777777" w:rsidTr="003755C0">
        <w:trPr>
          <w:trHeight w:val="330"/>
        </w:trPr>
        <w:tc>
          <w:tcPr>
            <w:tcW w:w="637" w:type="dxa"/>
            <w:shd w:val="clear" w:color="auto" w:fill="DEEAF6"/>
            <w:vAlign w:val="center"/>
          </w:tcPr>
          <w:p w14:paraId="361E5A03" w14:textId="77777777" w:rsidR="00C42344" w:rsidRPr="00A47F2F" w:rsidRDefault="00C42344" w:rsidP="003755C0">
            <w:pPr>
              <w:spacing w:after="0" w:line="240" w:lineRule="auto"/>
              <w:jc w:val="center"/>
              <w:rPr>
                <w:b/>
                <w:bCs/>
                <w:color w:val="000000"/>
                <w:szCs w:val="24"/>
              </w:rPr>
            </w:pPr>
            <w:r>
              <w:rPr>
                <w:b/>
                <w:bCs/>
                <w:color w:val="000000"/>
                <w:szCs w:val="24"/>
              </w:rPr>
              <w:t>12</w:t>
            </w:r>
          </w:p>
        </w:tc>
        <w:tc>
          <w:tcPr>
            <w:tcW w:w="14072" w:type="dxa"/>
            <w:shd w:val="clear" w:color="auto" w:fill="DEEAF6"/>
            <w:vAlign w:val="center"/>
          </w:tcPr>
          <w:p w14:paraId="456FFF4E" w14:textId="77777777" w:rsidR="00C42344" w:rsidRPr="008A489C" w:rsidRDefault="00C42344" w:rsidP="003755C0">
            <w:pPr>
              <w:jc w:val="both"/>
              <w:rPr>
                <w:rFonts w:ascii="Times New Roman" w:hAnsi="Times New Roman"/>
                <w:szCs w:val="24"/>
              </w:rPr>
            </w:pPr>
            <w:r w:rsidRPr="008A489C">
              <w:rPr>
                <w:rFonts w:ascii="Times New Roman" w:hAnsi="Times New Roman"/>
                <w:szCs w:val="24"/>
              </w:rPr>
              <w:t>İş ve işlemlerin zamanında yapıla</w:t>
            </w:r>
            <w:r>
              <w:rPr>
                <w:rFonts w:ascii="Times New Roman" w:hAnsi="Times New Roman"/>
                <w:szCs w:val="24"/>
              </w:rPr>
              <w:t>rak kamu zararı oluşturulmaması</w:t>
            </w:r>
          </w:p>
        </w:tc>
      </w:tr>
      <w:tr w:rsidR="00C42344" w:rsidRPr="00A47F2F" w14:paraId="263F2597" w14:textId="77777777" w:rsidTr="003755C0">
        <w:trPr>
          <w:trHeight w:val="330"/>
        </w:trPr>
        <w:tc>
          <w:tcPr>
            <w:tcW w:w="637" w:type="dxa"/>
            <w:shd w:val="clear" w:color="auto" w:fill="DEEAF6"/>
            <w:vAlign w:val="center"/>
          </w:tcPr>
          <w:p w14:paraId="0AEB7D33" w14:textId="77777777" w:rsidR="00C42344" w:rsidRPr="00A47F2F" w:rsidRDefault="00C42344" w:rsidP="003755C0">
            <w:pPr>
              <w:spacing w:after="0" w:line="240" w:lineRule="auto"/>
              <w:jc w:val="center"/>
              <w:rPr>
                <w:b/>
                <w:bCs/>
                <w:color w:val="000000"/>
                <w:szCs w:val="24"/>
              </w:rPr>
            </w:pPr>
            <w:r>
              <w:rPr>
                <w:b/>
                <w:bCs/>
                <w:color w:val="000000"/>
                <w:szCs w:val="24"/>
              </w:rPr>
              <w:t>13</w:t>
            </w:r>
          </w:p>
        </w:tc>
        <w:tc>
          <w:tcPr>
            <w:tcW w:w="14072" w:type="dxa"/>
            <w:shd w:val="clear" w:color="auto" w:fill="DEEAF6"/>
            <w:vAlign w:val="center"/>
          </w:tcPr>
          <w:p w14:paraId="072EB76B" w14:textId="77777777" w:rsidR="00C42344" w:rsidRPr="008A489C" w:rsidRDefault="00C42344" w:rsidP="003755C0">
            <w:pPr>
              <w:spacing w:after="0" w:line="240" w:lineRule="auto"/>
              <w:rPr>
                <w:rFonts w:ascii="Times New Roman" w:hAnsi="Times New Roman"/>
                <w:szCs w:val="24"/>
              </w:rPr>
            </w:pPr>
            <w:r w:rsidRPr="008A489C">
              <w:rPr>
                <w:rFonts w:ascii="Times New Roman" w:hAnsi="Times New Roman"/>
                <w:szCs w:val="24"/>
              </w:rPr>
              <w:t>Mevzuatın sık değişmesi</w:t>
            </w:r>
          </w:p>
        </w:tc>
      </w:tr>
      <w:tr w:rsidR="00C42344" w:rsidRPr="00A47F2F" w14:paraId="355B9849" w14:textId="77777777" w:rsidTr="003755C0">
        <w:trPr>
          <w:trHeight w:val="330"/>
        </w:trPr>
        <w:tc>
          <w:tcPr>
            <w:tcW w:w="637" w:type="dxa"/>
            <w:shd w:val="clear" w:color="auto" w:fill="DEEAF6"/>
            <w:vAlign w:val="center"/>
          </w:tcPr>
          <w:p w14:paraId="5F91E1A7" w14:textId="77777777" w:rsidR="00C42344" w:rsidRDefault="00C42344" w:rsidP="003755C0">
            <w:pPr>
              <w:spacing w:after="0" w:line="240" w:lineRule="auto"/>
              <w:jc w:val="center"/>
              <w:rPr>
                <w:b/>
                <w:bCs/>
                <w:color w:val="000000"/>
                <w:szCs w:val="24"/>
              </w:rPr>
            </w:pPr>
            <w:r>
              <w:rPr>
                <w:b/>
                <w:bCs/>
                <w:color w:val="000000"/>
                <w:szCs w:val="24"/>
              </w:rPr>
              <w:t>14</w:t>
            </w:r>
          </w:p>
        </w:tc>
        <w:tc>
          <w:tcPr>
            <w:tcW w:w="14072" w:type="dxa"/>
            <w:shd w:val="clear" w:color="auto" w:fill="DEEAF6"/>
            <w:vAlign w:val="center"/>
          </w:tcPr>
          <w:p w14:paraId="7A8AAEAA" w14:textId="77777777" w:rsidR="00C42344" w:rsidRPr="008A489C" w:rsidRDefault="00C42344" w:rsidP="003755C0">
            <w:pPr>
              <w:spacing w:after="0" w:line="240" w:lineRule="auto"/>
              <w:rPr>
                <w:rFonts w:ascii="Times New Roman" w:hAnsi="Times New Roman"/>
                <w:szCs w:val="24"/>
              </w:rPr>
            </w:pPr>
            <w:r w:rsidRPr="008A489C">
              <w:rPr>
                <w:rFonts w:ascii="Times New Roman" w:hAnsi="Times New Roman"/>
                <w:szCs w:val="24"/>
              </w:rPr>
              <w:t>Kurumlarda stratejik yönetim anlayışının bütün unsurlarıyla hayata geçirilmemiş olması</w:t>
            </w:r>
          </w:p>
        </w:tc>
      </w:tr>
      <w:tr w:rsidR="00C42344" w:rsidRPr="00A47F2F" w14:paraId="6E454538" w14:textId="77777777" w:rsidTr="003755C0">
        <w:trPr>
          <w:trHeight w:val="330"/>
        </w:trPr>
        <w:tc>
          <w:tcPr>
            <w:tcW w:w="637" w:type="dxa"/>
            <w:shd w:val="clear" w:color="auto" w:fill="DEEAF6"/>
            <w:vAlign w:val="center"/>
          </w:tcPr>
          <w:p w14:paraId="15EDEAFC" w14:textId="77777777" w:rsidR="00C42344" w:rsidRDefault="00C42344" w:rsidP="003755C0">
            <w:pPr>
              <w:spacing w:after="0" w:line="240" w:lineRule="auto"/>
              <w:jc w:val="center"/>
              <w:rPr>
                <w:b/>
                <w:bCs/>
                <w:color w:val="000000"/>
                <w:szCs w:val="24"/>
              </w:rPr>
            </w:pPr>
            <w:r>
              <w:rPr>
                <w:b/>
                <w:bCs/>
                <w:color w:val="000000"/>
                <w:szCs w:val="24"/>
              </w:rPr>
              <w:t>15</w:t>
            </w:r>
          </w:p>
        </w:tc>
        <w:tc>
          <w:tcPr>
            <w:tcW w:w="14072" w:type="dxa"/>
            <w:shd w:val="clear" w:color="auto" w:fill="DEEAF6"/>
            <w:vAlign w:val="center"/>
          </w:tcPr>
          <w:p w14:paraId="635C7D71" w14:textId="77777777" w:rsidR="00C42344" w:rsidRPr="008A489C" w:rsidRDefault="00C42344" w:rsidP="003755C0">
            <w:pPr>
              <w:spacing w:after="0" w:line="240" w:lineRule="auto"/>
              <w:rPr>
                <w:rFonts w:ascii="Times New Roman" w:hAnsi="Times New Roman"/>
                <w:szCs w:val="24"/>
              </w:rPr>
            </w:pPr>
            <w:r w:rsidRPr="008A489C">
              <w:rPr>
                <w:rFonts w:ascii="Times New Roman" w:hAnsi="Times New Roman"/>
                <w:szCs w:val="24"/>
              </w:rPr>
              <w:t>Stratejik planların uygulanabilmesi için kurumlarda üst düzey sahiplenmenin yetersiz olması</w:t>
            </w:r>
          </w:p>
        </w:tc>
      </w:tr>
      <w:tr w:rsidR="00C42344" w:rsidRPr="00A47F2F" w14:paraId="2E562971" w14:textId="77777777" w:rsidTr="003755C0">
        <w:trPr>
          <w:trHeight w:val="330"/>
        </w:trPr>
        <w:tc>
          <w:tcPr>
            <w:tcW w:w="637" w:type="dxa"/>
            <w:shd w:val="clear" w:color="auto" w:fill="DEEAF6"/>
            <w:vAlign w:val="center"/>
          </w:tcPr>
          <w:p w14:paraId="727D6822" w14:textId="77777777" w:rsidR="00C42344" w:rsidRDefault="00C42344" w:rsidP="003755C0">
            <w:pPr>
              <w:spacing w:after="0" w:line="240" w:lineRule="auto"/>
              <w:jc w:val="center"/>
              <w:rPr>
                <w:b/>
                <w:bCs/>
                <w:color w:val="000000"/>
                <w:szCs w:val="24"/>
              </w:rPr>
            </w:pPr>
            <w:r>
              <w:rPr>
                <w:b/>
                <w:bCs/>
                <w:color w:val="000000"/>
                <w:szCs w:val="24"/>
              </w:rPr>
              <w:t>16</w:t>
            </w:r>
          </w:p>
        </w:tc>
        <w:tc>
          <w:tcPr>
            <w:tcW w:w="14072" w:type="dxa"/>
            <w:shd w:val="clear" w:color="auto" w:fill="DEEAF6"/>
            <w:vAlign w:val="center"/>
          </w:tcPr>
          <w:p w14:paraId="5010C4AE" w14:textId="77777777" w:rsidR="00C42344" w:rsidRPr="008A489C" w:rsidRDefault="00C42344" w:rsidP="003755C0">
            <w:pPr>
              <w:spacing w:after="0" w:line="240" w:lineRule="auto"/>
              <w:rPr>
                <w:rFonts w:ascii="Times New Roman" w:hAnsi="Times New Roman"/>
                <w:szCs w:val="24"/>
              </w:rPr>
            </w:pPr>
            <w:r w:rsidRPr="008A489C">
              <w:rPr>
                <w:rFonts w:ascii="Times New Roman" w:hAnsi="Times New Roman"/>
                <w:szCs w:val="24"/>
              </w:rPr>
              <w:t>Müdürlük iç ve dış paydaşları ile etkin ve sürekli iletişim sağlanamaması</w:t>
            </w:r>
          </w:p>
        </w:tc>
      </w:tr>
      <w:tr w:rsidR="00C42344" w:rsidRPr="00A47F2F" w14:paraId="52C81F90" w14:textId="77777777" w:rsidTr="003755C0">
        <w:trPr>
          <w:trHeight w:val="330"/>
        </w:trPr>
        <w:tc>
          <w:tcPr>
            <w:tcW w:w="637" w:type="dxa"/>
            <w:shd w:val="clear" w:color="auto" w:fill="DEEAF6"/>
            <w:vAlign w:val="center"/>
          </w:tcPr>
          <w:p w14:paraId="3A80B2E9" w14:textId="77777777" w:rsidR="00C42344" w:rsidRDefault="00C42344" w:rsidP="003755C0">
            <w:pPr>
              <w:spacing w:after="0" w:line="240" w:lineRule="auto"/>
              <w:jc w:val="center"/>
              <w:rPr>
                <w:b/>
                <w:bCs/>
                <w:color w:val="000000"/>
                <w:szCs w:val="24"/>
              </w:rPr>
            </w:pPr>
            <w:r>
              <w:rPr>
                <w:b/>
                <w:bCs/>
                <w:color w:val="000000"/>
                <w:szCs w:val="24"/>
              </w:rPr>
              <w:t>17</w:t>
            </w:r>
          </w:p>
        </w:tc>
        <w:tc>
          <w:tcPr>
            <w:tcW w:w="14072" w:type="dxa"/>
            <w:shd w:val="clear" w:color="auto" w:fill="DEEAF6"/>
            <w:vAlign w:val="center"/>
          </w:tcPr>
          <w:p w14:paraId="765C6CD5" w14:textId="77777777" w:rsidR="00C42344" w:rsidRPr="008A489C" w:rsidRDefault="00C42344" w:rsidP="003755C0">
            <w:pPr>
              <w:spacing w:after="0" w:line="240" w:lineRule="auto"/>
              <w:rPr>
                <w:rFonts w:ascii="Times New Roman" w:hAnsi="Times New Roman"/>
                <w:szCs w:val="24"/>
              </w:rPr>
            </w:pPr>
            <w:r w:rsidRPr="008A489C">
              <w:rPr>
                <w:rFonts w:ascii="Times New Roman" w:hAnsi="Times New Roman"/>
                <w:szCs w:val="24"/>
              </w:rPr>
              <w:t>Arşivin tasnif edilerek kullanıma uygun hale getirilmesi</w:t>
            </w:r>
          </w:p>
        </w:tc>
      </w:tr>
      <w:tr w:rsidR="00C42344" w:rsidRPr="00A47F2F" w14:paraId="0DEBE3D1" w14:textId="77777777" w:rsidTr="003755C0">
        <w:trPr>
          <w:trHeight w:val="330"/>
        </w:trPr>
        <w:tc>
          <w:tcPr>
            <w:tcW w:w="637" w:type="dxa"/>
            <w:shd w:val="clear" w:color="auto" w:fill="DEEAF6"/>
            <w:vAlign w:val="center"/>
          </w:tcPr>
          <w:p w14:paraId="626FBEA3" w14:textId="77777777" w:rsidR="00C42344" w:rsidRDefault="00C42344" w:rsidP="003755C0">
            <w:pPr>
              <w:spacing w:after="0" w:line="240" w:lineRule="auto"/>
              <w:jc w:val="center"/>
              <w:rPr>
                <w:b/>
                <w:bCs/>
                <w:color w:val="000000"/>
                <w:szCs w:val="24"/>
              </w:rPr>
            </w:pPr>
            <w:r>
              <w:rPr>
                <w:b/>
                <w:bCs/>
                <w:color w:val="000000"/>
                <w:szCs w:val="24"/>
              </w:rPr>
              <w:t>18</w:t>
            </w:r>
          </w:p>
        </w:tc>
        <w:tc>
          <w:tcPr>
            <w:tcW w:w="14072" w:type="dxa"/>
            <w:shd w:val="clear" w:color="auto" w:fill="DEEAF6"/>
            <w:vAlign w:val="center"/>
          </w:tcPr>
          <w:p w14:paraId="73F15F8F" w14:textId="77777777" w:rsidR="00C42344" w:rsidRPr="008A489C" w:rsidRDefault="00C42344" w:rsidP="003755C0">
            <w:pPr>
              <w:spacing w:after="0" w:line="240" w:lineRule="auto"/>
              <w:rPr>
                <w:rFonts w:ascii="Times New Roman" w:hAnsi="Times New Roman"/>
                <w:szCs w:val="24"/>
              </w:rPr>
            </w:pPr>
            <w:r w:rsidRPr="008A489C">
              <w:rPr>
                <w:rFonts w:ascii="Times New Roman" w:hAnsi="Times New Roman"/>
                <w:szCs w:val="24"/>
              </w:rPr>
              <w:t>İstatistik ve bilgi temini</w:t>
            </w:r>
          </w:p>
        </w:tc>
      </w:tr>
      <w:tr w:rsidR="00C42344" w:rsidRPr="00A47F2F" w14:paraId="2A8B0F29" w14:textId="77777777" w:rsidTr="003755C0">
        <w:trPr>
          <w:trHeight w:val="330"/>
        </w:trPr>
        <w:tc>
          <w:tcPr>
            <w:tcW w:w="637" w:type="dxa"/>
            <w:shd w:val="clear" w:color="auto" w:fill="DEEAF6"/>
            <w:vAlign w:val="center"/>
          </w:tcPr>
          <w:p w14:paraId="2D8F8DF0" w14:textId="77777777" w:rsidR="00C42344" w:rsidRDefault="00C42344" w:rsidP="003755C0">
            <w:pPr>
              <w:spacing w:after="0" w:line="240" w:lineRule="auto"/>
              <w:jc w:val="center"/>
              <w:rPr>
                <w:b/>
                <w:bCs/>
                <w:color w:val="000000"/>
                <w:szCs w:val="24"/>
              </w:rPr>
            </w:pPr>
            <w:r>
              <w:rPr>
                <w:b/>
                <w:bCs/>
                <w:color w:val="000000"/>
                <w:szCs w:val="24"/>
              </w:rPr>
              <w:t>19</w:t>
            </w:r>
          </w:p>
        </w:tc>
        <w:tc>
          <w:tcPr>
            <w:tcW w:w="14072" w:type="dxa"/>
            <w:shd w:val="clear" w:color="auto" w:fill="DEEAF6"/>
            <w:vAlign w:val="center"/>
          </w:tcPr>
          <w:p w14:paraId="7744EED3" w14:textId="77777777" w:rsidR="00C42344" w:rsidRPr="008A489C" w:rsidRDefault="00C42344" w:rsidP="003755C0">
            <w:pPr>
              <w:spacing w:after="0" w:line="240" w:lineRule="auto"/>
              <w:rPr>
                <w:rFonts w:ascii="Times New Roman" w:hAnsi="Times New Roman"/>
                <w:szCs w:val="24"/>
              </w:rPr>
            </w:pPr>
            <w:r w:rsidRPr="008A489C">
              <w:rPr>
                <w:rFonts w:ascii="Times New Roman" w:hAnsi="Times New Roman"/>
                <w:szCs w:val="24"/>
              </w:rPr>
              <w:t>Hizmetlerin elektronik ortamda sunumu</w:t>
            </w:r>
          </w:p>
        </w:tc>
      </w:tr>
      <w:tr w:rsidR="00C42344" w:rsidRPr="00A47F2F" w14:paraId="3B4F565C" w14:textId="77777777" w:rsidTr="003755C0">
        <w:trPr>
          <w:trHeight w:val="330"/>
        </w:trPr>
        <w:tc>
          <w:tcPr>
            <w:tcW w:w="637" w:type="dxa"/>
            <w:shd w:val="clear" w:color="auto" w:fill="DEEAF6"/>
            <w:vAlign w:val="center"/>
          </w:tcPr>
          <w:p w14:paraId="33D17123" w14:textId="77777777" w:rsidR="00C42344" w:rsidRDefault="00C42344" w:rsidP="003755C0">
            <w:pPr>
              <w:spacing w:after="0" w:line="240" w:lineRule="auto"/>
              <w:jc w:val="center"/>
              <w:rPr>
                <w:b/>
                <w:bCs/>
                <w:color w:val="000000"/>
                <w:szCs w:val="24"/>
              </w:rPr>
            </w:pPr>
            <w:r>
              <w:rPr>
                <w:b/>
                <w:bCs/>
                <w:color w:val="000000"/>
                <w:szCs w:val="24"/>
              </w:rPr>
              <w:t>20</w:t>
            </w:r>
          </w:p>
        </w:tc>
        <w:tc>
          <w:tcPr>
            <w:tcW w:w="14072" w:type="dxa"/>
            <w:shd w:val="clear" w:color="auto" w:fill="DEEAF6"/>
            <w:vAlign w:val="center"/>
          </w:tcPr>
          <w:p w14:paraId="04EE0C02" w14:textId="77777777" w:rsidR="00C42344" w:rsidRPr="008A489C" w:rsidRDefault="00C42344" w:rsidP="003755C0">
            <w:pPr>
              <w:jc w:val="both"/>
              <w:rPr>
                <w:rFonts w:ascii="Times New Roman" w:hAnsi="Times New Roman"/>
                <w:szCs w:val="24"/>
              </w:rPr>
            </w:pPr>
            <w:r w:rsidRPr="008A489C">
              <w:rPr>
                <w:rFonts w:ascii="Times New Roman" w:hAnsi="Times New Roman"/>
                <w:szCs w:val="24"/>
              </w:rPr>
              <w:t>Bilgiye erişim imkânlarının ve hızının artırılması</w:t>
            </w:r>
          </w:p>
        </w:tc>
      </w:tr>
      <w:tr w:rsidR="00C42344" w:rsidRPr="00A47F2F" w14:paraId="6C5E38DF" w14:textId="77777777" w:rsidTr="003755C0">
        <w:trPr>
          <w:trHeight w:val="330"/>
        </w:trPr>
        <w:tc>
          <w:tcPr>
            <w:tcW w:w="637" w:type="dxa"/>
            <w:shd w:val="clear" w:color="auto" w:fill="DEEAF6"/>
            <w:vAlign w:val="center"/>
          </w:tcPr>
          <w:p w14:paraId="6DB0D2A6" w14:textId="77777777" w:rsidR="00C42344" w:rsidRDefault="00C42344" w:rsidP="003755C0">
            <w:pPr>
              <w:spacing w:after="0" w:line="240" w:lineRule="auto"/>
              <w:jc w:val="center"/>
              <w:rPr>
                <w:b/>
                <w:bCs/>
                <w:color w:val="000000"/>
                <w:szCs w:val="24"/>
              </w:rPr>
            </w:pPr>
            <w:r>
              <w:rPr>
                <w:b/>
                <w:bCs/>
                <w:color w:val="000000"/>
                <w:szCs w:val="24"/>
              </w:rPr>
              <w:t>21</w:t>
            </w:r>
          </w:p>
        </w:tc>
        <w:tc>
          <w:tcPr>
            <w:tcW w:w="14072" w:type="dxa"/>
            <w:shd w:val="clear" w:color="auto" w:fill="DEEAF6"/>
            <w:vAlign w:val="center"/>
          </w:tcPr>
          <w:p w14:paraId="338E123B" w14:textId="77777777" w:rsidR="00C42344" w:rsidRPr="008A489C" w:rsidRDefault="00C42344" w:rsidP="003755C0">
            <w:pPr>
              <w:jc w:val="both"/>
              <w:rPr>
                <w:rFonts w:ascii="Times New Roman" w:hAnsi="Times New Roman"/>
                <w:szCs w:val="24"/>
              </w:rPr>
            </w:pPr>
            <w:r w:rsidRPr="008A489C">
              <w:rPr>
                <w:rFonts w:ascii="Times New Roman" w:hAnsi="Times New Roman"/>
                <w:szCs w:val="24"/>
              </w:rPr>
              <w:t>Teknolojik alty</w:t>
            </w:r>
            <w:r>
              <w:rPr>
                <w:rFonts w:ascii="Times New Roman" w:hAnsi="Times New Roman"/>
                <w:szCs w:val="24"/>
              </w:rPr>
              <w:t>apı eksikliklerinin giderilmesi</w:t>
            </w:r>
          </w:p>
        </w:tc>
      </w:tr>
    </w:tbl>
    <w:p w14:paraId="4C00887C" w14:textId="78DAFA64" w:rsidR="00C42344" w:rsidRPr="00A47F2F" w:rsidRDefault="00C42344" w:rsidP="00E643C8">
      <w:bookmarkStart w:id="29" w:name="_Toc416085142"/>
      <w:bookmarkStart w:id="30" w:name="_Toc529519455"/>
      <w:r>
        <w:br w:type="page"/>
      </w:r>
      <w:bookmarkStart w:id="31" w:name="_Toc411525143"/>
      <w:bookmarkStart w:id="32" w:name="_Toc416085144"/>
      <w:bookmarkStart w:id="33" w:name="_Toc529519458"/>
      <w:bookmarkStart w:id="34" w:name="_Toc531097539"/>
      <w:bookmarkEnd w:id="29"/>
      <w:bookmarkEnd w:id="30"/>
      <w:r>
        <w:lastRenderedPageBreak/>
        <w:t xml:space="preserve">BÖLÜM III: </w:t>
      </w:r>
      <w:r w:rsidRPr="00A47F2F">
        <w:t>MİSYON, VİZYON VE TEMEL DEĞERLER</w:t>
      </w:r>
      <w:bookmarkEnd w:id="31"/>
      <w:bookmarkEnd w:id="32"/>
      <w:bookmarkEnd w:id="33"/>
      <w:bookmarkEnd w:id="34"/>
    </w:p>
    <w:p w14:paraId="4B80CD4B" w14:textId="77777777" w:rsidR="00C42344" w:rsidRPr="00A47F2F" w:rsidRDefault="00C42344" w:rsidP="00C42344">
      <w:pPr>
        <w:spacing w:line="240" w:lineRule="auto"/>
        <w:ind w:firstLine="709"/>
        <w:jc w:val="both"/>
        <w:rPr>
          <w:szCs w:val="24"/>
        </w:rPr>
      </w:pPr>
      <w:r w:rsidRPr="00A47F2F">
        <w:rPr>
          <w:szCs w:val="24"/>
        </w:rPr>
        <w:t xml:space="preserve">Okul Müdürlüğümüzün Misyon, </w:t>
      </w:r>
      <w:proofErr w:type="gramStart"/>
      <w:r w:rsidRPr="00A47F2F">
        <w:rPr>
          <w:szCs w:val="24"/>
        </w:rPr>
        <w:t>vizyon</w:t>
      </w:r>
      <w:proofErr w:type="gramEnd"/>
      <w:r w:rsidRPr="00A47F2F">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750A4B1" w14:textId="77777777" w:rsidR="00C42344" w:rsidRPr="00A47F2F" w:rsidRDefault="00C42344" w:rsidP="00C42344">
      <w:pPr>
        <w:pStyle w:val="Balk2"/>
      </w:pPr>
      <w:bookmarkStart w:id="35" w:name="_Toc531097540"/>
      <w:r>
        <w:t>MİSYO</w:t>
      </w:r>
      <w:r w:rsidRPr="00A47F2F">
        <w:t>N</w:t>
      </w:r>
      <w:r>
        <w:t xml:space="preserve">UMUZ </w:t>
      </w:r>
      <w:r w:rsidRPr="00373590">
        <w:rPr>
          <w:highlight w:val="yellow"/>
        </w:rPr>
        <w:t>*</w:t>
      </w:r>
      <w:bookmarkEnd w:id="35"/>
    </w:p>
    <w:p w14:paraId="5BCAEA19" w14:textId="77777777" w:rsidR="00C42344" w:rsidRPr="001E21EA" w:rsidRDefault="00C42344" w:rsidP="00C42344">
      <w:pPr>
        <w:ind w:firstLine="708"/>
        <w:jc w:val="both"/>
        <w:rPr>
          <w:rFonts w:ascii="Times New Roman" w:hAnsi="Times New Roman"/>
          <w:szCs w:val="24"/>
        </w:rPr>
      </w:pPr>
      <w:proofErr w:type="gramStart"/>
      <w:r w:rsidRPr="001E21EA">
        <w:rPr>
          <w:rFonts w:ascii="Times New Roman" w:hAnsi="Times New Roman"/>
          <w:szCs w:val="24"/>
        </w:rPr>
        <w:t>Düşünme, anlama, araştırma ve sorun çözme yetkinliği gelişmiş; bilgi toplumunun gerektirdiği bilgi ve becerilerle donanmış; millî kültürü ve</w:t>
      </w:r>
      <w:r>
        <w:rPr>
          <w:rFonts w:ascii="Times New Roman" w:hAnsi="Times New Roman"/>
          <w:szCs w:val="24"/>
        </w:rPr>
        <w:t xml:space="preserve"> 15 Temmuz ruhuyla</w:t>
      </w:r>
      <w:r w:rsidRPr="001E21EA">
        <w:rPr>
          <w:rFonts w:ascii="Times New Roman" w:hAnsi="Times New Roman"/>
          <w:szCs w:val="24"/>
        </w:rPr>
        <w:t xml:space="preserve"> demokrasinin evrensel değerlerini içselleştirmiş; iletişime ve paylaşıma açık, sanatsal duyarlılığı ve becerisi gelişmiş; öz güveni, öz saygısı, hak, adalet ve sorumluluk bilinci yüksek; gayretli, girişimci, yaratıcı, yenilikçi, barışçı, sağlıklı ve mutlu bireylerin yetişmesine ortam ve imkân sağlamaktır</w:t>
      </w:r>
      <w:r>
        <w:rPr>
          <w:rFonts w:ascii="Times New Roman" w:hAnsi="Times New Roman"/>
          <w:szCs w:val="24"/>
        </w:rPr>
        <w:t>.</w:t>
      </w:r>
      <w:r w:rsidRPr="00673391">
        <w:t xml:space="preserve"> </w:t>
      </w:r>
      <w:proofErr w:type="gramEnd"/>
      <w:r>
        <w:t xml:space="preserve">Bütünsel eğitim yaklaşımıyla öğrencilerimizi, öğrenmeyi yaşam becerisi olarak kullanan bağımsız bireyler olmaları için destekleriz. Okul kültürümüz, yetkin kadromuz, uyguladığımız ulusal ve uluslararası programlarla öğrencilerimize evrensel değerler kazandırırız. Rehberlik ve ölçme- değerlendirme hizmetlerimizle, öğrencilerimizin sorumluluklarını yerine getirebilen öz disipline sahip bireyler olmalarını destekleriz. Öğrencilerimizi, akademik, sportif ve sanatsal alanlarda destekleyerek yaratıcılıklarını ortaya çıkarmalarını sağlarız. Sosyal etkinliklerimiz ve öğrenme ortamlarımızla öğrencilerimizin ilgi ve yeteneklerini keşfetmelerini sağlarız. Öğrencilerimizin bu etkinliklerde aldıkları sorumluluklarla daha iyi bir dünyaya katkı sağlarız. Yerel ve küresel problemlere duyarlı, çözüm üretebilen ve girişimci bireyler yetiştiririz. </w:t>
      </w:r>
    </w:p>
    <w:p w14:paraId="1283AC15" w14:textId="77777777" w:rsidR="00C42344" w:rsidRDefault="00C42344" w:rsidP="00C42344">
      <w:pPr>
        <w:ind w:left="284"/>
        <w:jc w:val="both"/>
        <w:rPr>
          <w:szCs w:val="24"/>
        </w:rPr>
      </w:pPr>
    </w:p>
    <w:p w14:paraId="606D63CA" w14:textId="77777777" w:rsidR="00C42344" w:rsidRPr="00A47F2F" w:rsidRDefault="00C42344" w:rsidP="00C42344">
      <w:pPr>
        <w:pStyle w:val="Balk2"/>
      </w:pPr>
      <w:bookmarkStart w:id="36" w:name="_Toc531097541"/>
      <w:r>
        <w:t>VİZYO</w:t>
      </w:r>
      <w:r w:rsidRPr="00A47F2F">
        <w:t>N</w:t>
      </w:r>
      <w:r>
        <w:t xml:space="preserve">UMUZ </w:t>
      </w:r>
      <w:r w:rsidRPr="00373590">
        <w:rPr>
          <w:highlight w:val="yellow"/>
        </w:rPr>
        <w:t>*</w:t>
      </w:r>
      <w:bookmarkEnd w:id="36"/>
    </w:p>
    <w:p w14:paraId="5F9A2522" w14:textId="77777777" w:rsidR="00C42344" w:rsidRDefault="00C42344" w:rsidP="00C42344">
      <w:pPr>
        <w:ind w:firstLine="708"/>
        <w:jc w:val="both"/>
        <w:rPr>
          <w:rFonts w:ascii="Times New Roman" w:hAnsi="Times New Roman"/>
          <w:szCs w:val="24"/>
        </w:rPr>
      </w:pPr>
      <w:r>
        <w:rPr>
          <w:rFonts w:ascii="Times New Roman" w:hAnsi="Times New Roman"/>
          <w:szCs w:val="24"/>
        </w:rPr>
        <w:t>H</w:t>
      </w:r>
      <w:r w:rsidRPr="004B03C0">
        <w:rPr>
          <w:rFonts w:ascii="Times New Roman" w:hAnsi="Times New Roman"/>
          <w:szCs w:val="24"/>
        </w:rPr>
        <w:t>er öğrencinin iyi bir üst eğitim kurumuna yerleşmesini ve sosyal becerilerini geliştirmesini, toplumsal ve milli değerleri yaşamasını sağlamak, çocuklarımıza mutlu ve başarılı bireyler olma isteği ve yeteneğini kazandırmaktır.</w:t>
      </w:r>
    </w:p>
    <w:p w14:paraId="378F60A5" w14:textId="77777777" w:rsidR="00C42344" w:rsidRPr="00973B56" w:rsidRDefault="00C42344" w:rsidP="00C42344">
      <w:pPr>
        <w:autoSpaceDE w:val="0"/>
        <w:autoSpaceDN w:val="0"/>
        <w:adjustRightInd w:val="0"/>
        <w:spacing w:after="0" w:line="240" w:lineRule="auto"/>
        <w:rPr>
          <w:rFonts w:cs="Calibri"/>
          <w:color w:val="000000"/>
          <w:sz w:val="36"/>
          <w:szCs w:val="36"/>
        </w:rPr>
      </w:pPr>
      <w:r w:rsidRPr="00973B56">
        <w:rPr>
          <w:rFonts w:cs="Calibri"/>
          <w:b/>
          <w:bCs/>
          <w:i/>
          <w:iCs/>
          <w:color w:val="000000"/>
          <w:sz w:val="36"/>
          <w:szCs w:val="36"/>
        </w:rPr>
        <w:t xml:space="preserve">Eğitimde, Gelenekten Geleceğe; </w:t>
      </w:r>
    </w:p>
    <w:p w14:paraId="127B64DF" w14:textId="77777777" w:rsidR="00C42344" w:rsidRPr="004B03C0" w:rsidRDefault="00C42344" w:rsidP="00C42344">
      <w:pPr>
        <w:ind w:firstLine="708"/>
        <w:jc w:val="both"/>
        <w:rPr>
          <w:rFonts w:ascii="Times New Roman" w:hAnsi="Times New Roman"/>
          <w:szCs w:val="24"/>
        </w:rPr>
      </w:pPr>
      <w:r w:rsidRPr="00973B56">
        <w:rPr>
          <w:rFonts w:cs="Calibri"/>
          <w:b/>
          <w:bCs/>
          <w:i/>
          <w:iCs/>
          <w:color w:val="000000"/>
          <w:sz w:val="36"/>
          <w:szCs w:val="36"/>
        </w:rPr>
        <w:t xml:space="preserve">Bir Adım Önce, Bir Adım </w:t>
      </w:r>
      <w:proofErr w:type="gramStart"/>
      <w:r w:rsidRPr="00973B56">
        <w:rPr>
          <w:rFonts w:cs="Calibri"/>
          <w:b/>
          <w:bCs/>
          <w:i/>
          <w:iCs/>
          <w:color w:val="000000"/>
          <w:sz w:val="36"/>
          <w:szCs w:val="36"/>
        </w:rPr>
        <w:t>Önde …</w:t>
      </w:r>
      <w:proofErr w:type="gramEnd"/>
    </w:p>
    <w:p w14:paraId="22D98B11" w14:textId="77777777" w:rsidR="00C42344" w:rsidRDefault="00C42344" w:rsidP="00C42344">
      <w:pPr>
        <w:ind w:left="284"/>
        <w:jc w:val="both"/>
        <w:rPr>
          <w:b/>
          <w:szCs w:val="24"/>
        </w:rPr>
      </w:pPr>
    </w:p>
    <w:p w14:paraId="0EB8CCAB" w14:textId="77777777" w:rsidR="00C42344" w:rsidRDefault="00C42344" w:rsidP="00C42344">
      <w:pPr>
        <w:pStyle w:val="Balk2"/>
      </w:pPr>
      <w:bookmarkStart w:id="37" w:name="_Toc531097542"/>
      <w:r w:rsidRPr="00A47F2F">
        <w:t>TEMEL DEĞERLERİMİZ</w:t>
      </w:r>
      <w:r>
        <w:t xml:space="preserve"> </w:t>
      </w:r>
      <w:r w:rsidRPr="00373590">
        <w:rPr>
          <w:highlight w:val="yellow"/>
        </w:rPr>
        <w:t>*</w:t>
      </w:r>
      <w:bookmarkEnd w:id="37"/>
    </w:p>
    <w:p w14:paraId="62906627" w14:textId="77777777" w:rsidR="00C42344" w:rsidRPr="00AC5AC1" w:rsidRDefault="00C42344" w:rsidP="00C42344">
      <w:pPr>
        <w:rPr>
          <w:lang w:val="x-none" w:eastAsia="x-none"/>
        </w:rPr>
      </w:pPr>
      <w:r>
        <w:t>Global standartlarda, yenilikçi eğitim anlayışını benimseyerek, tüm çalışmalarında kaliteyi ön planda tutarak, problemlere karşı sonuç odaklı yaklaşımıyla gençlere örnek oluşturarak, yeni kuşakları “iyi insan olma” bilinciyle yetiştirerek öğrencilerini başarılı bir geleceğe hazırlamaktır.</w:t>
      </w:r>
    </w:p>
    <w:p w14:paraId="58ABE28C" w14:textId="77777777" w:rsidR="00C42344" w:rsidRDefault="00C42344" w:rsidP="00C42344">
      <w:pPr>
        <w:pStyle w:val="ListeParagraf"/>
        <w:numPr>
          <w:ilvl w:val="0"/>
          <w:numId w:val="4"/>
        </w:numPr>
        <w:spacing w:after="0" w:line="360" w:lineRule="auto"/>
        <w:jc w:val="both"/>
        <w:rPr>
          <w:rFonts w:ascii="Times New Roman" w:hAnsi="Times New Roman"/>
          <w:szCs w:val="24"/>
        </w:rPr>
      </w:pPr>
      <w:r w:rsidRPr="009C07C4">
        <w:rPr>
          <w:rFonts w:ascii="Times New Roman" w:hAnsi="Times New Roman"/>
          <w:szCs w:val="24"/>
        </w:rPr>
        <w:t xml:space="preserve"> </w:t>
      </w:r>
      <w:r w:rsidRPr="00103A43">
        <w:rPr>
          <w:rFonts w:ascii="Times New Roman" w:hAnsi="Times New Roman"/>
          <w:szCs w:val="24"/>
        </w:rPr>
        <w:t>Önce insan,</w:t>
      </w:r>
    </w:p>
    <w:p w14:paraId="551F02C7" w14:textId="77777777" w:rsidR="00C42344" w:rsidRPr="00BC78D6" w:rsidRDefault="00C42344" w:rsidP="00C42344">
      <w:pPr>
        <w:pStyle w:val="ListeParagraf"/>
        <w:numPr>
          <w:ilvl w:val="0"/>
          <w:numId w:val="4"/>
        </w:numPr>
        <w:spacing w:after="0" w:line="360" w:lineRule="auto"/>
        <w:jc w:val="both"/>
        <w:rPr>
          <w:rFonts w:ascii="Times New Roman" w:hAnsi="Times New Roman"/>
          <w:szCs w:val="24"/>
        </w:rPr>
      </w:pPr>
      <w:r>
        <w:t>Hizmet bekleyenlerin ihtiyaçlarına odaklanmak,</w:t>
      </w:r>
    </w:p>
    <w:p w14:paraId="21BA780B" w14:textId="77777777" w:rsidR="00C42344" w:rsidRPr="00103A43" w:rsidRDefault="00C42344" w:rsidP="00C42344">
      <w:pPr>
        <w:pStyle w:val="ListeParagraf"/>
        <w:numPr>
          <w:ilvl w:val="0"/>
          <w:numId w:val="4"/>
        </w:numPr>
        <w:spacing w:after="0" w:line="360" w:lineRule="auto"/>
        <w:jc w:val="both"/>
        <w:rPr>
          <w:rFonts w:ascii="Times New Roman" w:hAnsi="Times New Roman"/>
          <w:szCs w:val="24"/>
        </w:rPr>
      </w:pPr>
      <w:r>
        <w:t>Ülkemizin geleceği konusunda sorumluluk,</w:t>
      </w:r>
    </w:p>
    <w:p w14:paraId="099BF91E" w14:textId="77777777" w:rsidR="00C42344" w:rsidRPr="00103A43" w:rsidRDefault="00C42344" w:rsidP="00C42344">
      <w:pPr>
        <w:pStyle w:val="ListeParagraf"/>
        <w:numPr>
          <w:ilvl w:val="0"/>
          <w:numId w:val="4"/>
        </w:numPr>
        <w:spacing w:after="0" w:line="360" w:lineRule="auto"/>
        <w:jc w:val="both"/>
        <w:rPr>
          <w:rFonts w:ascii="Times New Roman" w:hAnsi="Times New Roman"/>
          <w:szCs w:val="24"/>
        </w:rPr>
      </w:pPr>
      <w:r w:rsidRPr="00103A43">
        <w:rPr>
          <w:rFonts w:ascii="Times New Roman" w:hAnsi="Times New Roman"/>
          <w:szCs w:val="24"/>
        </w:rPr>
        <w:t>Karşılıklı güven ve dürüstlük,</w:t>
      </w:r>
    </w:p>
    <w:p w14:paraId="3FB0B370" w14:textId="77777777" w:rsidR="00C42344" w:rsidRPr="00103A43" w:rsidRDefault="00C42344" w:rsidP="00C42344">
      <w:pPr>
        <w:pStyle w:val="ListeParagraf"/>
        <w:numPr>
          <w:ilvl w:val="0"/>
          <w:numId w:val="4"/>
        </w:numPr>
        <w:spacing w:after="0" w:line="360" w:lineRule="auto"/>
        <w:jc w:val="both"/>
        <w:rPr>
          <w:rFonts w:ascii="Times New Roman" w:hAnsi="Times New Roman"/>
          <w:szCs w:val="24"/>
        </w:rPr>
      </w:pPr>
      <w:r w:rsidRPr="00103A43">
        <w:rPr>
          <w:rFonts w:ascii="Times New Roman" w:hAnsi="Times New Roman"/>
          <w:szCs w:val="24"/>
        </w:rPr>
        <w:t>Sabırlı</w:t>
      </w:r>
      <w:r>
        <w:rPr>
          <w:rFonts w:ascii="Times New Roman" w:hAnsi="Times New Roman"/>
          <w:szCs w:val="24"/>
        </w:rPr>
        <w:t>, hoşgörülü ve kararlılık</w:t>
      </w:r>
      <w:r w:rsidRPr="00103A43">
        <w:rPr>
          <w:rFonts w:ascii="Times New Roman" w:hAnsi="Times New Roman"/>
          <w:szCs w:val="24"/>
        </w:rPr>
        <w:t>,</w:t>
      </w:r>
    </w:p>
    <w:p w14:paraId="78E0AAB9" w14:textId="77777777" w:rsidR="00C42344" w:rsidRPr="00103A43" w:rsidRDefault="00C42344" w:rsidP="00C42344">
      <w:pPr>
        <w:pStyle w:val="AralkYok"/>
        <w:numPr>
          <w:ilvl w:val="0"/>
          <w:numId w:val="4"/>
        </w:numPr>
        <w:spacing w:line="360" w:lineRule="auto"/>
        <w:rPr>
          <w:rFonts w:ascii="Times New Roman" w:hAnsi="Times New Roman"/>
          <w:sz w:val="24"/>
          <w:szCs w:val="24"/>
        </w:rPr>
      </w:pPr>
      <w:r>
        <w:rPr>
          <w:rFonts w:ascii="Times New Roman" w:hAnsi="Times New Roman"/>
          <w:sz w:val="24"/>
          <w:szCs w:val="24"/>
        </w:rPr>
        <w:t>Eğitimde s</w:t>
      </w:r>
      <w:r w:rsidRPr="00103A43">
        <w:rPr>
          <w:rFonts w:ascii="Times New Roman" w:hAnsi="Times New Roman"/>
          <w:sz w:val="24"/>
          <w:szCs w:val="24"/>
        </w:rPr>
        <w:t>üreklilik</w:t>
      </w:r>
      <w:r>
        <w:rPr>
          <w:rFonts w:ascii="Times New Roman" w:hAnsi="Times New Roman"/>
          <w:sz w:val="24"/>
          <w:szCs w:val="24"/>
        </w:rPr>
        <w:t xml:space="preserve"> anlayışı</w:t>
      </w:r>
      <w:r w:rsidRPr="00103A43">
        <w:rPr>
          <w:rFonts w:ascii="Times New Roman" w:hAnsi="Times New Roman"/>
          <w:sz w:val="24"/>
          <w:szCs w:val="24"/>
        </w:rPr>
        <w:t>,</w:t>
      </w:r>
    </w:p>
    <w:p w14:paraId="5E026FA5" w14:textId="77777777" w:rsidR="00C42344" w:rsidRPr="00103A43" w:rsidRDefault="00C42344" w:rsidP="00C42344">
      <w:pPr>
        <w:pStyle w:val="AralkYok"/>
        <w:numPr>
          <w:ilvl w:val="0"/>
          <w:numId w:val="4"/>
        </w:numPr>
        <w:spacing w:line="360" w:lineRule="auto"/>
        <w:rPr>
          <w:rFonts w:ascii="Times New Roman" w:hAnsi="Times New Roman"/>
          <w:sz w:val="24"/>
          <w:szCs w:val="24"/>
        </w:rPr>
      </w:pPr>
      <w:r>
        <w:rPr>
          <w:rFonts w:ascii="Times New Roman" w:hAnsi="Times New Roman"/>
          <w:sz w:val="24"/>
          <w:szCs w:val="24"/>
        </w:rPr>
        <w:t>Adaletli performans d</w:t>
      </w:r>
      <w:r w:rsidRPr="00103A43">
        <w:rPr>
          <w:rFonts w:ascii="Times New Roman" w:hAnsi="Times New Roman"/>
          <w:sz w:val="24"/>
          <w:szCs w:val="24"/>
        </w:rPr>
        <w:t>eğerlendirme,</w:t>
      </w:r>
    </w:p>
    <w:p w14:paraId="1E81F146" w14:textId="77777777" w:rsidR="00C42344" w:rsidRPr="00103A43" w:rsidRDefault="00C42344" w:rsidP="00C42344">
      <w:pPr>
        <w:pStyle w:val="AralkYok"/>
        <w:numPr>
          <w:ilvl w:val="0"/>
          <w:numId w:val="4"/>
        </w:numPr>
        <w:spacing w:line="360" w:lineRule="auto"/>
        <w:rPr>
          <w:rFonts w:ascii="Times New Roman" w:hAnsi="Times New Roman"/>
          <w:sz w:val="24"/>
          <w:szCs w:val="24"/>
        </w:rPr>
      </w:pPr>
      <w:r>
        <w:rPr>
          <w:rFonts w:ascii="Times New Roman" w:hAnsi="Times New Roman"/>
          <w:sz w:val="24"/>
          <w:szCs w:val="24"/>
        </w:rPr>
        <w:t>Bireysel farkları d</w:t>
      </w:r>
      <w:r w:rsidRPr="00103A43">
        <w:rPr>
          <w:rFonts w:ascii="Times New Roman" w:hAnsi="Times New Roman"/>
          <w:sz w:val="24"/>
          <w:szCs w:val="24"/>
        </w:rPr>
        <w:t xml:space="preserve">ikkate </w:t>
      </w:r>
      <w:r>
        <w:rPr>
          <w:rFonts w:ascii="Times New Roman" w:hAnsi="Times New Roman"/>
          <w:sz w:val="24"/>
          <w:szCs w:val="24"/>
        </w:rPr>
        <w:t>a</w:t>
      </w:r>
      <w:r w:rsidRPr="00103A43">
        <w:rPr>
          <w:rFonts w:ascii="Times New Roman" w:hAnsi="Times New Roman"/>
          <w:sz w:val="24"/>
          <w:szCs w:val="24"/>
        </w:rPr>
        <w:t>lmak,</w:t>
      </w:r>
    </w:p>
    <w:p w14:paraId="7A11C638" w14:textId="77777777" w:rsidR="00C42344" w:rsidRPr="00103A43" w:rsidRDefault="00C42344" w:rsidP="00C42344">
      <w:pPr>
        <w:pStyle w:val="AralkYok"/>
        <w:numPr>
          <w:ilvl w:val="0"/>
          <w:numId w:val="4"/>
        </w:numPr>
        <w:spacing w:line="360" w:lineRule="auto"/>
        <w:rPr>
          <w:rFonts w:ascii="Times New Roman" w:hAnsi="Times New Roman"/>
          <w:sz w:val="24"/>
          <w:szCs w:val="24"/>
        </w:rPr>
      </w:pPr>
      <w:r w:rsidRPr="00103A43">
        <w:rPr>
          <w:rFonts w:ascii="Times New Roman" w:hAnsi="Times New Roman"/>
          <w:sz w:val="24"/>
          <w:szCs w:val="24"/>
        </w:rPr>
        <w:t>Kendisiyle ve çevresi ile barışık olmak</w:t>
      </w:r>
      <w:r>
        <w:rPr>
          <w:rFonts w:ascii="Times New Roman" w:hAnsi="Times New Roman"/>
          <w:sz w:val="24"/>
          <w:szCs w:val="24"/>
        </w:rPr>
        <w:t>,</w:t>
      </w:r>
    </w:p>
    <w:p w14:paraId="16EE509A" w14:textId="77777777" w:rsidR="00C42344" w:rsidRPr="00103A43" w:rsidRDefault="00C42344" w:rsidP="00C42344">
      <w:pPr>
        <w:pStyle w:val="AralkYok"/>
        <w:numPr>
          <w:ilvl w:val="0"/>
          <w:numId w:val="4"/>
        </w:numPr>
        <w:spacing w:line="360" w:lineRule="auto"/>
        <w:rPr>
          <w:rFonts w:ascii="Times New Roman" w:hAnsi="Times New Roman"/>
          <w:sz w:val="24"/>
          <w:szCs w:val="24"/>
        </w:rPr>
      </w:pPr>
      <w:r w:rsidRPr="00103A43">
        <w:rPr>
          <w:rFonts w:ascii="Times New Roman" w:hAnsi="Times New Roman"/>
          <w:sz w:val="24"/>
          <w:szCs w:val="24"/>
        </w:rPr>
        <w:t>Yetkinlik, üretkenlik ve girişimcilik ruhuna sahip olmak</w:t>
      </w:r>
      <w:r>
        <w:rPr>
          <w:rFonts w:ascii="Times New Roman" w:hAnsi="Times New Roman"/>
          <w:sz w:val="24"/>
          <w:szCs w:val="24"/>
        </w:rPr>
        <w:t>,</w:t>
      </w:r>
    </w:p>
    <w:p w14:paraId="4F96D9F8" w14:textId="77777777" w:rsidR="00C42344" w:rsidRPr="00103A43" w:rsidRDefault="00C42344" w:rsidP="00C42344">
      <w:pPr>
        <w:pStyle w:val="AralkYok"/>
        <w:numPr>
          <w:ilvl w:val="0"/>
          <w:numId w:val="4"/>
        </w:numPr>
        <w:spacing w:line="360" w:lineRule="auto"/>
        <w:rPr>
          <w:rFonts w:ascii="Times New Roman" w:hAnsi="Times New Roman"/>
          <w:sz w:val="24"/>
          <w:szCs w:val="24"/>
        </w:rPr>
      </w:pPr>
      <w:r w:rsidRPr="00103A43">
        <w:rPr>
          <w:rFonts w:ascii="Times New Roman" w:hAnsi="Times New Roman"/>
          <w:bCs/>
          <w:sz w:val="24"/>
          <w:szCs w:val="24"/>
        </w:rPr>
        <w:t>Doğa ve çevreyi ko</w:t>
      </w:r>
      <w:r w:rsidRPr="00103A43">
        <w:rPr>
          <w:rFonts w:ascii="Times New Roman" w:hAnsi="Times New Roman"/>
          <w:bCs/>
          <w:spacing w:val="-1"/>
          <w:sz w:val="24"/>
          <w:szCs w:val="24"/>
        </w:rPr>
        <w:t>r</w:t>
      </w:r>
      <w:r w:rsidRPr="00103A43">
        <w:rPr>
          <w:rFonts w:ascii="Times New Roman" w:hAnsi="Times New Roman"/>
          <w:bCs/>
          <w:sz w:val="24"/>
          <w:szCs w:val="24"/>
        </w:rPr>
        <w:t>uma bilin</w:t>
      </w:r>
      <w:r w:rsidRPr="00103A43">
        <w:rPr>
          <w:rFonts w:ascii="Times New Roman" w:hAnsi="Times New Roman"/>
          <w:bCs/>
          <w:spacing w:val="-1"/>
          <w:sz w:val="24"/>
          <w:szCs w:val="24"/>
        </w:rPr>
        <w:t>ci</w:t>
      </w:r>
      <w:r>
        <w:rPr>
          <w:rFonts w:ascii="Times New Roman" w:hAnsi="Times New Roman"/>
          <w:bCs/>
          <w:spacing w:val="-1"/>
          <w:sz w:val="24"/>
          <w:szCs w:val="24"/>
        </w:rPr>
        <w:t>,</w:t>
      </w:r>
    </w:p>
    <w:p w14:paraId="6934D782" w14:textId="77777777" w:rsidR="00C42344" w:rsidRPr="00103A43" w:rsidRDefault="00C42344" w:rsidP="00C42344">
      <w:pPr>
        <w:pStyle w:val="AralkYok"/>
        <w:numPr>
          <w:ilvl w:val="0"/>
          <w:numId w:val="4"/>
        </w:numPr>
        <w:spacing w:line="360" w:lineRule="auto"/>
        <w:rPr>
          <w:rFonts w:ascii="Times New Roman" w:hAnsi="Times New Roman"/>
          <w:sz w:val="24"/>
          <w:szCs w:val="24"/>
        </w:rPr>
      </w:pPr>
      <w:r>
        <w:rPr>
          <w:rFonts w:ascii="Times New Roman" w:hAnsi="Times New Roman"/>
          <w:bCs/>
          <w:sz w:val="24"/>
          <w:szCs w:val="24"/>
        </w:rPr>
        <w:t>S</w:t>
      </w:r>
      <w:r w:rsidRPr="00103A43">
        <w:rPr>
          <w:rFonts w:ascii="Times New Roman" w:hAnsi="Times New Roman"/>
          <w:bCs/>
          <w:sz w:val="24"/>
          <w:szCs w:val="24"/>
        </w:rPr>
        <w:t>ürekli g</w:t>
      </w:r>
      <w:r w:rsidRPr="00103A43">
        <w:rPr>
          <w:rFonts w:ascii="Times New Roman" w:hAnsi="Times New Roman"/>
          <w:bCs/>
          <w:spacing w:val="-1"/>
          <w:sz w:val="24"/>
          <w:szCs w:val="24"/>
        </w:rPr>
        <w:t>e</w:t>
      </w:r>
      <w:r w:rsidRPr="00103A43">
        <w:rPr>
          <w:rFonts w:ascii="Times New Roman" w:hAnsi="Times New Roman"/>
          <w:bCs/>
          <w:sz w:val="24"/>
          <w:szCs w:val="24"/>
        </w:rPr>
        <w:t>l</w:t>
      </w:r>
      <w:r w:rsidRPr="00103A43">
        <w:rPr>
          <w:rFonts w:ascii="Times New Roman" w:hAnsi="Times New Roman"/>
          <w:bCs/>
          <w:spacing w:val="-1"/>
          <w:sz w:val="24"/>
          <w:szCs w:val="24"/>
        </w:rPr>
        <w:t>i</w:t>
      </w:r>
      <w:r w:rsidRPr="00103A43">
        <w:rPr>
          <w:rFonts w:ascii="Times New Roman" w:hAnsi="Times New Roman"/>
          <w:bCs/>
          <w:sz w:val="24"/>
          <w:szCs w:val="24"/>
        </w:rPr>
        <w:t>şim</w:t>
      </w:r>
    </w:p>
    <w:p w14:paraId="2B3C7CF4" w14:textId="77777777" w:rsidR="00C42344" w:rsidRPr="00AA7011" w:rsidRDefault="00C42344" w:rsidP="00C42344">
      <w:pPr>
        <w:pStyle w:val="AralkYok"/>
        <w:numPr>
          <w:ilvl w:val="0"/>
          <w:numId w:val="4"/>
        </w:numPr>
        <w:spacing w:line="360" w:lineRule="auto"/>
        <w:rPr>
          <w:rFonts w:ascii="Times New Roman" w:hAnsi="Times New Roman"/>
          <w:sz w:val="24"/>
          <w:szCs w:val="24"/>
        </w:rPr>
      </w:pPr>
      <w:r w:rsidRPr="00103A43">
        <w:rPr>
          <w:rFonts w:ascii="Times New Roman" w:hAnsi="Times New Roman"/>
          <w:bCs/>
          <w:sz w:val="24"/>
          <w:szCs w:val="24"/>
        </w:rPr>
        <w:t>Sorumluluk</w:t>
      </w:r>
      <w:r w:rsidRPr="00103A43">
        <w:rPr>
          <w:rFonts w:ascii="Times New Roman" w:hAnsi="Times New Roman"/>
          <w:bCs/>
          <w:spacing w:val="-10"/>
          <w:sz w:val="24"/>
          <w:szCs w:val="24"/>
        </w:rPr>
        <w:t xml:space="preserve"> </w:t>
      </w:r>
      <w:r w:rsidRPr="00103A43">
        <w:rPr>
          <w:rFonts w:ascii="Times New Roman" w:hAnsi="Times New Roman"/>
          <w:bCs/>
          <w:sz w:val="24"/>
          <w:szCs w:val="24"/>
        </w:rPr>
        <w:t>duygusu ve kendi</w:t>
      </w:r>
      <w:r w:rsidRPr="00103A43">
        <w:rPr>
          <w:rFonts w:ascii="Times New Roman" w:hAnsi="Times New Roman"/>
          <w:bCs/>
          <w:spacing w:val="-2"/>
          <w:sz w:val="24"/>
          <w:szCs w:val="24"/>
        </w:rPr>
        <w:t>n</w:t>
      </w:r>
      <w:r w:rsidRPr="00103A43">
        <w:rPr>
          <w:rFonts w:ascii="Times New Roman" w:hAnsi="Times New Roman"/>
          <w:bCs/>
          <w:sz w:val="24"/>
          <w:szCs w:val="24"/>
        </w:rPr>
        <w:t>e güven bilincini ka</w:t>
      </w:r>
      <w:r w:rsidRPr="00103A43">
        <w:rPr>
          <w:rFonts w:ascii="Times New Roman" w:hAnsi="Times New Roman"/>
          <w:bCs/>
          <w:spacing w:val="-2"/>
          <w:sz w:val="24"/>
          <w:szCs w:val="24"/>
        </w:rPr>
        <w:t>z</w:t>
      </w:r>
      <w:r w:rsidRPr="00103A43">
        <w:rPr>
          <w:rFonts w:ascii="Times New Roman" w:hAnsi="Times New Roman"/>
          <w:bCs/>
          <w:sz w:val="24"/>
          <w:szCs w:val="24"/>
        </w:rPr>
        <w:t>an</w:t>
      </w:r>
      <w:r w:rsidRPr="00103A43">
        <w:rPr>
          <w:rFonts w:ascii="Times New Roman" w:hAnsi="Times New Roman"/>
          <w:bCs/>
          <w:spacing w:val="-1"/>
          <w:sz w:val="24"/>
          <w:szCs w:val="24"/>
        </w:rPr>
        <w:t>d</w:t>
      </w:r>
      <w:r w:rsidRPr="00103A43">
        <w:rPr>
          <w:rFonts w:ascii="Times New Roman" w:hAnsi="Times New Roman"/>
          <w:bCs/>
          <w:spacing w:val="1"/>
          <w:sz w:val="24"/>
          <w:szCs w:val="24"/>
        </w:rPr>
        <w:t>ı</w:t>
      </w:r>
      <w:r w:rsidRPr="00103A43">
        <w:rPr>
          <w:rFonts w:ascii="Times New Roman" w:hAnsi="Times New Roman"/>
          <w:bCs/>
          <w:sz w:val="24"/>
          <w:szCs w:val="24"/>
        </w:rPr>
        <w:t>racak</w:t>
      </w:r>
    </w:p>
    <w:p w14:paraId="4A92779A" w14:textId="77777777" w:rsidR="00C42344" w:rsidRDefault="00C42344" w:rsidP="00C42344">
      <w:pPr>
        <w:pStyle w:val="AralkYok"/>
        <w:numPr>
          <w:ilvl w:val="0"/>
          <w:numId w:val="4"/>
        </w:numPr>
        <w:spacing w:line="360" w:lineRule="auto"/>
        <w:rPr>
          <w:rFonts w:ascii="Times New Roman" w:hAnsi="Times New Roman"/>
          <w:sz w:val="24"/>
          <w:szCs w:val="24"/>
        </w:rPr>
      </w:pPr>
      <w:r w:rsidRPr="00AA7011">
        <w:rPr>
          <w:rFonts w:ascii="Times New Roman" w:hAnsi="Times New Roman"/>
          <w:sz w:val="24"/>
          <w:szCs w:val="24"/>
        </w:rPr>
        <w:t>Analitik ve Bilimsel Bakış</w:t>
      </w:r>
    </w:p>
    <w:p w14:paraId="70033C6A" w14:textId="77777777" w:rsidR="00C42344" w:rsidRPr="00AA7011" w:rsidRDefault="00C42344" w:rsidP="00C42344">
      <w:pPr>
        <w:pStyle w:val="AralkYok"/>
        <w:numPr>
          <w:ilvl w:val="0"/>
          <w:numId w:val="4"/>
        </w:numPr>
        <w:spacing w:line="360" w:lineRule="auto"/>
        <w:rPr>
          <w:rFonts w:ascii="Times New Roman" w:hAnsi="Times New Roman"/>
          <w:sz w:val="24"/>
          <w:szCs w:val="24"/>
        </w:rPr>
      </w:pPr>
      <w:r w:rsidRPr="00AA7011">
        <w:rPr>
          <w:rFonts w:ascii="Times New Roman" w:hAnsi="Times New Roman"/>
          <w:sz w:val="24"/>
          <w:szCs w:val="24"/>
        </w:rPr>
        <w:t>Girişimcilik</w:t>
      </w:r>
    </w:p>
    <w:p w14:paraId="473196CF" w14:textId="77777777" w:rsidR="00C42344" w:rsidRPr="00AA7011" w:rsidRDefault="00C42344" w:rsidP="00C42344">
      <w:pPr>
        <w:pStyle w:val="AralkYok"/>
        <w:numPr>
          <w:ilvl w:val="0"/>
          <w:numId w:val="4"/>
        </w:numPr>
        <w:spacing w:line="360" w:lineRule="auto"/>
        <w:rPr>
          <w:rFonts w:ascii="Times New Roman" w:hAnsi="Times New Roman"/>
          <w:sz w:val="24"/>
          <w:szCs w:val="24"/>
        </w:rPr>
      </w:pPr>
      <w:r w:rsidRPr="00AA7011">
        <w:rPr>
          <w:rFonts w:ascii="Times New Roman" w:hAnsi="Times New Roman"/>
          <w:sz w:val="24"/>
          <w:szCs w:val="24"/>
        </w:rPr>
        <w:t>Yaratıcılık</w:t>
      </w:r>
    </w:p>
    <w:p w14:paraId="5473570B" w14:textId="77777777" w:rsidR="00C42344" w:rsidRPr="00AA7011" w:rsidRDefault="00C42344" w:rsidP="00C42344">
      <w:pPr>
        <w:pStyle w:val="AralkYok"/>
        <w:numPr>
          <w:ilvl w:val="0"/>
          <w:numId w:val="4"/>
        </w:numPr>
        <w:spacing w:line="360" w:lineRule="auto"/>
        <w:rPr>
          <w:rFonts w:ascii="Times New Roman" w:hAnsi="Times New Roman"/>
          <w:sz w:val="24"/>
          <w:szCs w:val="24"/>
        </w:rPr>
      </w:pPr>
      <w:r w:rsidRPr="00AA7011">
        <w:rPr>
          <w:rFonts w:ascii="Times New Roman" w:hAnsi="Times New Roman"/>
          <w:sz w:val="24"/>
          <w:szCs w:val="24"/>
        </w:rPr>
        <w:lastRenderedPageBreak/>
        <w:t>Katılımcılık</w:t>
      </w:r>
    </w:p>
    <w:p w14:paraId="67DF24A6" w14:textId="77777777" w:rsidR="00C42344" w:rsidRPr="00AA7011" w:rsidRDefault="00C42344" w:rsidP="00C42344">
      <w:pPr>
        <w:pStyle w:val="AralkYok"/>
        <w:numPr>
          <w:ilvl w:val="0"/>
          <w:numId w:val="4"/>
        </w:numPr>
        <w:spacing w:line="360" w:lineRule="auto"/>
        <w:rPr>
          <w:rFonts w:ascii="Times New Roman" w:hAnsi="Times New Roman"/>
          <w:sz w:val="24"/>
          <w:szCs w:val="24"/>
        </w:rPr>
      </w:pPr>
      <w:r w:rsidRPr="00AA7011">
        <w:rPr>
          <w:rFonts w:ascii="Times New Roman" w:hAnsi="Times New Roman"/>
          <w:sz w:val="24"/>
          <w:szCs w:val="24"/>
        </w:rPr>
        <w:t>Takım çalışmasına önem verme</w:t>
      </w:r>
    </w:p>
    <w:p w14:paraId="768DE478" w14:textId="77777777" w:rsidR="00C42344" w:rsidRPr="00AA7011" w:rsidRDefault="00C42344" w:rsidP="00C42344">
      <w:pPr>
        <w:pStyle w:val="AralkYok"/>
        <w:numPr>
          <w:ilvl w:val="0"/>
          <w:numId w:val="4"/>
        </w:numPr>
        <w:spacing w:line="360" w:lineRule="auto"/>
        <w:rPr>
          <w:rFonts w:ascii="Times New Roman" w:hAnsi="Times New Roman"/>
          <w:sz w:val="24"/>
          <w:szCs w:val="24"/>
        </w:rPr>
      </w:pPr>
      <w:r w:rsidRPr="00AA7011">
        <w:rPr>
          <w:rFonts w:ascii="Times New Roman" w:hAnsi="Times New Roman"/>
          <w:sz w:val="24"/>
          <w:szCs w:val="24"/>
        </w:rPr>
        <w:t>Çözüm odaklı ve bilimsel yaklaşım</w:t>
      </w:r>
    </w:p>
    <w:p w14:paraId="3C82CC93" w14:textId="77777777" w:rsidR="00C42344" w:rsidRPr="00AA7011" w:rsidRDefault="00C42344" w:rsidP="00C42344">
      <w:pPr>
        <w:pStyle w:val="AralkYok"/>
        <w:numPr>
          <w:ilvl w:val="0"/>
          <w:numId w:val="4"/>
        </w:numPr>
        <w:spacing w:line="360" w:lineRule="auto"/>
        <w:rPr>
          <w:rFonts w:ascii="Times New Roman" w:hAnsi="Times New Roman"/>
          <w:sz w:val="24"/>
          <w:szCs w:val="24"/>
        </w:rPr>
      </w:pPr>
      <w:r w:rsidRPr="00AA7011">
        <w:rPr>
          <w:rFonts w:ascii="Times New Roman" w:hAnsi="Times New Roman"/>
          <w:sz w:val="24"/>
          <w:szCs w:val="24"/>
        </w:rPr>
        <w:t>Değişime açık olma ve değişimi yönetme</w:t>
      </w:r>
    </w:p>
    <w:p w14:paraId="00EEFC59" w14:textId="77777777" w:rsidR="00C42344" w:rsidRPr="00103A43" w:rsidRDefault="00C42344" w:rsidP="00C42344">
      <w:pPr>
        <w:pStyle w:val="AralkYok"/>
        <w:numPr>
          <w:ilvl w:val="0"/>
          <w:numId w:val="4"/>
        </w:numPr>
        <w:spacing w:line="360" w:lineRule="auto"/>
        <w:rPr>
          <w:rFonts w:ascii="Times New Roman" w:hAnsi="Times New Roman"/>
          <w:sz w:val="24"/>
          <w:szCs w:val="24"/>
        </w:rPr>
      </w:pPr>
      <w:r w:rsidRPr="00AA7011">
        <w:rPr>
          <w:rFonts w:ascii="Times New Roman" w:hAnsi="Times New Roman"/>
          <w:sz w:val="24"/>
          <w:szCs w:val="24"/>
        </w:rPr>
        <w:t xml:space="preserve">Bütüncül çok boyutlu ve </w:t>
      </w:r>
      <w:proofErr w:type="spellStart"/>
      <w:r w:rsidRPr="00AA7011">
        <w:rPr>
          <w:rFonts w:ascii="Times New Roman" w:hAnsi="Times New Roman"/>
          <w:sz w:val="24"/>
          <w:szCs w:val="24"/>
        </w:rPr>
        <w:t>vizyoner</w:t>
      </w:r>
      <w:proofErr w:type="spellEnd"/>
      <w:r w:rsidRPr="00AA7011">
        <w:rPr>
          <w:rFonts w:ascii="Times New Roman" w:hAnsi="Times New Roman"/>
          <w:sz w:val="24"/>
          <w:szCs w:val="24"/>
        </w:rPr>
        <w:t xml:space="preserve"> bakış</w:t>
      </w:r>
    </w:p>
    <w:p w14:paraId="6B5386BF" w14:textId="77777777" w:rsidR="00C42344" w:rsidRPr="00A47F2F" w:rsidRDefault="00C42344" w:rsidP="00C42344">
      <w:pPr>
        <w:pStyle w:val="ListeParagraf"/>
        <w:autoSpaceDE w:val="0"/>
        <w:autoSpaceDN w:val="0"/>
        <w:adjustRightInd w:val="0"/>
        <w:spacing w:before="120" w:after="0" w:line="432" w:lineRule="auto"/>
        <w:ind w:left="0"/>
        <w:jc w:val="both"/>
        <w:rPr>
          <w:rFonts w:eastAsia="AGaramondPro-Regular"/>
          <w:b/>
          <w:szCs w:val="24"/>
        </w:rPr>
      </w:pPr>
    </w:p>
    <w:p w14:paraId="7E6531DD" w14:textId="77777777" w:rsidR="00C42344" w:rsidRPr="00A47F2F" w:rsidRDefault="00C42344" w:rsidP="00C42344">
      <w:pPr>
        <w:pStyle w:val="ListeParagraf"/>
        <w:autoSpaceDE w:val="0"/>
        <w:autoSpaceDN w:val="0"/>
        <w:adjustRightInd w:val="0"/>
        <w:spacing w:before="120" w:after="0" w:line="432" w:lineRule="auto"/>
        <w:ind w:left="0"/>
        <w:jc w:val="both"/>
        <w:rPr>
          <w:rFonts w:eastAsia="AGaramondPro-Regular"/>
          <w:szCs w:val="24"/>
        </w:rPr>
      </w:pPr>
    </w:p>
    <w:p w14:paraId="0B36E6FF" w14:textId="77777777" w:rsidR="00C42344" w:rsidRDefault="00C42344" w:rsidP="00C42344">
      <w:pPr>
        <w:pStyle w:val="Balk1"/>
      </w:pPr>
      <w:bookmarkStart w:id="38" w:name="_Toc411525145"/>
      <w:bookmarkStart w:id="39" w:name="_Toc416085153"/>
      <w:bookmarkStart w:id="40" w:name="_Toc529519459"/>
      <w:bookmarkStart w:id="41" w:name="_Toc531097543"/>
    </w:p>
    <w:p w14:paraId="5FBABAEC" w14:textId="77777777" w:rsidR="00E643C8" w:rsidRDefault="00E643C8" w:rsidP="00C42344">
      <w:pPr>
        <w:pStyle w:val="Balk1"/>
        <w:rPr>
          <w:rFonts w:eastAsia="Times New Roman"/>
          <w:b w:val="0"/>
          <w:color w:val="auto"/>
          <w:sz w:val="24"/>
          <w:szCs w:val="21"/>
        </w:rPr>
      </w:pPr>
    </w:p>
    <w:p w14:paraId="19436ADD" w14:textId="77777777" w:rsidR="00E643C8" w:rsidRDefault="00E643C8" w:rsidP="00E643C8">
      <w:pPr>
        <w:rPr>
          <w:lang w:val="x-none" w:eastAsia="x-none"/>
        </w:rPr>
      </w:pPr>
    </w:p>
    <w:p w14:paraId="4A676B4A" w14:textId="77777777" w:rsidR="00E643C8" w:rsidRPr="00E643C8" w:rsidRDefault="00E643C8" w:rsidP="00E643C8">
      <w:pPr>
        <w:rPr>
          <w:lang w:val="x-none" w:eastAsia="x-none"/>
        </w:rPr>
      </w:pPr>
    </w:p>
    <w:p w14:paraId="70F244B9" w14:textId="77777777" w:rsidR="00E643C8" w:rsidRDefault="00E643C8" w:rsidP="00C42344">
      <w:pPr>
        <w:pStyle w:val="Balk1"/>
      </w:pPr>
    </w:p>
    <w:p w14:paraId="7A93C972" w14:textId="77777777" w:rsidR="00C42344" w:rsidRPr="0065345A" w:rsidRDefault="00C42344" w:rsidP="00C42344">
      <w:pPr>
        <w:pStyle w:val="Balk1"/>
      </w:pPr>
      <w:r>
        <w:t xml:space="preserve">BÖLÜM IV: </w:t>
      </w:r>
      <w:r w:rsidRPr="002B6FDB">
        <w:t xml:space="preserve">AMAÇ, HEDEF VE </w:t>
      </w:r>
      <w:bookmarkEnd w:id="38"/>
      <w:bookmarkEnd w:id="39"/>
      <w:bookmarkEnd w:id="40"/>
      <w:r w:rsidRPr="002B6FDB">
        <w:t>EYLEMLER</w:t>
      </w:r>
      <w:bookmarkEnd w:id="41"/>
    </w:p>
    <w:p w14:paraId="12A41AC5" w14:textId="77777777" w:rsidR="00C42344" w:rsidRPr="002518B3" w:rsidRDefault="00C42344" w:rsidP="00C42344">
      <w:pPr>
        <w:pStyle w:val="Balk2"/>
        <w:rPr>
          <w:lang w:val="tr-TR"/>
        </w:rPr>
      </w:pPr>
      <w:bookmarkStart w:id="42" w:name="_Toc531097544"/>
      <w:r w:rsidRPr="002B6FDB">
        <w:t xml:space="preserve">TEMA </w:t>
      </w:r>
      <w:r>
        <w:t>I</w:t>
      </w:r>
      <w:r w:rsidRPr="002B6FDB">
        <w:t>: EĞİTİM</w:t>
      </w:r>
      <w:r>
        <w:t xml:space="preserve"> VE ÖĞRETİM</w:t>
      </w:r>
      <w:bookmarkEnd w:id="42"/>
      <w:r>
        <w:t>DE ERİŞİM</w:t>
      </w:r>
      <w:r>
        <w:rPr>
          <w:lang w:val="tr-TR"/>
        </w:rPr>
        <w:t xml:space="preserve"> VE KATILIM</w:t>
      </w:r>
    </w:p>
    <w:p w14:paraId="3CA3B0E3" w14:textId="77777777" w:rsidR="00C42344" w:rsidRPr="002B6FDB" w:rsidRDefault="00C42344" w:rsidP="00C42344">
      <w:pPr>
        <w:ind w:firstLine="708"/>
      </w:pPr>
      <w:r>
        <w:t xml:space="preserve">Eğitime ve Öğretime Erişim: Her bireyin hakkı olan eğitime ulaşabilmesi ve bu eğitimi tamamlayabilmesidir. Eğitim ve öğretime erişim okullaşma ve okul terki, devam ve devamsızlık, okula uyum ve </w:t>
      </w:r>
      <w:proofErr w:type="gramStart"/>
      <w:r>
        <w:t>oryantasyon</w:t>
      </w:r>
      <w:proofErr w:type="gramEnd"/>
      <w:r>
        <w:t xml:space="preserve">, özel eğitime ihtiyaç duyan bireylerin eğitime erişimi, yabancı öğrencilerin eğitime erişimi ve </w:t>
      </w:r>
      <w:proofErr w:type="spellStart"/>
      <w:r>
        <w:t>hayatboyu</w:t>
      </w:r>
      <w:proofErr w:type="spellEnd"/>
      <w:r>
        <w:t xml:space="preserve"> öğrenme kapsamında yürütülen faaliyetlerin ele alındığı temadır.</w:t>
      </w:r>
    </w:p>
    <w:p w14:paraId="6EC5CC94" w14:textId="77777777" w:rsidR="00C42344" w:rsidRPr="008527B3" w:rsidRDefault="00C42344" w:rsidP="00C42344">
      <w:pPr>
        <w:pStyle w:val="Balk3"/>
        <w:rPr>
          <w:lang w:val="tr-TR"/>
        </w:rPr>
      </w:pPr>
      <w:bookmarkStart w:id="43" w:name="_Toc529519460"/>
      <w:r w:rsidRPr="0065345A">
        <w:rPr>
          <w:b/>
          <w:color w:val="FF0000"/>
        </w:rPr>
        <w:t xml:space="preserve">Stratejik Amaç 1: </w:t>
      </w:r>
      <w:r w:rsidRPr="0065345A">
        <w:rPr>
          <w:b/>
          <w:color w:val="FF0000"/>
          <w:lang w:val="tr-TR"/>
        </w:rPr>
        <w:t xml:space="preserve">A1. Öğrencilerin eğitim öğretime etkin katılımlarıyla donanımlı olarak bir üst </w:t>
      </w:r>
      <w:proofErr w:type="gramStart"/>
      <w:r w:rsidRPr="0065345A">
        <w:rPr>
          <w:b/>
          <w:color w:val="FF0000"/>
          <w:lang w:val="tr-TR"/>
        </w:rPr>
        <w:t>öğrenime  geçişi</w:t>
      </w:r>
      <w:proofErr w:type="gramEnd"/>
      <w:r w:rsidRPr="0065345A">
        <w:rPr>
          <w:b/>
          <w:color w:val="FF0000"/>
          <w:lang w:val="tr-TR"/>
        </w:rPr>
        <w:t xml:space="preserve"> sağlanacaktır</w:t>
      </w:r>
      <w:r w:rsidRPr="008527B3">
        <w:rPr>
          <w:lang w:val="tr-TR"/>
        </w:rPr>
        <w:t>.</w:t>
      </w:r>
    </w:p>
    <w:p w14:paraId="35463AFC" w14:textId="77777777" w:rsidR="00C42344" w:rsidRDefault="00C42344" w:rsidP="00C42344">
      <w:pPr>
        <w:pStyle w:val="Balk3"/>
      </w:pPr>
    </w:p>
    <w:p w14:paraId="62519AB4" w14:textId="77777777" w:rsidR="00C42344" w:rsidRPr="007D3455" w:rsidRDefault="00C42344" w:rsidP="00C42344">
      <w:pPr>
        <w:ind w:left="720"/>
        <w:rPr>
          <w:szCs w:val="24"/>
        </w:rPr>
      </w:pPr>
      <w:r w:rsidRPr="007D3455">
        <w:rPr>
          <w:szCs w:val="24"/>
        </w:rPr>
        <w:t>.</w:t>
      </w:r>
    </w:p>
    <w:p w14:paraId="6FA8DE54" w14:textId="77777777" w:rsidR="00C42344" w:rsidRPr="0065345A" w:rsidRDefault="00C42344" w:rsidP="00C42344">
      <w:pPr>
        <w:pStyle w:val="Balk3"/>
        <w:rPr>
          <w:b/>
          <w:i/>
          <w:iCs/>
          <w:color w:val="FF0000"/>
          <w:sz w:val="30"/>
          <w:szCs w:val="30"/>
        </w:rPr>
      </w:pPr>
      <w:bookmarkStart w:id="44" w:name="_Toc416085156"/>
      <w:bookmarkStart w:id="45" w:name="_Toc529519462"/>
      <w:bookmarkEnd w:id="43"/>
      <w:r w:rsidRPr="0065345A">
        <w:rPr>
          <w:rStyle w:val="Balk4Char"/>
          <w:b/>
          <w:color w:val="FF0000"/>
        </w:rPr>
        <w:t xml:space="preserve">Stratejik Hedef </w:t>
      </w:r>
      <w:bookmarkStart w:id="46" w:name="_Toc529519463"/>
      <w:bookmarkEnd w:id="44"/>
      <w:bookmarkEnd w:id="45"/>
      <w:r w:rsidRPr="0065345A">
        <w:rPr>
          <w:b/>
          <w:i/>
          <w:iCs/>
          <w:color w:val="FF0000"/>
          <w:sz w:val="30"/>
          <w:szCs w:val="30"/>
          <w:lang w:val="tr-TR"/>
        </w:rPr>
        <w:t xml:space="preserve">H1. </w:t>
      </w:r>
      <w:r w:rsidRPr="0065345A">
        <w:rPr>
          <w:b/>
          <w:i/>
          <w:iCs/>
          <w:color w:val="FF0000"/>
          <w:sz w:val="30"/>
          <w:szCs w:val="30"/>
        </w:rPr>
        <w:t>H1.1. Öğrenme kayıpları önleyici çalışmalar yapılarak azaltılacaktır.</w:t>
      </w:r>
    </w:p>
    <w:p w14:paraId="3C662EC8" w14:textId="77777777" w:rsidR="00C42344" w:rsidRPr="0065345A" w:rsidRDefault="00C42344" w:rsidP="00C42344">
      <w:pPr>
        <w:pStyle w:val="Balk3"/>
        <w:rPr>
          <w:b/>
          <w:i/>
          <w:color w:val="FF0000"/>
        </w:rPr>
      </w:pPr>
    </w:p>
    <w:p w14:paraId="371D88A5" w14:textId="77777777" w:rsidR="00C42344" w:rsidRPr="002B6FDB" w:rsidRDefault="00C42344" w:rsidP="00C42344">
      <w:pPr>
        <w:rPr>
          <w:b/>
          <w:color w:val="FF0000"/>
          <w:sz w:val="28"/>
        </w:rPr>
      </w:pPr>
      <w:r w:rsidRPr="002B6FDB">
        <w:rPr>
          <w:b/>
          <w:sz w:val="28"/>
        </w:rPr>
        <w:t>Performans Göstergeleri</w:t>
      </w:r>
      <w:bookmarkEnd w:id="46"/>
      <w:r>
        <w:rPr>
          <w:b/>
          <w:sz w:val="28"/>
        </w:rPr>
        <w:t xml:space="preserve"> </w:t>
      </w:r>
    </w:p>
    <w:tbl>
      <w:tblPr>
        <w:tblW w:w="11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tblGrid>
      <w:tr w:rsidR="00C42344" w:rsidRPr="00A47F2F" w14:paraId="2D8194B1" w14:textId="77777777" w:rsidTr="003755C0">
        <w:trPr>
          <w:gridAfter w:val="4"/>
          <w:wAfter w:w="4225" w:type="dxa"/>
          <w:trHeight w:val="421"/>
        </w:trPr>
        <w:tc>
          <w:tcPr>
            <w:tcW w:w="1757" w:type="dxa"/>
            <w:vMerge w:val="restart"/>
            <w:shd w:val="clear" w:color="auto" w:fill="DEEAF6"/>
            <w:noWrap/>
            <w:vAlign w:val="center"/>
            <w:hideMark/>
          </w:tcPr>
          <w:p w14:paraId="0310018E" w14:textId="77777777" w:rsidR="00C42344" w:rsidRPr="003322A4" w:rsidRDefault="00C42344" w:rsidP="003755C0">
            <w:pPr>
              <w:spacing w:after="0" w:line="240" w:lineRule="auto"/>
              <w:rPr>
                <w:b/>
                <w:bCs/>
                <w:color w:val="000000"/>
                <w:sz w:val="22"/>
                <w:szCs w:val="22"/>
              </w:rPr>
            </w:pPr>
            <w:r>
              <w:rPr>
                <w:b/>
                <w:bCs/>
                <w:color w:val="000000"/>
                <w:sz w:val="22"/>
                <w:szCs w:val="22"/>
              </w:rPr>
              <w:t>No</w:t>
            </w:r>
          </w:p>
        </w:tc>
        <w:tc>
          <w:tcPr>
            <w:tcW w:w="5042" w:type="dxa"/>
            <w:vMerge w:val="restart"/>
            <w:shd w:val="clear" w:color="auto" w:fill="DEEAF6"/>
            <w:vAlign w:val="center"/>
            <w:hideMark/>
          </w:tcPr>
          <w:p w14:paraId="18184F5F"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PERFORMANS</w:t>
            </w:r>
          </w:p>
          <w:p w14:paraId="77A9BE7C"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DEEAF6"/>
            <w:vAlign w:val="center"/>
          </w:tcPr>
          <w:p w14:paraId="45FD9D1F"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Mevcut</w:t>
            </w:r>
          </w:p>
        </w:tc>
      </w:tr>
      <w:tr w:rsidR="00C42344" w:rsidRPr="00A47F2F" w14:paraId="4EA46B03" w14:textId="77777777" w:rsidTr="003755C0">
        <w:trPr>
          <w:trHeight w:val="309"/>
        </w:trPr>
        <w:tc>
          <w:tcPr>
            <w:tcW w:w="1757" w:type="dxa"/>
            <w:vMerge/>
            <w:shd w:val="clear" w:color="auto" w:fill="DEEAF6"/>
            <w:vAlign w:val="center"/>
            <w:hideMark/>
          </w:tcPr>
          <w:p w14:paraId="5F320964" w14:textId="77777777" w:rsidR="00C42344" w:rsidRPr="003322A4" w:rsidRDefault="00C42344" w:rsidP="003755C0">
            <w:pPr>
              <w:spacing w:after="0" w:line="240" w:lineRule="auto"/>
              <w:rPr>
                <w:b/>
                <w:bCs/>
                <w:sz w:val="22"/>
                <w:szCs w:val="22"/>
              </w:rPr>
            </w:pPr>
          </w:p>
        </w:tc>
        <w:tc>
          <w:tcPr>
            <w:tcW w:w="5042" w:type="dxa"/>
            <w:vMerge/>
            <w:shd w:val="clear" w:color="auto" w:fill="DEEAF6"/>
            <w:vAlign w:val="center"/>
            <w:hideMark/>
          </w:tcPr>
          <w:p w14:paraId="1D9F18EC" w14:textId="77777777" w:rsidR="00C42344" w:rsidRPr="003322A4" w:rsidRDefault="00C42344" w:rsidP="003755C0">
            <w:pPr>
              <w:spacing w:after="0" w:line="240" w:lineRule="auto"/>
              <w:rPr>
                <w:b/>
                <w:bCs/>
                <w:sz w:val="22"/>
                <w:szCs w:val="22"/>
              </w:rPr>
            </w:pPr>
          </w:p>
        </w:tc>
        <w:tc>
          <w:tcPr>
            <w:tcW w:w="957" w:type="dxa"/>
            <w:shd w:val="clear" w:color="auto" w:fill="DEEAF6"/>
            <w:noWrap/>
            <w:vAlign w:val="center"/>
            <w:hideMark/>
          </w:tcPr>
          <w:p w14:paraId="7B8BD62B" w14:textId="77777777" w:rsidR="00C42344" w:rsidRPr="003322A4" w:rsidRDefault="00C42344" w:rsidP="003755C0">
            <w:pPr>
              <w:spacing w:after="0" w:line="240" w:lineRule="auto"/>
              <w:rPr>
                <w:b/>
                <w:bCs/>
                <w:sz w:val="22"/>
                <w:szCs w:val="22"/>
              </w:rPr>
            </w:pPr>
            <w:r>
              <w:rPr>
                <w:b/>
                <w:bCs/>
                <w:sz w:val="22"/>
                <w:szCs w:val="22"/>
              </w:rPr>
              <w:t>2024</w:t>
            </w:r>
          </w:p>
        </w:tc>
        <w:tc>
          <w:tcPr>
            <w:tcW w:w="1092" w:type="dxa"/>
            <w:gridSpan w:val="2"/>
            <w:shd w:val="clear" w:color="auto" w:fill="DEEAF6"/>
            <w:noWrap/>
            <w:vAlign w:val="center"/>
            <w:hideMark/>
          </w:tcPr>
          <w:p w14:paraId="3EA437EB" w14:textId="77777777" w:rsidR="00C42344" w:rsidRPr="003322A4" w:rsidRDefault="00C42344" w:rsidP="003755C0">
            <w:pPr>
              <w:spacing w:after="0" w:line="240" w:lineRule="auto"/>
              <w:rPr>
                <w:b/>
                <w:bCs/>
                <w:sz w:val="22"/>
                <w:szCs w:val="22"/>
              </w:rPr>
            </w:pPr>
            <w:r>
              <w:rPr>
                <w:b/>
                <w:bCs/>
                <w:sz w:val="22"/>
                <w:szCs w:val="22"/>
              </w:rPr>
              <w:t>2025</w:t>
            </w:r>
          </w:p>
        </w:tc>
        <w:tc>
          <w:tcPr>
            <w:tcW w:w="1041" w:type="dxa"/>
            <w:shd w:val="clear" w:color="auto" w:fill="DEEAF6"/>
            <w:vAlign w:val="center"/>
          </w:tcPr>
          <w:p w14:paraId="3D01F56F" w14:textId="77777777" w:rsidR="00C42344" w:rsidRPr="003322A4" w:rsidRDefault="00C42344" w:rsidP="003755C0">
            <w:pPr>
              <w:spacing w:after="0" w:line="240" w:lineRule="auto"/>
              <w:rPr>
                <w:b/>
                <w:bCs/>
                <w:sz w:val="22"/>
                <w:szCs w:val="22"/>
              </w:rPr>
            </w:pPr>
            <w:r w:rsidRPr="003322A4">
              <w:rPr>
                <w:b/>
                <w:bCs/>
                <w:sz w:val="22"/>
                <w:szCs w:val="22"/>
              </w:rPr>
              <w:t>202</w:t>
            </w:r>
            <w:r>
              <w:rPr>
                <w:b/>
                <w:bCs/>
                <w:sz w:val="22"/>
                <w:szCs w:val="22"/>
              </w:rPr>
              <w:t>6</w:t>
            </w:r>
          </w:p>
        </w:tc>
        <w:tc>
          <w:tcPr>
            <w:tcW w:w="1007" w:type="dxa"/>
            <w:shd w:val="clear" w:color="auto" w:fill="DEEAF6"/>
            <w:vAlign w:val="center"/>
          </w:tcPr>
          <w:p w14:paraId="0F316C9B" w14:textId="77777777" w:rsidR="00C42344" w:rsidRPr="003322A4" w:rsidRDefault="00C42344" w:rsidP="003755C0">
            <w:pPr>
              <w:spacing w:after="0" w:line="240" w:lineRule="auto"/>
              <w:rPr>
                <w:b/>
                <w:bCs/>
                <w:sz w:val="22"/>
                <w:szCs w:val="22"/>
              </w:rPr>
            </w:pPr>
            <w:r w:rsidRPr="003322A4">
              <w:rPr>
                <w:b/>
                <w:bCs/>
                <w:sz w:val="22"/>
                <w:szCs w:val="22"/>
              </w:rPr>
              <w:t>2</w:t>
            </w:r>
            <w:r>
              <w:rPr>
                <w:b/>
                <w:bCs/>
                <w:sz w:val="22"/>
                <w:szCs w:val="22"/>
              </w:rPr>
              <w:t>027</w:t>
            </w:r>
          </w:p>
        </w:tc>
        <w:tc>
          <w:tcPr>
            <w:tcW w:w="1092" w:type="dxa"/>
            <w:shd w:val="clear" w:color="auto" w:fill="DEEAF6"/>
            <w:vAlign w:val="center"/>
          </w:tcPr>
          <w:p w14:paraId="76204282" w14:textId="77777777" w:rsidR="00C42344" w:rsidRPr="003322A4" w:rsidRDefault="00C42344" w:rsidP="003755C0">
            <w:pPr>
              <w:spacing w:after="0" w:line="240" w:lineRule="auto"/>
              <w:rPr>
                <w:b/>
                <w:bCs/>
                <w:sz w:val="22"/>
                <w:szCs w:val="22"/>
              </w:rPr>
            </w:pPr>
            <w:r w:rsidRPr="003322A4">
              <w:rPr>
                <w:b/>
                <w:bCs/>
                <w:sz w:val="22"/>
                <w:szCs w:val="22"/>
              </w:rPr>
              <w:t>202</w:t>
            </w:r>
            <w:r>
              <w:rPr>
                <w:b/>
                <w:bCs/>
                <w:sz w:val="22"/>
                <w:szCs w:val="22"/>
              </w:rPr>
              <w:t>8</w:t>
            </w:r>
          </w:p>
        </w:tc>
      </w:tr>
      <w:tr w:rsidR="00C42344" w:rsidRPr="00A47F2F" w14:paraId="3EDFD162" w14:textId="77777777" w:rsidTr="003755C0">
        <w:trPr>
          <w:trHeight w:val="549"/>
        </w:trPr>
        <w:tc>
          <w:tcPr>
            <w:tcW w:w="1757" w:type="dxa"/>
            <w:shd w:val="clear" w:color="auto" w:fill="auto"/>
            <w:vAlign w:val="center"/>
          </w:tcPr>
          <w:p w14:paraId="14AA409D" w14:textId="77777777" w:rsidR="00C42344" w:rsidRPr="003322A4" w:rsidRDefault="00C42344" w:rsidP="003755C0">
            <w:pPr>
              <w:spacing w:after="0" w:line="240" w:lineRule="auto"/>
              <w:rPr>
                <w:b/>
                <w:bCs/>
                <w:color w:val="FF0000"/>
                <w:sz w:val="22"/>
                <w:szCs w:val="22"/>
              </w:rPr>
            </w:pPr>
            <w:r w:rsidRPr="003322A4">
              <w:rPr>
                <w:b/>
                <w:bCs/>
                <w:color w:val="FF0000"/>
                <w:sz w:val="22"/>
                <w:szCs w:val="22"/>
              </w:rPr>
              <w:t>PG.1.1</w:t>
            </w:r>
            <w:r>
              <w:rPr>
                <w:b/>
                <w:bCs/>
                <w:color w:val="FF0000"/>
                <w:sz w:val="22"/>
                <w:szCs w:val="22"/>
              </w:rPr>
              <w:t>.1</w:t>
            </w:r>
          </w:p>
        </w:tc>
        <w:tc>
          <w:tcPr>
            <w:tcW w:w="5042" w:type="dxa"/>
            <w:shd w:val="clear" w:color="auto" w:fill="auto"/>
            <w:vAlign w:val="center"/>
          </w:tcPr>
          <w:p w14:paraId="627D7770" w14:textId="77777777" w:rsidR="00C42344" w:rsidRPr="008527B3" w:rsidRDefault="00C42344" w:rsidP="003755C0">
            <w:pPr>
              <w:spacing w:after="0" w:line="240" w:lineRule="auto"/>
              <w:rPr>
                <w:sz w:val="22"/>
                <w:szCs w:val="22"/>
              </w:rPr>
            </w:pPr>
            <w:r w:rsidRPr="008527B3">
              <w:rPr>
                <w:sz w:val="22"/>
                <w:szCs w:val="22"/>
              </w:rPr>
              <w:t>PG 1.1.1. Bir eğitim ve öğretim yılında destekleme ve yetiştirme kurslarına kayıt yaptıran öğrenci oranı (%)</w:t>
            </w:r>
          </w:p>
          <w:p w14:paraId="025BEA91" w14:textId="77777777" w:rsidR="00C42344" w:rsidRPr="003322A4" w:rsidRDefault="00C42344" w:rsidP="003755C0">
            <w:pPr>
              <w:spacing w:after="0" w:line="240" w:lineRule="auto"/>
              <w:rPr>
                <w:sz w:val="22"/>
                <w:szCs w:val="22"/>
              </w:rPr>
            </w:pPr>
          </w:p>
        </w:tc>
        <w:tc>
          <w:tcPr>
            <w:tcW w:w="957" w:type="dxa"/>
            <w:shd w:val="clear" w:color="auto" w:fill="auto"/>
            <w:noWrap/>
            <w:vAlign w:val="center"/>
          </w:tcPr>
          <w:p w14:paraId="1B427F37" w14:textId="77777777" w:rsidR="00C42344" w:rsidRPr="003322A4" w:rsidRDefault="00C42344" w:rsidP="003755C0">
            <w:pPr>
              <w:spacing w:after="0" w:line="240" w:lineRule="auto"/>
              <w:jc w:val="center"/>
              <w:rPr>
                <w:sz w:val="22"/>
                <w:szCs w:val="22"/>
              </w:rPr>
            </w:pPr>
            <w:r>
              <w:rPr>
                <w:sz w:val="22"/>
                <w:szCs w:val="22"/>
              </w:rPr>
              <w:lastRenderedPageBreak/>
              <w:t>7</w:t>
            </w:r>
          </w:p>
        </w:tc>
        <w:tc>
          <w:tcPr>
            <w:tcW w:w="1092" w:type="dxa"/>
            <w:gridSpan w:val="2"/>
            <w:shd w:val="clear" w:color="auto" w:fill="auto"/>
            <w:noWrap/>
          </w:tcPr>
          <w:p w14:paraId="61171FD9" w14:textId="77777777" w:rsidR="00C42344" w:rsidRDefault="00C42344" w:rsidP="003755C0">
            <w:pPr>
              <w:spacing w:after="0" w:line="240" w:lineRule="auto"/>
              <w:jc w:val="center"/>
              <w:rPr>
                <w:sz w:val="22"/>
                <w:szCs w:val="22"/>
              </w:rPr>
            </w:pPr>
          </w:p>
          <w:p w14:paraId="4F2DA185" w14:textId="77777777" w:rsidR="00C42344" w:rsidRPr="002518B3" w:rsidRDefault="00C42344" w:rsidP="003755C0">
            <w:pPr>
              <w:jc w:val="center"/>
              <w:rPr>
                <w:sz w:val="22"/>
                <w:szCs w:val="22"/>
              </w:rPr>
            </w:pPr>
            <w:r>
              <w:rPr>
                <w:sz w:val="22"/>
                <w:szCs w:val="22"/>
              </w:rPr>
              <w:t>40</w:t>
            </w:r>
          </w:p>
        </w:tc>
        <w:tc>
          <w:tcPr>
            <w:tcW w:w="1041" w:type="dxa"/>
          </w:tcPr>
          <w:p w14:paraId="249A556B" w14:textId="77777777" w:rsidR="00C42344" w:rsidRPr="003322A4" w:rsidRDefault="00C42344" w:rsidP="003755C0">
            <w:pPr>
              <w:spacing w:after="0" w:line="240" w:lineRule="auto"/>
              <w:jc w:val="center"/>
              <w:rPr>
                <w:sz w:val="22"/>
                <w:szCs w:val="22"/>
              </w:rPr>
            </w:pPr>
            <w:r>
              <w:rPr>
                <w:sz w:val="22"/>
                <w:szCs w:val="22"/>
              </w:rPr>
              <w:t>50</w:t>
            </w:r>
          </w:p>
        </w:tc>
        <w:tc>
          <w:tcPr>
            <w:tcW w:w="1007" w:type="dxa"/>
          </w:tcPr>
          <w:p w14:paraId="4FCBA524" w14:textId="77777777" w:rsidR="00C42344" w:rsidRPr="003322A4" w:rsidRDefault="00C42344" w:rsidP="003755C0">
            <w:pPr>
              <w:spacing w:after="0" w:line="240" w:lineRule="auto"/>
              <w:jc w:val="center"/>
              <w:rPr>
                <w:sz w:val="22"/>
                <w:szCs w:val="22"/>
              </w:rPr>
            </w:pPr>
            <w:r>
              <w:rPr>
                <w:sz w:val="22"/>
                <w:szCs w:val="22"/>
              </w:rPr>
              <w:t>60</w:t>
            </w:r>
          </w:p>
        </w:tc>
        <w:tc>
          <w:tcPr>
            <w:tcW w:w="1092" w:type="dxa"/>
          </w:tcPr>
          <w:p w14:paraId="528B238E" w14:textId="77777777" w:rsidR="00C42344" w:rsidRPr="003322A4" w:rsidRDefault="00C42344" w:rsidP="003755C0">
            <w:pPr>
              <w:spacing w:after="0" w:line="240" w:lineRule="auto"/>
              <w:jc w:val="center"/>
              <w:rPr>
                <w:sz w:val="22"/>
                <w:szCs w:val="22"/>
              </w:rPr>
            </w:pPr>
            <w:r>
              <w:rPr>
                <w:sz w:val="22"/>
                <w:szCs w:val="22"/>
              </w:rPr>
              <w:t>70</w:t>
            </w:r>
          </w:p>
        </w:tc>
      </w:tr>
      <w:tr w:rsidR="00C42344" w:rsidRPr="00A47F2F" w14:paraId="02A5A537" w14:textId="77777777" w:rsidTr="003755C0">
        <w:trPr>
          <w:trHeight w:val="549"/>
        </w:trPr>
        <w:tc>
          <w:tcPr>
            <w:tcW w:w="1757" w:type="dxa"/>
            <w:shd w:val="clear" w:color="auto" w:fill="auto"/>
            <w:vAlign w:val="center"/>
          </w:tcPr>
          <w:p w14:paraId="2B706B6D" w14:textId="77777777" w:rsidR="00C42344" w:rsidRPr="003322A4" w:rsidRDefault="00C42344" w:rsidP="003755C0">
            <w:pPr>
              <w:rPr>
                <w:sz w:val="22"/>
                <w:szCs w:val="22"/>
              </w:rPr>
            </w:pPr>
            <w:r w:rsidRPr="003322A4">
              <w:rPr>
                <w:b/>
                <w:bCs/>
                <w:color w:val="FF0000"/>
                <w:sz w:val="22"/>
                <w:szCs w:val="22"/>
              </w:rPr>
              <w:lastRenderedPageBreak/>
              <w:t>PG.1.</w:t>
            </w:r>
            <w:r>
              <w:rPr>
                <w:b/>
                <w:bCs/>
                <w:color w:val="FF0000"/>
                <w:sz w:val="22"/>
                <w:szCs w:val="22"/>
              </w:rPr>
              <w:t>1.2</w:t>
            </w:r>
          </w:p>
        </w:tc>
        <w:tc>
          <w:tcPr>
            <w:tcW w:w="5042" w:type="dxa"/>
            <w:shd w:val="clear" w:color="auto" w:fill="auto"/>
            <w:vAlign w:val="center"/>
          </w:tcPr>
          <w:p w14:paraId="12D611BD" w14:textId="77777777" w:rsidR="00C42344" w:rsidRPr="008527B3" w:rsidRDefault="00C42344" w:rsidP="003755C0">
            <w:pPr>
              <w:spacing w:after="0" w:line="240" w:lineRule="auto"/>
              <w:rPr>
                <w:sz w:val="22"/>
                <w:szCs w:val="22"/>
              </w:rPr>
            </w:pPr>
            <w:r w:rsidRPr="008527B3">
              <w:rPr>
                <w:sz w:val="22"/>
                <w:szCs w:val="22"/>
              </w:rPr>
              <w:t>PG 1.1.2. Destekleme ve yetiştirme kurslarına devam eden öğrencilerin katılım sağladığı derslerin not ortalaması</w:t>
            </w:r>
          </w:p>
          <w:p w14:paraId="39732AAB" w14:textId="77777777" w:rsidR="00C42344" w:rsidRPr="003322A4" w:rsidRDefault="00C42344" w:rsidP="003755C0">
            <w:pPr>
              <w:spacing w:after="0" w:line="240" w:lineRule="auto"/>
              <w:rPr>
                <w:sz w:val="22"/>
                <w:szCs w:val="22"/>
              </w:rPr>
            </w:pPr>
          </w:p>
        </w:tc>
        <w:tc>
          <w:tcPr>
            <w:tcW w:w="957" w:type="dxa"/>
            <w:shd w:val="clear" w:color="auto" w:fill="auto"/>
            <w:noWrap/>
            <w:vAlign w:val="center"/>
          </w:tcPr>
          <w:p w14:paraId="1238C601" w14:textId="77777777" w:rsidR="00C42344" w:rsidRPr="003322A4" w:rsidRDefault="00C42344" w:rsidP="003755C0">
            <w:pPr>
              <w:spacing w:after="0" w:line="240" w:lineRule="auto"/>
              <w:jc w:val="center"/>
              <w:rPr>
                <w:sz w:val="22"/>
                <w:szCs w:val="22"/>
              </w:rPr>
            </w:pPr>
            <w:r>
              <w:rPr>
                <w:sz w:val="22"/>
                <w:szCs w:val="22"/>
              </w:rPr>
              <w:t>85</w:t>
            </w:r>
          </w:p>
        </w:tc>
        <w:tc>
          <w:tcPr>
            <w:tcW w:w="1092" w:type="dxa"/>
            <w:gridSpan w:val="2"/>
            <w:shd w:val="clear" w:color="auto" w:fill="auto"/>
            <w:noWrap/>
          </w:tcPr>
          <w:p w14:paraId="2710CCB6" w14:textId="77777777" w:rsidR="00C42344" w:rsidRPr="003322A4" w:rsidRDefault="00C42344" w:rsidP="003755C0">
            <w:pPr>
              <w:spacing w:after="0" w:line="240" w:lineRule="auto"/>
              <w:jc w:val="center"/>
              <w:rPr>
                <w:sz w:val="22"/>
                <w:szCs w:val="22"/>
              </w:rPr>
            </w:pPr>
            <w:r>
              <w:rPr>
                <w:sz w:val="22"/>
                <w:szCs w:val="22"/>
              </w:rPr>
              <w:t>88</w:t>
            </w:r>
          </w:p>
        </w:tc>
        <w:tc>
          <w:tcPr>
            <w:tcW w:w="1041" w:type="dxa"/>
          </w:tcPr>
          <w:p w14:paraId="4A8A2C5F" w14:textId="77777777" w:rsidR="00C42344" w:rsidRPr="003322A4" w:rsidRDefault="00C42344" w:rsidP="003755C0">
            <w:pPr>
              <w:spacing w:after="0" w:line="240" w:lineRule="auto"/>
              <w:jc w:val="center"/>
              <w:rPr>
                <w:sz w:val="22"/>
                <w:szCs w:val="22"/>
              </w:rPr>
            </w:pPr>
            <w:r>
              <w:rPr>
                <w:sz w:val="22"/>
                <w:szCs w:val="22"/>
              </w:rPr>
              <w:t>90</w:t>
            </w:r>
          </w:p>
        </w:tc>
        <w:tc>
          <w:tcPr>
            <w:tcW w:w="1007" w:type="dxa"/>
          </w:tcPr>
          <w:p w14:paraId="31D51294" w14:textId="77777777" w:rsidR="00C42344" w:rsidRPr="003322A4" w:rsidRDefault="00C42344" w:rsidP="003755C0">
            <w:pPr>
              <w:spacing w:after="0" w:line="240" w:lineRule="auto"/>
              <w:jc w:val="center"/>
              <w:rPr>
                <w:sz w:val="22"/>
                <w:szCs w:val="22"/>
              </w:rPr>
            </w:pPr>
            <w:r>
              <w:rPr>
                <w:sz w:val="22"/>
                <w:szCs w:val="22"/>
              </w:rPr>
              <w:t>93</w:t>
            </w:r>
          </w:p>
        </w:tc>
        <w:tc>
          <w:tcPr>
            <w:tcW w:w="1092" w:type="dxa"/>
          </w:tcPr>
          <w:p w14:paraId="563677FA" w14:textId="77777777" w:rsidR="00C42344" w:rsidRPr="003322A4" w:rsidRDefault="00C42344" w:rsidP="003755C0">
            <w:pPr>
              <w:spacing w:after="0" w:line="240" w:lineRule="auto"/>
              <w:jc w:val="center"/>
              <w:rPr>
                <w:sz w:val="22"/>
                <w:szCs w:val="22"/>
              </w:rPr>
            </w:pPr>
            <w:r>
              <w:rPr>
                <w:sz w:val="22"/>
                <w:szCs w:val="22"/>
              </w:rPr>
              <w:t>95</w:t>
            </w:r>
          </w:p>
        </w:tc>
      </w:tr>
      <w:tr w:rsidR="00C42344" w:rsidRPr="00A47F2F" w14:paraId="018CABCF" w14:textId="77777777" w:rsidTr="003755C0">
        <w:trPr>
          <w:trHeight w:val="549"/>
        </w:trPr>
        <w:tc>
          <w:tcPr>
            <w:tcW w:w="1757" w:type="dxa"/>
            <w:shd w:val="clear" w:color="auto" w:fill="auto"/>
            <w:vAlign w:val="center"/>
          </w:tcPr>
          <w:p w14:paraId="27BFD7F8" w14:textId="77777777" w:rsidR="00C42344" w:rsidRPr="003322A4" w:rsidRDefault="00C42344" w:rsidP="003755C0">
            <w:pPr>
              <w:rPr>
                <w:sz w:val="22"/>
                <w:szCs w:val="22"/>
              </w:rPr>
            </w:pPr>
            <w:r w:rsidRPr="003322A4">
              <w:rPr>
                <w:b/>
                <w:bCs/>
                <w:color w:val="FF0000"/>
                <w:sz w:val="22"/>
                <w:szCs w:val="22"/>
              </w:rPr>
              <w:t>PG.1.</w:t>
            </w:r>
            <w:r>
              <w:rPr>
                <w:b/>
                <w:bCs/>
                <w:color w:val="FF0000"/>
                <w:sz w:val="22"/>
                <w:szCs w:val="22"/>
              </w:rPr>
              <w:t>1.3</w:t>
            </w:r>
          </w:p>
        </w:tc>
        <w:tc>
          <w:tcPr>
            <w:tcW w:w="5042" w:type="dxa"/>
            <w:shd w:val="clear" w:color="auto" w:fill="auto"/>
            <w:vAlign w:val="center"/>
          </w:tcPr>
          <w:p w14:paraId="05CD064A" w14:textId="77777777" w:rsidR="00C42344" w:rsidRPr="008527B3" w:rsidRDefault="00C42344" w:rsidP="003755C0">
            <w:pPr>
              <w:spacing w:after="0" w:line="240" w:lineRule="auto"/>
              <w:rPr>
                <w:sz w:val="22"/>
                <w:szCs w:val="22"/>
              </w:rPr>
            </w:pPr>
            <w:r w:rsidRPr="008527B3">
              <w:rPr>
                <w:sz w:val="22"/>
                <w:szCs w:val="22"/>
              </w:rPr>
              <w:t xml:space="preserve">PG 1.1.3. 20 gün ve üzeri özürsüz devamsızlık yapan öğrenci oranı (%)  </w:t>
            </w:r>
          </w:p>
          <w:p w14:paraId="2576EA0D" w14:textId="77777777" w:rsidR="00C42344" w:rsidRPr="003322A4" w:rsidRDefault="00C42344" w:rsidP="003755C0">
            <w:pPr>
              <w:spacing w:after="0" w:line="240" w:lineRule="auto"/>
              <w:rPr>
                <w:sz w:val="22"/>
                <w:szCs w:val="22"/>
              </w:rPr>
            </w:pPr>
          </w:p>
        </w:tc>
        <w:tc>
          <w:tcPr>
            <w:tcW w:w="957" w:type="dxa"/>
            <w:shd w:val="clear" w:color="auto" w:fill="auto"/>
            <w:noWrap/>
          </w:tcPr>
          <w:p w14:paraId="5DFDABCB" w14:textId="77777777" w:rsidR="00C42344" w:rsidRDefault="00C42344" w:rsidP="003755C0">
            <w:pPr>
              <w:tabs>
                <w:tab w:val="left" w:pos="900"/>
              </w:tabs>
              <w:jc w:val="center"/>
              <w:rPr>
                <w:rFonts w:ascii="Times New Roman" w:hAnsi="Times New Roman"/>
                <w:szCs w:val="24"/>
              </w:rPr>
            </w:pPr>
            <w:r>
              <w:rPr>
                <w:rFonts w:ascii="Times New Roman" w:hAnsi="Times New Roman"/>
                <w:szCs w:val="24"/>
              </w:rPr>
              <w:t>2</w:t>
            </w:r>
          </w:p>
        </w:tc>
        <w:tc>
          <w:tcPr>
            <w:tcW w:w="1092" w:type="dxa"/>
            <w:gridSpan w:val="2"/>
            <w:shd w:val="clear" w:color="auto" w:fill="auto"/>
            <w:noWrap/>
            <w:vAlign w:val="center"/>
          </w:tcPr>
          <w:p w14:paraId="67B477FD" w14:textId="77777777" w:rsidR="00C42344" w:rsidRDefault="00C42344" w:rsidP="003755C0">
            <w:pPr>
              <w:spacing w:after="0" w:line="240" w:lineRule="auto"/>
              <w:jc w:val="center"/>
              <w:rPr>
                <w:color w:val="000000"/>
                <w:sz w:val="18"/>
                <w:szCs w:val="18"/>
              </w:rPr>
            </w:pPr>
            <w:r>
              <w:rPr>
                <w:color w:val="000000"/>
                <w:sz w:val="18"/>
                <w:szCs w:val="18"/>
              </w:rPr>
              <w:t>1</w:t>
            </w:r>
          </w:p>
        </w:tc>
        <w:tc>
          <w:tcPr>
            <w:tcW w:w="1041" w:type="dxa"/>
            <w:vAlign w:val="center"/>
          </w:tcPr>
          <w:p w14:paraId="116C1EAC" w14:textId="77777777" w:rsidR="00C42344" w:rsidRDefault="00C42344" w:rsidP="003755C0">
            <w:pPr>
              <w:spacing w:after="0" w:line="240" w:lineRule="auto"/>
              <w:jc w:val="center"/>
              <w:rPr>
                <w:color w:val="000000"/>
                <w:sz w:val="18"/>
                <w:szCs w:val="18"/>
              </w:rPr>
            </w:pPr>
            <w:r>
              <w:rPr>
                <w:color w:val="000000"/>
                <w:sz w:val="18"/>
                <w:szCs w:val="18"/>
              </w:rPr>
              <w:t>1</w:t>
            </w:r>
          </w:p>
        </w:tc>
        <w:tc>
          <w:tcPr>
            <w:tcW w:w="1007" w:type="dxa"/>
            <w:vAlign w:val="center"/>
          </w:tcPr>
          <w:p w14:paraId="7BE16653" w14:textId="77777777" w:rsidR="00C42344" w:rsidRDefault="00C42344" w:rsidP="003755C0">
            <w:pPr>
              <w:spacing w:after="0" w:line="240" w:lineRule="auto"/>
              <w:jc w:val="center"/>
              <w:rPr>
                <w:color w:val="000000"/>
                <w:sz w:val="18"/>
                <w:szCs w:val="18"/>
              </w:rPr>
            </w:pPr>
            <w:r>
              <w:rPr>
                <w:color w:val="000000"/>
                <w:sz w:val="18"/>
                <w:szCs w:val="18"/>
              </w:rPr>
              <w:t>0</w:t>
            </w:r>
          </w:p>
        </w:tc>
        <w:tc>
          <w:tcPr>
            <w:tcW w:w="1092" w:type="dxa"/>
          </w:tcPr>
          <w:p w14:paraId="111F870D" w14:textId="77777777" w:rsidR="00C42344" w:rsidRDefault="00C42344" w:rsidP="003755C0">
            <w:pPr>
              <w:spacing w:after="0" w:line="240" w:lineRule="auto"/>
              <w:jc w:val="center"/>
              <w:rPr>
                <w:sz w:val="22"/>
                <w:szCs w:val="22"/>
              </w:rPr>
            </w:pPr>
            <w:r>
              <w:rPr>
                <w:sz w:val="22"/>
                <w:szCs w:val="22"/>
              </w:rPr>
              <w:t>0</w:t>
            </w:r>
          </w:p>
        </w:tc>
      </w:tr>
      <w:tr w:rsidR="00C42344" w:rsidRPr="00A47F2F" w14:paraId="11EE037D" w14:textId="77777777" w:rsidTr="003755C0">
        <w:trPr>
          <w:trHeight w:val="549"/>
        </w:trPr>
        <w:tc>
          <w:tcPr>
            <w:tcW w:w="1757" w:type="dxa"/>
            <w:shd w:val="clear" w:color="auto" w:fill="auto"/>
            <w:vAlign w:val="center"/>
          </w:tcPr>
          <w:p w14:paraId="0CA7CC84" w14:textId="77777777" w:rsidR="00C42344" w:rsidRPr="003322A4" w:rsidRDefault="00C42344" w:rsidP="003755C0">
            <w:pPr>
              <w:rPr>
                <w:sz w:val="22"/>
                <w:szCs w:val="22"/>
              </w:rPr>
            </w:pPr>
            <w:r w:rsidRPr="003322A4">
              <w:rPr>
                <w:b/>
                <w:bCs/>
                <w:color w:val="FF0000"/>
                <w:sz w:val="22"/>
                <w:szCs w:val="22"/>
              </w:rPr>
              <w:t>PG.1.</w:t>
            </w:r>
            <w:r>
              <w:rPr>
                <w:b/>
                <w:bCs/>
                <w:color w:val="FF0000"/>
                <w:sz w:val="22"/>
                <w:szCs w:val="22"/>
              </w:rPr>
              <w:t>1.4</w:t>
            </w:r>
          </w:p>
        </w:tc>
        <w:tc>
          <w:tcPr>
            <w:tcW w:w="5042" w:type="dxa"/>
            <w:shd w:val="clear" w:color="auto" w:fill="auto"/>
            <w:vAlign w:val="center"/>
          </w:tcPr>
          <w:p w14:paraId="1C5D8CCB" w14:textId="77777777" w:rsidR="00C42344" w:rsidRPr="008527B3" w:rsidRDefault="00C42344" w:rsidP="003755C0">
            <w:pPr>
              <w:spacing w:after="0" w:line="240" w:lineRule="auto"/>
              <w:rPr>
                <w:sz w:val="22"/>
                <w:szCs w:val="22"/>
              </w:rPr>
            </w:pPr>
            <w:r w:rsidRPr="008527B3">
              <w:rPr>
                <w:sz w:val="22"/>
                <w:szCs w:val="22"/>
              </w:rPr>
              <w:t>PG 1.1.4. 20 gün ve üzeri özürlü devamsızlık yapan öğrenci oranı (%)</w:t>
            </w:r>
          </w:p>
          <w:p w14:paraId="4BEF0680" w14:textId="77777777" w:rsidR="00C42344" w:rsidRPr="003322A4" w:rsidRDefault="00C42344" w:rsidP="003755C0">
            <w:pPr>
              <w:spacing w:after="0" w:line="240" w:lineRule="auto"/>
              <w:rPr>
                <w:sz w:val="22"/>
                <w:szCs w:val="22"/>
              </w:rPr>
            </w:pPr>
          </w:p>
        </w:tc>
        <w:tc>
          <w:tcPr>
            <w:tcW w:w="957" w:type="dxa"/>
            <w:shd w:val="clear" w:color="auto" w:fill="auto"/>
            <w:noWrap/>
            <w:vAlign w:val="center"/>
          </w:tcPr>
          <w:p w14:paraId="2BD927EB" w14:textId="77777777" w:rsidR="00C42344" w:rsidRDefault="00C42344" w:rsidP="003755C0">
            <w:pPr>
              <w:spacing w:after="0" w:line="240" w:lineRule="auto"/>
              <w:jc w:val="center"/>
              <w:rPr>
                <w:color w:val="000000"/>
                <w:sz w:val="18"/>
                <w:szCs w:val="18"/>
              </w:rPr>
            </w:pPr>
            <w:r>
              <w:rPr>
                <w:color w:val="000000"/>
                <w:sz w:val="18"/>
                <w:szCs w:val="18"/>
              </w:rPr>
              <w:t>3</w:t>
            </w:r>
          </w:p>
        </w:tc>
        <w:tc>
          <w:tcPr>
            <w:tcW w:w="1092" w:type="dxa"/>
            <w:gridSpan w:val="2"/>
            <w:shd w:val="clear" w:color="auto" w:fill="auto"/>
            <w:noWrap/>
            <w:vAlign w:val="center"/>
          </w:tcPr>
          <w:p w14:paraId="44DD2236" w14:textId="77777777" w:rsidR="00C42344" w:rsidRDefault="00C42344" w:rsidP="003755C0">
            <w:pPr>
              <w:spacing w:after="0" w:line="240" w:lineRule="auto"/>
              <w:jc w:val="center"/>
              <w:rPr>
                <w:color w:val="000000"/>
                <w:sz w:val="18"/>
                <w:szCs w:val="18"/>
              </w:rPr>
            </w:pPr>
            <w:r>
              <w:rPr>
                <w:color w:val="000000"/>
                <w:sz w:val="18"/>
                <w:szCs w:val="18"/>
              </w:rPr>
              <w:t>2</w:t>
            </w:r>
          </w:p>
        </w:tc>
        <w:tc>
          <w:tcPr>
            <w:tcW w:w="1041" w:type="dxa"/>
            <w:vAlign w:val="center"/>
          </w:tcPr>
          <w:p w14:paraId="7276422A" w14:textId="77777777" w:rsidR="00C42344" w:rsidRDefault="00C42344" w:rsidP="003755C0">
            <w:pPr>
              <w:spacing w:after="0" w:line="240" w:lineRule="auto"/>
              <w:jc w:val="center"/>
              <w:rPr>
                <w:color w:val="000000"/>
                <w:sz w:val="18"/>
                <w:szCs w:val="18"/>
              </w:rPr>
            </w:pPr>
            <w:r>
              <w:rPr>
                <w:color w:val="000000"/>
                <w:sz w:val="18"/>
                <w:szCs w:val="18"/>
              </w:rPr>
              <w:t>1</w:t>
            </w:r>
          </w:p>
        </w:tc>
        <w:tc>
          <w:tcPr>
            <w:tcW w:w="1007" w:type="dxa"/>
          </w:tcPr>
          <w:p w14:paraId="3DD52936" w14:textId="77777777" w:rsidR="00C42344" w:rsidRPr="003322A4" w:rsidRDefault="00C42344" w:rsidP="003755C0">
            <w:pPr>
              <w:spacing w:after="0" w:line="240" w:lineRule="auto"/>
              <w:jc w:val="center"/>
              <w:rPr>
                <w:sz w:val="22"/>
                <w:szCs w:val="22"/>
              </w:rPr>
            </w:pPr>
            <w:r>
              <w:rPr>
                <w:sz w:val="22"/>
                <w:szCs w:val="22"/>
              </w:rPr>
              <w:t>0</w:t>
            </w:r>
          </w:p>
        </w:tc>
        <w:tc>
          <w:tcPr>
            <w:tcW w:w="1092" w:type="dxa"/>
          </w:tcPr>
          <w:p w14:paraId="359AE272" w14:textId="77777777" w:rsidR="00C42344" w:rsidRPr="003322A4" w:rsidRDefault="00C42344" w:rsidP="003755C0">
            <w:pPr>
              <w:spacing w:after="0" w:line="240" w:lineRule="auto"/>
              <w:jc w:val="center"/>
              <w:rPr>
                <w:sz w:val="22"/>
                <w:szCs w:val="22"/>
              </w:rPr>
            </w:pPr>
            <w:r>
              <w:rPr>
                <w:sz w:val="22"/>
                <w:szCs w:val="22"/>
              </w:rPr>
              <w:t>0</w:t>
            </w:r>
          </w:p>
        </w:tc>
      </w:tr>
    </w:tbl>
    <w:p w14:paraId="73087E3E" w14:textId="77777777" w:rsidR="00C42344" w:rsidRDefault="00C42344" w:rsidP="00C42344">
      <w:pPr>
        <w:jc w:val="both"/>
        <w:rPr>
          <w:b/>
          <w:i/>
          <w:szCs w:val="24"/>
        </w:rPr>
      </w:pPr>
    </w:p>
    <w:p w14:paraId="27DFF454" w14:textId="77777777" w:rsidR="00C42344" w:rsidRPr="0065345A" w:rsidRDefault="00C42344" w:rsidP="00C42344">
      <w:pPr>
        <w:rPr>
          <w:b/>
          <w:sz w:val="28"/>
        </w:rPr>
      </w:pPr>
      <w:r w:rsidRPr="0065345A">
        <w:rPr>
          <w:b/>
          <w:sz w:val="28"/>
          <w:highlight w:val="yellow"/>
        </w:rPr>
        <w:t>Stratejiler*</w:t>
      </w:r>
    </w:p>
    <w:tbl>
      <w:tblPr>
        <w:tblW w:w="4829" w:type="pct"/>
        <w:tblLayout w:type="fixed"/>
        <w:tblCellMar>
          <w:left w:w="70" w:type="dxa"/>
          <w:right w:w="70" w:type="dxa"/>
        </w:tblCellMar>
        <w:tblLook w:val="04A0" w:firstRow="1" w:lastRow="0" w:firstColumn="1" w:lastColumn="0" w:noHBand="0" w:noVBand="1"/>
      </w:tblPr>
      <w:tblGrid>
        <w:gridCol w:w="992"/>
        <w:gridCol w:w="6531"/>
        <w:gridCol w:w="3342"/>
        <w:gridCol w:w="3187"/>
      </w:tblGrid>
      <w:tr w:rsidR="00C42344" w:rsidRPr="00A47F2F" w14:paraId="3D1DDB88" w14:textId="77777777" w:rsidTr="003755C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DEEAF6"/>
            <w:vAlign w:val="center"/>
            <w:hideMark/>
          </w:tcPr>
          <w:p w14:paraId="55AD1241" w14:textId="77777777" w:rsidR="00C42344" w:rsidRPr="0065345A" w:rsidRDefault="00C42344" w:rsidP="003755C0">
            <w:pPr>
              <w:spacing w:after="0" w:line="240" w:lineRule="auto"/>
              <w:jc w:val="center"/>
              <w:rPr>
                <w:b/>
                <w:bCs/>
                <w:szCs w:val="24"/>
              </w:rPr>
            </w:pPr>
            <w:r w:rsidRPr="0065345A">
              <w:rPr>
                <w:b/>
                <w:bCs/>
                <w:szCs w:val="24"/>
              </w:rPr>
              <w:t>No</w:t>
            </w:r>
          </w:p>
        </w:tc>
        <w:tc>
          <w:tcPr>
            <w:tcW w:w="2324" w:type="pct"/>
            <w:tcBorders>
              <w:top w:val="single" w:sz="8" w:space="0" w:color="auto"/>
              <w:left w:val="nil"/>
              <w:bottom w:val="single" w:sz="8" w:space="0" w:color="auto"/>
              <w:right w:val="single" w:sz="8" w:space="0" w:color="auto"/>
            </w:tcBorders>
            <w:shd w:val="clear" w:color="auto" w:fill="DEEAF6"/>
            <w:noWrap/>
            <w:vAlign w:val="center"/>
            <w:hideMark/>
          </w:tcPr>
          <w:p w14:paraId="6BA23C59" w14:textId="77777777" w:rsidR="00C42344" w:rsidRPr="0065345A" w:rsidRDefault="00C42344" w:rsidP="003755C0">
            <w:pPr>
              <w:spacing w:after="0" w:line="240" w:lineRule="auto"/>
              <w:jc w:val="center"/>
              <w:rPr>
                <w:b/>
                <w:bCs/>
                <w:szCs w:val="24"/>
              </w:rPr>
            </w:pPr>
            <w:r w:rsidRPr="0065345A">
              <w:rPr>
                <w:b/>
                <w:bCs/>
                <w:szCs w:val="24"/>
              </w:rPr>
              <w:t>Strateji İfadesi</w:t>
            </w:r>
          </w:p>
        </w:tc>
        <w:tc>
          <w:tcPr>
            <w:tcW w:w="1189" w:type="pct"/>
            <w:tcBorders>
              <w:top w:val="single" w:sz="8" w:space="0" w:color="auto"/>
              <w:left w:val="nil"/>
              <w:bottom w:val="single" w:sz="8" w:space="0" w:color="auto"/>
              <w:right w:val="single" w:sz="8" w:space="0" w:color="auto"/>
            </w:tcBorders>
            <w:shd w:val="clear" w:color="auto" w:fill="DEEAF6"/>
            <w:vAlign w:val="center"/>
          </w:tcPr>
          <w:p w14:paraId="49F22262" w14:textId="77777777" w:rsidR="00C42344" w:rsidRPr="0065345A" w:rsidRDefault="00C42344" w:rsidP="003755C0">
            <w:pPr>
              <w:spacing w:after="0" w:line="240" w:lineRule="auto"/>
              <w:jc w:val="center"/>
              <w:rPr>
                <w:b/>
                <w:bCs/>
                <w:szCs w:val="24"/>
              </w:rPr>
            </w:pPr>
            <w:r w:rsidRPr="0065345A">
              <w:rPr>
                <w:b/>
                <w:bCs/>
                <w:szCs w:val="24"/>
              </w:rPr>
              <w:t>Strateji Sorumlusu</w:t>
            </w:r>
          </w:p>
        </w:tc>
        <w:tc>
          <w:tcPr>
            <w:tcW w:w="1134" w:type="pct"/>
            <w:tcBorders>
              <w:top w:val="single" w:sz="8" w:space="0" w:color="auto"/>
              <w:left w:val="nil"/>
              <w:bottom w:val="single" w:sz="8" w:space="0" w:color="auto"/>
              <w:right w:val="single" w:sz="8" w:space="0" w:color="auto"/>
            </w:tcBorders>
            <w:shd w:val="clear" w:color="auto" w:fill="DEEAF6"/>
            <w:vAlign w:val="center"/>
          </w:tcPr>
          <w:p w14:paraId="691DF3C6" w14:textId="77777777" w:rsidR="00C42344" w:rsidRPr="0065345A" w:rsidRDefault="00C42344" w:rsidP="003755C0">
            <w:pPr>
              <w:spacing w:after="0" w:line="240" w:lineRule="auto"/>
              <w:jc w:val="center"/>
              <w:rPr>
                <w:b/>
                <w:bCs/>
                <w:szCs w:val="24"/>
              </w:rPr>
            </w:pPr>
            <w:r w:rsidRPr="0065345A">
              <w:rPr>
                <w:b/>
                <w:bCs/>
                <w:szCs w:val="24"/>
              </w:rPr>
              <w:t>Strateji Tarihi</w:t>
            </w:r>
          </w:p>
        </w:tc>
      </w:tr>
      <w:tr w:rsidR="00C42344" w:rsidRPr="00A47F2F" w14:paraId="6F6CF5E9"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D7BB9C3" w14:textId="77777777" w:rsidR="00C42344" w:rsidRPr="00A47F2F" w:rsidRDefault="00C42344" w:rsidP="003755C0">
            <w:pPr>
              <w:spacing w:after="0" w:line="240" w:lineRule="auto"/>
              <w:jc w:val="center"/>
              <w:rPr>
                <w:b/>
                <w:bCs/>
                <w:color w:val="000000"/>
                <w:szCs w:val="24"/>
              </w:rPr>
            </w:pPr>
            <w:r>
              <w:rPr>
                <w:b/>
                <w:bCs/>
                <w:color w:val="000000"/>
                <w:szCs w:val="24"/>
              </w:rPr>
              <w:t>S1</w:t>
            </w:r>
          </w:p>
        </w:tc>
        <w:tc>
          <w:tcPr>
            <w:tcW w:w="2324" w:type="pct"/>
            <w:tcBorders>
              <w:top w:val="nil"/>
              <w:left w:val="nil"/>
              <w:bottom w:val="single" w:sz="8" w:space="0" w:color="auto"/>
              <w:right w:val="single" w:sz="8" w:space="0" w:color="auto"/>
            </w:tcBorders>
            <w:shd w:val="clear" w:color="auto" w:fill="auto"/>
            <w:vAlign w:val="center"/>
          </w:tcPr>
          <w:p w14:paraId="4E924102" w14:textId="77777777" w:rsidR="00C42344" w:rsidRPr="008527B3" w:rsidRDefault="00C42344" w:rsidP="003755C0">
            <w:pPr>
              <w:spacing w:after="0" w:line="240" w:lineRule="auto"/>
              <w:jc w:val="both"/>
              <w:rPr>
                <w:color w:val="000000"/>
                <w:szCs w:val="24"/>
              </w:rPr>
            </w:pPr>
            <w:r w:rsidRPr="008527B3">
              <w:rPr>
                <w:color w:val="000000"/>
                <w:szCs w:val="24"/>
              </w:rPr>
              <w:t xml:space="preserve">S1. Öğrencilerin genel derslerdeki kazanım eksiklikleri tespit edilerek destekleme </w:t>
            </w:r>
            <w:proofErr w:type="gramStart"/>
            <w:r w:rsidRPr="008527B3">
              <w:rPr>
                <w:color w:val="000000"/>
                <w:szCs w:val="24"/>
              </w:rPr>
              <w:t>ve  yetiştirme</w:t>
            </w:r>
            <w:proofErr w:type="gramEnd"/>
            <w:r w:rsidRPr="008527B3">
              <w:rPr>
                <w:color w:val="000000"/>
                <w:szCs w:val="24"/>
              </w:rPr>
              <w:t xml:space="preserve"> kurslarıyla akademik yeterliklerinin artırılması sağlanacaktır.</w:t>
            </w:r>
          </w:p>
          <w:p w14:paraId="5BD4DB64" w14:textId="77777777" w:rsidR="00C42344" w:rsidRPr="00A47F2F" w:rsidRDefault="00C42344" w:rsidP="003755C0">
            <w:pPr>
              <w:spacing w:after="0" w:line="240" w:lineRule="auto"/>
              <w:jc w:val="both"/>
              <w:rPr>
                <w:color w:val="000000"/>
                <w:szCs w:val="24"/>
              </w:rPr>
            </w:pPr>
          </w:p>
        </w:tc>
        <w:tc>
          <w:tcPr>
            <w:tcW w:w="1189" w:type="pct"/>
            <w:tcBorders>
              <w:top w:val="nil"/>
              <w:left w:val="nil"/>
              <w:bottom w:val="single" w:sz="8" w:space="0" w:color="auto"/>
              <w:right w:val="single" w:sz="8" w:space="0" w:color="auto"/>
            </w:tcBorders>
            <w:shd w:val="clear" w:color="auto" w:fill="auto"/>
            <w:vAlign w:val="center"/>
          </w:tcPr>
          <w:p w14:paraId="0FF17A3A" w14:textId="77777777" w:rsidR="00C42344" w:rsidRPr="00A47F2F" w:rsidRDefault="00C42344" w:rsidP="003755C0">
            <w:pPr>
              <w:spacing w:after="0" w:line="240" w:lineRule="auto"/>
              <w:jc w:val="both"/>
              <w:rPr>
                <w:color w:val="000000"/>
                <w:szCs w:val="24"/>
              </w:rPr>
            </w:pPr>
            <w:r>
              <w:t>Okul İdaresi Öğretmenler</w:t>
            </w:r>
          </w:p>
        </w:tc>
        <w:tc>
          <w:tcPr>
            <w:tcW w:w="1134" w:type="pct"/>
            <w:tcBorders>
              <w:top w:val="nil"/>
              <w:left w:val="nil"/>
              <w:bottom w:val="single" w:sz="8" w:space="0" w:color="auto"/>
              <w:right w:val="single" w:sz="8" w:space="0" w:color="auto"/>
            </w:tcBorders>
            <w:shd w:val="clear" w:color="auto" w:fill="auto"/>
          </w:tcPr>
          <w:p w14:paraId="3DEAAFF4" w14:textId="77777777" w:rsidR="00C42344" w:rsidRDefault="00C42344" w:rsidP="003755C0">
            <w:r w:rsidRPr="00A9689D">
              <w:t>Eğitim öğretim yılı boyunca</w:t>
            </w:r>
          </w:p>
        </w:tc>
      </w:tr>
      <w:tr w:rsidR="00C42344" w:rsidRPr="00A47F2F" w14:paraId="47C3C107"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222D66B" w14:textId="77777777" w:rsidR="00C42344" w:rsidRPr="00A47F2F" w:rsidRDefault="00C42344" w:rsidP="003755C0">
            <w:pPr>
              <w:spacing w:after="0" w:line="240" w:lineRule="auto"/>
              <w:jc w:val="center"/>
              <w:rPr>
                <w:b/>
                <w:bCs/>
                <w:color w:val="000000"/>
                <w:szCs w:val="24"/>
              </w:rPr>
            </w:pPr>
            <w:r>
              <w:rPr>
                <w:b/>
                <w:bCs/>
                <w:color w:val="000000"/>
                <w:szCs w:val="24"/>
              </w:rPr>
              <w:t>S2</w:t>
            </w:r>
          </w:p>
        </w:tc>
        <w:tc>
          <w:tcPr>
            <w:tcW w:w="2324" w:type="pct"/>
            <w:tcBorders>
              <w:top w:val="nil"/>
              <w:left w:val="nil"/>
              <w:bottom w:val="single" w:sz="8" w:space="0" w:color="auto"/>
              <w:right w:val="single" w:sz="8" w:space="0" w:color="auto"/>
            </w:tcBorders>
            <w:shd w:val="clear" w:color="auto" w:fill="auto"/>
            <w:vAlign w:val="center"/>
          </w:tcPr>
          <w:p w14:paraId="4D889A91" w14:textId="77777777" w:rsidR="00C42344" w:rsidRPr="008527B3" w:rsidRDefault="00C42344" w:rsidP="003755C0">
            <w:pPr>
              <w:spacing w:after="0" w:line="240" w:lineRule="auto"/>
              <w:jc w:val="both"/>
              <w:rPr>
                <w:szCs w:val="24"/>
              </w:rPr>
            </w:pPr>
            <w:r w:rsidRPr="008527B3">
              <w:rPr>
                <w:szCs w:val="24"/>
              </w:rPr>
              <w:t xml:space="preserve">S2. Dijital platformlar aracılığıyla öğrencilerin tamamlayıcı ve destekleyici eğitim </w:t>
            </w:r>
            <w:proofErr w:type="gramStart"/>
            <w:r w:rsidRPr="008527B3">
              <w:rPr>
                <w:szCs w:val="24"/>
              </w:rPr>
              <w:t>almaları  sağlanacaktır</w:t>
            </w:r>
            <w:proofErr w:type="gramEnd"/>
            <w:r w:rsidRPr="008527B3">
              <w:rPr>
                <w:szCs w:val="24"/>
              </w:rPr>
              <w:t>.</w:t>
            </w:r>
          </w:p>
          <w:p w14:paraId="0C9E8266" w14:textId="77777777" w:rsidR="00C42344" w:rsidRPr="008527B3" w:rsidRDefault="00C42344" w:rsidP="003755C0">
            <w:pPr>
              <w:spacing w:after="0" w:line="240" w:lineRule="auto"/>
              <w:jc w:val="both"/>
              <w:rPr>
                <w:szCs w:val="24"/>
              </w:rPr>
            </w:pPr>
          </w:p>
        </w:tc>
        <w:tc>
          <w:tcPr>
            <w:tcW w:w="1189" w:type="pct"/>
            <w:tcBorders>
              <w:top w:val="nil"/>
              <w:left w:val="nil"/>
              <w:bottom w:val="single" w:sz="8" w:space="0" w:color="auto"/>
              <w:right w:val="single" w:sz="8" w:space="0" w:color="auto"/>
            </w:tcBorders>
            <w:shd w:val="clear" w:color="auto" w:fill="auto"/>
            <w:vAlign w:val="center"/>
          </w:tcPr>
          <w:p w14:paraId="37FD2EBD" w14:textId="77777777" w:rsidR="00C42344" w:rsidRPr="00A47F2F" w:rsidRDefault="00C42344" w:rsidP="003755C0">
            <w:pPr>
              <w:spacing w:after="0" w:line="240" w:lineRule="auto"/>
              <w:jc w:val="both"/>
              <w:rPr>
                <w:color w:val="000000"/>
                <w:szCs w:val="24"/>
              </w:rPr>
            </w:pPr>
            <w:r>
              <w:rPr>
                <w:color w:val="000000"/>
                <w:szCs w:val="24"/>
              </w:rPr>
              <w:t>Okul Stratejik Plan Ekibi</w:t>
            </w:r>
          </w:p>
        </w:tc>
        <w:tc>
          <w:tcPr>
            <w:tcW w:w="1134" w:type="pct"/>
            <w:tcBorders>
              <w:top w:val="nil"/>
              <w:left w:val="nil"/>
              <w:bottom w:val="single" w:sz="8" w:space="0" w:color="auto"/>
              <w:right w:val="single" w:sz="8" w:space="0" w:color="auto"/>
            </w:tcBorders>
            <w:shd w:val="clear" w:color="auto" w:fill="auto"/>
          </w:tcPr>
          <w:p w14:paraId="06F6DE88" w14:textId="77777777" w:rsidR="00C42344" w:rsidRDefault="00C42344" w:rsidP="003755C0">
            <w:r w:rsidRPr="00A9689D">
              <w:t>Eğitim öğretim yılı boyunca</w:t>
            </w:r>
          </w:p>
        </w:tc>
      </w:tr>
      <w:tr w:rsidR="00C42344" w:rsidRPr="00A47F2F" w14:paraId="51D774FB"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BD0F72B" w14:textId="77777777" w:rsidR="00C42344" w:rsidRPr="00A47F2F" w:rsidRDefault="00C42344" w:rsidP="003755C0">
            <w:pPr>
              <w:spacing w:after="0" w:line="240" w:lineRule="auto"/>
              <w:jc w:val="center"/>
              <w:rPr>
                <w:b/>
                <w:bCs/>
                <w:color w:val="000000"/>
                <w:szCs w:val="24"/>
              </w:rPr>
            </w:pPr>
            <w:r>
              <w:rPr>
                <w:b/>
                <w:bCs/>
                <w:color w:val="000000"/>
                <w:szCs w:val="24"/>
              </w:rPr>
              <w:t>S3</w:t>
            </w:r>
          </w:p>
        </w:tc>
        <w:tc>
          <w:tcPr>
            <w:tcW w:w="2324" w:type="pct"/>
            <w:tcBorders>
              <w:top w:val="nil"/>
              <w:left w:val="nil"/>
              <w:bottom w:val="single" w:sz="8" w:space="0" w:color="auto"/>
              <w:right w:val="single" w:sz="8" w:space="0" w:color="auto"/>
            </w:tcBorders>
            <w:shd w:val="clear" w:color="auto" w:fill="auto"/>
            <w:vAlign w:val="center"/>
          </w:tcPr>
          <w:p w14:paraId="5AA70D5A" w14:textId="77777777" w:rsidR="00C42344" w:rsidRPr="008527B3" w:rsidRDefault="00C42344" w:rsidP="003755C0">
            <w:pPr>
              <w:spacing w:after="0" w:line="240" w:lineRule="auto"/>
              <w:jc w:val="both"/>
              <w:rPr>
                <w:szCs w:val="24"/>
              </w:rPr>
            </w:pPr>
            <w:r w:rsidRPr="008527B3">
              <w:rPr>
                <w:szCs w:val="24"/>
              </w:rPr>
              <w:t xml:space="preserve">S3. </w:t>
            </w:r>
            <w:proofErr w:type="spellStart"/>
            <w:r w:rsidRPr="008527B3">
              <w:rPr>
                <w:szCs w:val="24"/>
              </w:rPr>
              <w:t>DYK’lara</w:t>
            </w:r>
            <w:proofErr w:type="spellEnd"/>
            <w:r w:rsidRPr="008527B3">
              <w:rPr>
                <w:szCs w:val="24"/>
              </w:rPr>
              <w:t xml:space="preserve"> yönelik ders içeriklerine katkı sağlayacak etkinlik, okuma </w:t>
            </w:r>
            <w:proofErr w:type="spellStart"/>
            <w:r w:rsidRPr="008527B3">
              <w:rPr>
                <w:szCs w:val="24"/>
              </w:rPr>
              <w:t>vb</w:t>
            </w:r>
            <w:proofErr w:type="spellEnd"/>
            <w:r w:rsidRPr="008527B3">
              <w:rPr>
                <w:szCs w:val="24"/>
              </w:rPr>
              <w:t xml:space="preserve"> </w:t>
            </w:r>
            <w:proofErr w:type="gramStart"/>
            <w:r w:rsidRPr="008527B3">
              <w:rPr>
                <w:szCs w:val="24"/>
              </w:rPr>
              <w:t>aktivitelerin  zenginleştirilmesi</w:t>
            </w:r>
            <w:proofErr w:type="gramEnd"/>
            <w:r w:rsidRPr="008527B3">
              <w:rPr>
                <w:szCs w:val="24"/>
              </w:rPr>
              <w:t xml:space="preserve"> sağlanacaktır.</w:t>
            </w:r>
          </w:p>
          <w:p w14:paraId="55B822A4" w14:textId="77777777" w:rsidR="00C42344" w:rsidRPr="008527B3" w:rsidRDefault="00C42344" w:rsidP="003755C0">
            <w:pPr>
              <w:spacing w:after="0" w:line="240" w:lineRule="auto"/>
              <w:jc w:val="both"/>
              <w:rPr>
                <w:szCs w:val="24"/>
              </w:rPr>
            </w:pPr>
          </w:p>
        </w:tc>
        <w:tc>
          <w:tcPr>
            <w:tcW w:w="1189" w:type="pct"/>
            <w:tcBorders>
              <w:top w:val="nil"/>
              <w:left w:val="nil"/>
              <w:bottom w:val="single" w:sz="8" w:space="0" w:color="auto"/>
              <w:right w:val="single" w:sz="8" w:space="0" w:color="auto"/>
            </w:tcBorders>
            <w:shd w:val="clear" w:color="auto" w:fill="auto"/>
          </w:tcPr>
          <w:p w14:paraId="1415CB77" w14:textId="77777777" w:rsidR="00C42344" w:rsidRDefault="00C42344" w:rsidP="003755C0">
            <w:r w:rsidRPr="00857E84">
              <w:t>Okul İdaresi Öğretmenler</w:t>
            </w:r>
          </w:p>
        </w:tc>
        <w:tc>
          <w:tcPr>
            <w:tcW w:w="1134" w:type="pct"/>
            <w:tcBorders>
              <w:top w:val="nil"/>
              <w:left w:val="nil"/>
              <w:bottom w:val="single" w:sz="8" w:space="0" w:color="auto"/>
              <w:right w:val="single" w:sz="8" w:space="0" w:color="auto"/>
            </w:tcBorders>
            <w:shd w:val="clear" w:color="auto" w:fill="auto"/>
          </w:tcPr>
          <w:p w14:paraId="232B5E90" w14:textId="77777777" w:rsidR="00C42344" w:rsidRDefault="00C42344" w:rsidP="003755C0">
            <w:r w:rsidRPr="00A9689D">
              <w:t>Eğitim öğretim yılı boyunca</w:t>
            </w:r>
          </w:p>
        </w:tc>
      </w:tr>
      <w:tr w:rsidR="00C42344" w:rsidRPr="00A47F2F" w14:paraId="5CCDCFAB"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1AFA3A3" w14:textId="77777777" w:rsidR="00C42344" w:rsidRPr="00A47F2F" w:rsidRDefault="00C42344" w:rsidP="003755C0">
            <w:pPr>
              <w:spacing w:after="0" w:line="240" w:lineRule="auto"/>
              <w:jc w:val="center"/>
              <w:rPr>
                <w:b/>
                <w:bCs/>
                <w:color w:val="000000"/>
                <w:szCs w:val="24"/>
              </w:rPr>
            </w:pPr>
            <w:r>
              <w:rPr>
                <w:b/>
                <w:bCs/>
                <w:color w:val="000000"/>
                <w:szCs w:val="24"/>
              </w:rPr>
              <w:t>S4</w:t>
            </w:r>
          </w:p>
        </w:tc>
        <w:tc>
          <w:tcPr>
            <w:tcW w:w="2324" w:type="pct"/>
            <w:tcBorders>
              <w:top w:val="nil"/>
              <w:left w:val="nil"/>
              <w:bottom w:val="single" w:sz="8" w:space="0" w:color="auto"/>
              <w:right w:val="single" w:sz="8" w:space="0" w:color="auto"/>
            </w:tcBorders>
            <w:shd w:val="clear" w:color="auto" w:fill="auto"/>
            <w:vAlign w:val="center"/>
          </w:tcPr>
          <w:p w14:paraId="5A2597FA" w14:textId="77777777" w:rsidR="00C42344" w:rsidRPr="008527B3" w:rsidRDefault="00C42344" w:rsidP="003755C0">
            <w:pPr>
              <w:spacing w:after="0" w:line="240" w:lineRule="auto"/>
              <w:jc w:val="both"/>
              <w:rPr>
                <w:szCs w:val="24"/>
              </w:rPr>
            </w:pPr>
            <w:r w:rsidRPr="008527B3">
              <w:rPr>
                <w:szCs w:val="24"/>
              </w:rPr>
              <w:t xml:space="preserve">S4. DYK içerikleri öğrencinin hazır </w:t>
            </w:r>
            <w:proofErr w:type="spellStart"/>
            <w:r w:rsidRPr="008527B3">
              <w:rPr>
                <w:szCs w:val="24"/>
              </w:rPr>
              <w:t>bulunuşluk</w:t>
            </w:r>
            <w:proofErr w:type="spellEnd"/>
            <w:r w:rsidRPr="008527B3">
              <w:rPr>
                <w:szCs w:val="24"/>
              </w:rPr>
              <w:t xml:space="preserve"> seviyesi dikkate alınarak hazırlanacaktır.</w:t>
            </w:r>
          </w:p>
          <w:p w14:paraId="6F444402" w14:textId="77777777" w:rsidR="00C42344" w:rsidRPr="008527B3" w:rsidRDefault="00C42344" w:rsidP="003755C0">
            <w:pPr>
              <w:spacing w:after="0" w:line="240" w:lineRule="auto"/>
              <w:jc w:val="both"/>
              <w:rPr>
                <w:szCs w:val="24"/>
              </w:rPr>
            </w:pPr>
          </w:p>
        </w:tc>
        <w:tc>
          <w:tcPr>
            <w:tcW w:w="1189" w:type="pct"/>
            <w:tcBorders>
              <w:top w:val="nil"/>
              <w:left w:val="nil"/>
              <w:bottom w:val="single" w:sz="8" w:space="0" w:color="auto"/>
              <w:right w:val="single" w:sz="8" w:space="0" w:color="auto"/>
            </w:tcBorders>
            <w:shd w:val="clear" w:color="auto" w:fill="auto"/>
          </w:tcPr>
          <w:p w14:paraId="28F1FA0A" w14:textId="77777777" w:rsidR="00C42344" w:rsidRDefault="00C42344" w:rsidP="003755C0">
            <w:r w:rsidRPr="00857E84">
              <w:t>Okul İdaresi Öğretmenler</w:t>
            </w:r>
          </w:p>
        </w:tc>
        <w:tc>
          <w:tcPr>
            <w:tcW w:w="1134" w:type="pct"/>
            <w:tcBorders>
              <w:top w:val="nil"/>
              <w:left w:val="nil"/>
              <w:bottom w:val="single" w:sz="8" w:space="0" w:color="auto"/>
              <w:right w:val="single" w:sz="8" w:space="0" w:color="auto"/>
            </w:tcBorders>
            <w:shd w:val="clear" w:color="auto" w:fill="auto"/>
            <w:vAlign w:val="center"/>
          </w:tcPr>
          <w:p w14:paraId="6612081B" w14:textId="77777777" w:rsidR="00C42344" w:rsidRPr="00A47F2F" w:rsidRDefault="00C42344" w:rsidP="003755C0">
            <w:pPr>
              <w:spacing w:after="0" w:line="240" w:lineRule="auto"/>
              <w:jc w:val="both"/>
              <w:rPr>
                <w:color w:val="000000"/>
                <w:szCs w:val="24"/>
              </w:rPr>
            </w:pPr>
            <w:r w:rsidRPr="00A9689D">
              <w:t>Eğitim öğretim yılı boyunca</w:t>
            </w:r>
          </w:p>
        </w:tc>
      </w:tr>
      <w:tr w:rsidR="00C42344" w:rsidRPr="00A47F2F" w14:paraId="7BB7ABAA"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EA4C77C" w14:textId="77777777" w:rsidR="00C42344" w:rsidRPr="00A47F2F" w:rsidRDefault="00C42344" w:rsidP="003755C0">
            <w:pPr>
              <w:spacing w:after="0" w:line="240" w:lineRule="auto"/>
              <w:jc w:val="center"/>
              <w:rPr>
                <w:b/>
                <w:bCs/>
                <w:color w:val="000000"/>
                <w:szCs w:val="24"/>
              </w:rPr>
            </w:pPr>
            <w:r>
              <w:rPr>
                <w:b/>
                <w:bCs/>
                <w:color w:val="000000"/>
                <w:szCs w:val="24"/>
              </w:rPr>
              <w:lastRenderedPageBreak/>
              <w:t>S5</w:t>
            </w:r>
          </w:p>
        </w:tc>
        <w:tc>
          <w:tcPr>
            <w:tcW w:w="2324" w:type="pct"/>
            <w:tcBorders>
              <w:top w:val="nil"/>
              <w:left w:val="nil"/>
              <w:bottom w:val="single" w:sz="8" w:space="0" w:color="auto"/>
              <w:right w:val="single" w:sz="8" w:space="0" w:color="auto"/>
            </w:tcBorders>
            <w:shd w:val="clear" w:color="auto" w:fill="auto"/>
            <w:vAlign w:val="center"/>
          </w:tcPr>
          <w:p w14:paraId="7285BD41" w14:textId="77777777" w:rsidR="00C42344" w:rsidRPr="008527B3" w:rsidRDefault="00C42344" w:rsidP="003755C0">
            <w:pPr>
              <w:spacing w:after="0" w:line="240" w:lineRule="auto"/>
              <w:jc w:val="both"/>
              <w:rPr>
                <w:szCs w:val="24"/>
              </w:rPr>
            </w:pPr>
            <w:r w:rsidRPr="008527B3">
              <w:rPr>
                <w:szCs w:val="24"/>
              </w:rPr>
              <w:t xml:space="preserve">S5. Öğrencilerin devamsızlık nedenleri tespit edilerek devamsızlığa neden olan </w:t>
            </w:r>
            <w:proofErr w:type="gramStart"/>
            <w:r w:rsidRPr="008527B3">
              <w:rPr>
                <w:szCs w:val="24"/>
              </w:rPr>
              <w:t>etmenler  giderilecektir</w:t>
            </w:r>
            <w:proofErr w:type="gramEnd"/>
            <w:r w:rsidRPr="008527B3">
              <w:rPr>
                <w:szCs w:val="24"/>
              </w:rPr>
              <w:t>.</w:t>
            </w:r>
          </w:p>
          <w:p w14:paraId="0FBA6552" w14:textId="77777777" w:rsidR="00C42344" w:rsidRPr="008527B3" w:rsidRDefault="00C42344" w:rsidP="003755C0">
            <w:pPr>
              <w:spacing w:after="0" w:line="240" w:lineRule="auto"/>
              <w:jc w:val="both"/>
              <w:rPr>
                <w:szCs w:val="24"/>
              </w:rPr>
            </w:pPr>
          </w:p>
        </w:tc>
        <w:tc>
          <w:tcPr>
            <w:tcW w:w="1189" w:type="pct"/>
            <w:tcBorders>
              <w:top w:val="nil"/>
              <w:left w:val="nil"/>
              <w:bottom w:val="single" w:sz="8" w:space="0" w:color="auto"/>
              <w:right w:val="single" w:sz="8" w:space="0" w:color="auto"/>
            </w:tcBorders>
            <w:shd w:val="clear" w:color="auto" w:fill="auto"/>
            <w:vAlign w:val="center"/>
          </w:tcPr>
          <w:p w14:paraId="7CCDB441" w14:textId="77777777" w:rsidR="00C42344" w:rsidRPr="00A47F2F" w:rsidRDefault="00C42344" w:rsidP="003755C0">
            <w:pPr>
              <w:spacing w:after="0" w:line="240" w:lineRule="auto"/>
              <w:jc w:val="both"/>
              <w:rPr>
                <w:color w:val="000000"/>
                <w:szCs w:val="24"/>
              </w:rPr>
            </w:pPr>
            <w:r>
              <w:t>Okul İdaresi Öğretmenler</w:t>
            </w:r>
          </w:p>
        </w:tc>
        <w:tc>
          <w:tcPr>
            <w:tcW w:w="1134" w:type="pct"/>
            <w:tcBorders>
              <w:top w:val="nil"/>
              <w:left w:val="nil"/>
              <w:bottom w:val="single" w:sz="8" w:space="0" w:color="auto"/>
              <w:right w:val="single" w:sz="8" w:space="0" w:color="auto"/>
            </w:tcBorders>
            <w:shd w:val="clear" w:color="auto" w:fill="auto"/>
            <w:vAlign w:val="center"/>
          </w:tcPr>
          <w:p w14:paraId="7A892E07" w14:textId="77777777" w:rsidR="00C42344" w:rsidRPr="00AC4A43" w:rsidRDefault="00C42344" w:rsidP="003755C0">
            <w:pPr>
              <w:spacing w:after="0" w:line="240" w:lineRule="auto"/>
              <w:jc w:val="both"/>
              <w:rPr>
                <w:color w:val="000000"/>
                <w:szCs w:val="24"/>
              </w:rPr>
            </w:pPr>
            <w:r>
              <w:t>Eğitim ve öğretim yılı boyunca</w:t>
            </w:r>
          </w:p>
        </w:tc>
      </w:tr>
    </w:tbl>
    <w:p w14:paraId="504192F7" w14:textId="77777777" w:rsidR="00C42344" w:rsidRDefault="00C42344" w:rsidP="00C42344">
      <w:bookmarkStart w:id="47" w:name="_Toc529519464"/>
    </w:p>
    <w:p w14:paraId="3ECF0CA4" w14:textId="77777777" w:rsidR="00C42344" w:rsidRDefault="00C42344" w:rsidP="00C42344">
      <w:pPr>
        <w:pStyle w:val="Balk2"/>
      </w:pPr>
      <w:bookmarkStart w:id="48" w:name="_Toc531097545"/>
    </w:p>
    <w:p w14:paraId="7C8BC8E6" w14:textId="77777777" w:rsidR="00E643C8" w:rsidRDefault="00E643C8" w:rsidP="00C42344">
      <w:pPr>
        <w:pStyle w:val="Balk2"/>
      </w:pPr>
    </w:p>
    <w:p w14:paraId="19A729A6" w14:textId="77777777" w:rsidR="00E643C8" w:rsidRDefault="00E643C8" w:rsidP="00C42344">
      <w:pPr>
        <w:pStyle w:val="Balk2"/>
      </w:pPr>
    </w:p>
    <w:p w14:paraId="3CF59627" w14:textId="77777777" w:rsidR="00E643C8" w:rsidRDefault="00E643C8" w:rsidP="00C42344">
      <w:pPr>
        <w:pStyle w:val="Balk2"/>
      </w:pPr>
    </w:p>
    <w:p w14:paraId="348E2FA2" w14:textId="77777777" w:rsidR="00E643C8" w:rsidRDefault="00E643C8" w:rsidP="00C42344">
      <w:pPr>
        <w:pStyle w:val="Balk2"/>
      </w:pPr>
    </w:p>
    <w:p w14:paraId="4DC62F0B" w14:textId="77777777" w:rsidR="00E643C8" w:rsidRDefault="00E643C8" w:rsidP="00C42344">
      <w:pPr>
        <w:pStyle w:val="Balk2"/>
      </w:pPr>
    </w:p>
    <w:p w14:paraId="4707A6FE" w14:textId="77777777" w:rsidR="00E643C8" w:rsidRDefault="00E643C8" w:rsidP="00C42344">
      <w:pPr>
        <w:pStyle w:val="Balk2"/>
      </w:pPr>
    </w:p>
    <w:p w14:paraId="0B9E2AA1" w14:textId="77777777" w:rsidR="00E643C8" w:rsidRDefault="00E643C8" w:rsidP="00C42344">
      <w:pPr>
        <w:pStyle w:val="Balk2"/>
      </w:pPr>
    </w:p>
    <w:p w14:paraId="4DD6197C" w14:textId="77777777" w:rsidR="00E643C8" w:rsidRPr="00E643C8" w:rsidRDefault="00E643C8" w:rsidP="00E643C8">
      <w:pPr>
        <w:rPr>
          <w:lang w:val="x-none" w:eastAsia="x-none"/>
        </w:rPr>
      </w:pPr>
    </w:p>
    <w:p w14:paraId="2824C23A" w14:textId="77777777" w:rsidR="00C42344" w:rsidRPr="002B6FDB" w:rsidRDefault="00C42344" w:rsidP="00C42344">
      <w:pPr>
        <w:pStyle w:val="Balk2"/>
      </w:pPr>
      <w:r w:rsidRPr="002B6FDB">
        <w:lastRenderedPageBreak/>
        <w:t>TEMA II: EĞİTİM VE ÖĞRETİMDE KALİTE</w:t>
      </w:r>
      <w:bookmarkEnd w:id="47"/>
      <w:bookmarkEnd w:id="48"/>
    </w:p>
    <w:p w14:paraId="253BEBF6" w14:textId="77777777" w:rsidR="00C42344" w:rsidRDefault="00C42344" w:rsidP="00C42344">
      <w:pPr>
        <w:ind w:firstLine="708"/>
        <w:jc w:val="both"/>
      </w:pPr>
      <w:r>
        <w:t xml:space="preserve">Eğitim ve öğretimde kalitenin artırılması başlığı esas olarak eğitim ve öğretim faaliyetinin hayata hazırlama işlevinde yapılacak çalışmaları kapsamaktadır. </w:t>
      </w:r>
    </w:p>
    <w:p w14:paraId="06D7FB63" w14:textId="77777777" w:rsidR="00C42344" w:rsidRDefault="00C42344" w:rsidP="00C42344">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31BBDFA4" w14:textId="299C9053" w:rsidR="00C42344" w:rsidRDefault="00C42344" w:rsidP="00E643C8">
      <w:pPr>
        <w:ind w:firstLine="708"/>
      </w:pPr>
      <w:r>
        <w:t xml:space="preserve">Eğitim ve öğretime erişim okullaşma ve okul terki, devam ve devamsızlık, okula uyum ve </w:t>
      </w:r>
      <w:proofErr w:type="gramStart"/>
      <w:r>
        <w:t>oryantasyon</w:t>
      </w:r>
      <w:proofErr w:type="gramEnd"/>
      <w:r>
        <w:t xml:space="preserve">, özel eğitime ihtiyaç duyan bireylerin eğitime erişimi, yabancı öğrencilerin eğitime erişimi ve </w:t>
      </w:r>
      <w:proofErr w:type="spellStart"/>
      <w:r>
        <w:t>hayatboyu</w:t>
      </w:r>
      <w:proofErr w:type="spellEnd"/>
      <w:r>
        <w:t xml:space="preserve"> öğrenme kapsamında yürütülen faaliyetlerin ele alındığı temadır.</w:t>
      </w:r>
    </w:p>
    <w:p w14:paraId="0F7F6C00" w14:textId="77777777" w:rsidR="00C42344" w:rsidRPr="0065345A" w:rsidRDefault="00C42344" w:rsidP="00C42344">
      <w:pPr>
        <w:pStyle w:val="Balk3"/>
        <w:rPr>
          <w:b/>
          <w:color w:val="FF0000"/>
        </w:rPr>
      </w:pPr>
      <w:r w:rsidRPr="0065345A">
        <w:rPr>
          <w:b/>
          <w:color w:val="FF0000"/>
        </w:rPr>
        <w:t xml:space="preserve">Stratejik Amaç 1: </w:t>
      </w:r>
    </w:p>
    <w:p w14:paraId="265EF22D" w14:textId="77777777" w:rsidR="00C42344" w:rsidRPr="0065345A" w:rsidRDefault="00C42344" w:rsidP="00C42344">
      <w:pPr>
        <w:ind w:left="720"/>
        <w:rPr>
          <w:b/>
          <w:color w:val="FF0000"/>
          <w:szCs w:val="24"/>
        </w:rPr>
      </w:pPr>
      <w:r w:rsidRPr="0065345A">
        <w:rPr>
          <w:b/>
          <w:color w:val="FF0000"/>
          <w:szCs w:val="24"/>
        </w:rPr>
        <w:t>A1.Öğrencilerin eğitim öğretime etkin katılımlarıyla donanımlı olarak bir üst öğrenime geçişi sağlanacaktır.</w:t>
      </w:r>
    </w:p>
    <w:p w14:paraId="237D6857" w14:textId="77777777" w:rsidR="00C42344" w:rsidRPr="0065345A" w:rsidRDefault="00C42344" w:rsidP="00C42344">
      <w:pPr>
        <w:pStyle w:val="Balk3"/>
        <w:rPr>
          <w:b/>
          <w:i/>
          <w:iCs/>
          <w:color w:val="FF0000"/>
          <w:sz w:val="30"/>
          <w:szCs w:val="30"/>
          <w:lang w:val="tr-TR"/>
        </w:rPr>
      </w:pPr>
      <w:r w:rsidRPr="0065345A">
        <w:rPr>
          <w:rStyle w:val="Balk4Char"/>
          <w:b/>
          <w:color w:val="FF0000"/>
        </w:rPr>
        <w:t xml:space="preserve">Stratejik Hedef </w:t>
      </w:r>
      <w:r w:rsidRPr="0065345A">
        <w:rPr>
          <w:b/>
          <w:i/>
          <w:iCs/>
          <w:color w:val="FF0000"/>
          <w:sz w:val="30"/>
          <w:szCs w:val="30"/>
          <w:lang w:val="tr-TR"/>
        </w:rPr>
        <w:t>H1. Öğrenme kayıpları önleyici çalışmalar yapılarak azaltılacaktır.</w:t>
      </w:r>
    </w:p>
    <w:p w14:paraId="1D1889BB" w14:textId="77777777" w:rsidR="00C42344" w:rsidRDefault="00C42344" w:rsidP="00C42344">
      <w:pPr>
        <w:pStyle w:val="Balk3"/>
        <w:rPr>
          <w:b/>
          <w:i/>
        </w:rPr>
      </w:pPr>
    </w:p>
    <w:p w14:paraId="51688048" w14:textId="77777777" w:rsidR="00C42344" w:rsidRPr="002B6FDB" w:rsidRDefault="00C42344" w:rsidP="00C42344">
      <w:pPr>
        <w:rPr>
          <w:b/>
          <w:color w:val="FF0000"/>
          <w:sz w:val="28"/>
        </w:rPr>
      </w:pPr>
      <w:r w:rsidRPr="002B6FDB">
        <w:rPr>
          <w:b/>
          <w:sz w:val="28"/>
        </w:rPr>
        <w:t>Performans Göstergeleri</w:t>
      </w:r>
      <w:r>
        <w:rPr>
          <w:b/>
          <w:sz w:val="28"/>
        </w:rPr>
        <w:t xml:space="preserve"> </w:t>
      </w:r>
    </w:p>
    <w:tbl>
      <w:tblPr>
        <w:tblW w:w="11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tblGrid>
      <w:tr w:rsidR="00C42344" w:rsidRPr="00A47F2F" w14:paraId="1E48A0E0" w14:textId="77777777" w:rsidTr="003755C0">
        <w:trPr>
          <w:gridAfter w:val="4"/>
          <w:wAfter w:w="4225" w:type="dxa"/>
          <w:trHeight w:val="421"/>
        </w:trPr>
        <w:tc>
          <w:tcPr>
            <w:tcW w:w="1757" w:type="dxa"/>
            <w:vMerge w:val="restart"/>
            <w:shd w:val="clear" w:color="auto" w:fill="DEEAF6"/>
            <w:noWrap/>
            <w:vAlign w:val="center"/>
            <w:hideMark/>
          </w:tcPr>
          <w:p w14:paraId="310E3096" w14:textId="77777777" w:rsidR="00C42344" w:rsidRPr="003322A4" w:rsidRDefault="00C42344" w:rsidP="003755C0">
            <w:pPr>
              <w:spacing w:after="0" w:line="240" w:lineRule="auto"/>
              <w:rPr>
                <w:b/>
                <w:bCs/>
                <w:color w:val="000000"/>
                <w:sz w:val="22"/>
                <w:szCs w:val="22"/>
              </w:rPr>
            </w:pPr>
            <w:r>
              <w:rPr>
                <w:b/>
                <w:bCs/>
                <w:color w:val="000000"/>
                <w:sz w:val="22"/>
                <w:szCs w:val="22"/>
              </w:rPr>
              <w:t>No</w:t>
            </w:r>
          </w:p>
        </w:tc>
        <w:tc>
          <w:tcPr>
            <w:tcW w:w="5042" w:type="dxa"/>
            <w:vMerge w:val="restart"/>
            <w:shd w:val="clear" w:color="auto" w:fill="DEEAF6"/>
            <w:vAlign w:val="center"/>
            <w:hideMark/>
          </w:tcPr>
          <w:p w14:paraId="086AA996"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PERFORMANS</w:t>
            </w:r>
          </w:p>
          <w:p w14:paraId="7EF890B7"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DEEAF6"/>
            <w:vAlign w:val="center"/>
          </w:tcPr>
          <w:p w14:paraId="20D4C9A6"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Mevcut</w:t>
            </w:r>
          </w:p>
        </w:tc>
      </w:tr>
      <w:tr w:rsidR="00C42344" w:rsidRPr="00A47F2F" w14:paraId="57548C5F" w14:textId="77777777" w:rsidTr="003755C0">
        <w:trPr>
          <w:trHeight w:val="309"/>
        </w:trPr>
        <w:tc>
          <w:tcPr>
            <w:tcW w:w="1757" w:type="dxa"/>
            <w:vMerge/>
            <w:shd w:val="clear" w:color="auto" w:fill="DEEAF6"/>
            <w:vAlign w:val="center"/>
            <w:hideMark/>
          </w:tcPr>
          <w:p w14:paraId="6350745C" w14:textId="77777777" w:rsidR="00C42344" w:rsidRPr="003322A4" w:rsidRDefault="00C42344" w:rsidP="003755C0">
            <w:pPr>
              <w:spacing w:after="0" w:line="240" w:lineRule="auto"/>
              <w:rPr>
                <w:b/>
                <w:bCs/>
                <w:sz w:val="22"/>
                <w:szCs w:val="22"/>
              </w:rPr>
            </w:pPr>
          </w:p>
        </w:tc>
        <w:tc>
          <w:tcPr>
            <w:tcW w:w="5042" w:type="dxa"/>
            <w:vMerge/>
            <w:shd w:val="clear" w:color="auto" w:fill="DEEAF6"/>
            <w:vAlign w:val="center"/>
            <w:hideMark/>
          </w:tcPr>
          <w:p w14:paraId="208CD619" w14:textId="77777777" w:rsidR="00C42344" w:rsidRPr="003322A4" w:rsidRDefault="00C42344" w:rsidP="003755C0">
            <w:pPr>
              <w:spacing w:after="0" w:line="240" w:lineRule="auto"/>
              <w:rPr>
                <w:b/>
                <w:bCs/>
                <w:sz w:val="22"/>
                <w:szCs w:val="22"/>
              </w:rPr>
            </w:pPr>
          </w:p>
        </w:tc>
        <w:tc>
          <w:tcPr>
            <w:tcW w:w="957" w:type="dxa"/>
            <w:shd w:val="clear" w:color="auto" w:fill="DEEAF6"/>
            <w:noWrap/>
            <w:vAlign w:val="center"/>
            <w:hideMark/>
          </w:tcPr>
          <w:p w14:paraId="55FE4D67" w14:textId="77777777" w:rsidR="00C42344" w:rsidRPr="003322A4" w:rsidRDefault="00C42344" w:rsidP="003755C0">
            <w:pPr>
              <w:spacing w:after="0" w:line="240" w:lineRule="auto"/>
              <w:rPr>
                <w:b/>
                <w:bCs/>
                <w:sz w:val="22"/>
                <w:szCs w:val="22"/>
              </w:rPr>
            </w:pPr>
            <w:r>
              <w:rPr>
                <w:b/>
                <w:bCs/>
                <w:sz w:val="22"/>
                <w:szCs w:val="22"/>
              </w:rPr>
              <w:t>2024</w:t>
            </w:r>
          </w:p>
        </w:tc>
        <w:tc>
          <w:tcPr>
            <w:tcW w:w="1092" w:type="dxa"/>
            <w:gridSpan w:val="2"/>
            <w:shd w:val="clear" w:color="auto" w:fill="DEEAF6"/>
            <w:noWrap/>
            <w:vAlign w:val="center"/>
            <w:hideMark/>
          </w:tcPr>
          <w:p w14:paraId="17EC5DD5" w14:textId="77777777" w:rsidR="00C42344" w:rsidRPr="003322A4" w:rsidRDefault="00C42344" w:rsidP="003755C0">
            <w:pPr>
              <w:spacing w:after="0" w:line="240" w:lineRule="auto"/>
              <w:rPr>
                <w:b/>
                <w:bCs/>
                <w:sz w:val="22"/>
                <w:szCs w:val="22"/>
              </w:rPr>
            </w:pPr>
            <w:r>
              <w:rPr>
                <w:b/>
                <w:bCs/>
                <w:sz w:val="22"/>
                <w:szCs w:val="22"/>
              </w:rPr>
              <w:t>2025</w:t>
            </w:r>
          </w:p>
        </w:tc>
        <w:tc>
          <w:tcPr>
            <w:tcW w:w="1041" w:type="dxa"/>
            <w:shd w:val="clear" w:color="auto" w:fill="DEEAF6"/>
            <w:vAlign w:val="center"/>
          </w:tcPr>
          <w:p w14:paraId="61D8800E" w14:textId="77777777" w:rsidR="00C42344" w:rsidRPr="003322A4" w:rsidRDefault="00C42344" w:rsidP="003755C0">
            <w:pPr>
              <w:spacing w:after="0" w:line="240" w:lineRule="auto"/>
              <w:rPr>
                <w:b/>
                <w:bCs/>
                <w:sz w:val="22"/>
                <w:szCs w:val="22"/>
              </w:rPr>
            </w:pPr>
            <w:r w:rsidRPr="003322A4">
              <w:rPr>
                <w:b/>
                <w:bCs/>
                <w:sz w:val="22"/>
                <w:szCs w:val="22"/>
              </w:rPr>
              <w:t>202</w:t>
            </w:r>
            <w:r>
              <w:rPr>
                <w:b/>
                <w:bCs/>
                <w:sz w:val="22"/>
                <w:szCs w:val="22"/>
              </w:rPr>
              <w:t>6</w:t>
            </w:r>
          </w:p>
        </w:tc>
        <w:tc>
          <w:tcPr>
            <w:tcW w:w="1007" w:type="dxa"/>
            <w:shd w:val="clear" w:color="auto" w:fill="DEEAF6"/>
            <w:vAlign w:val="center"/>
          </w:tcPr>
          <w:p w14:paraId="49B58475" w14:textId="77777777" w:rsidR="00C42344" w:rsidRPr="003322A4" w:rsidRDefault="00C42344" w:rsidP="003755C0">
            <w:pPr>
              <w:spacing w:after="0" w:line="240" w:lineRule="auto"/>
              <w:rPr>
                <w:b/>
                <w:bCs/>
                <w:sz w:val="22"/>
                <w:szCs w:val="22"/>
              </w:rPr>
            </w:pPr>
            <w:r w:rsidRPr="003322A4">
              <w:rPr>
                <w:b/>
                <w:bCs/>
                <w:sz w:val="22"/>
                <w:szCs w:val="22"/>
              </w:rPr>
              <w:t>2</w:t>
            </w:r>
            <w:r>
              <w:rPr>
                <w:b/>
                <w:bCs/>
                <w:sz w:val="22"/>
                <w:szCs w:val="22"/>
              </w:rPr>
              <w:t>027</w:t>
            </w:r>
          </w:p>
        </w:tc>
        <w:tc>
          <w:tcPr>
            <w:tcW w:w="1092" w:type="dxa"/>
            <w:shd w:val="clear" w:color="auto" w:fill="DEEAF6"/>
            <w:vAlign w:val="center"/>
          </w:tcPr>
          <w:p w14:paraId="53A76182" w14:textId="77777777" w:rsidR="00C42344" w:rsidRPr="003322A4" w:rsidRDefault="00C42344" w:rsidP="003755C0">
            <w:pPr>
              <w:spacing w:after="0" w:line="240" w:lineRule="auto"/>
              <w:rPr>
                <w:b/>
                <w:bCs/>
                <w:sz w:val="22"/>
                <w:szCs w:val="22"/>
              </w:rPr>
            </w:pPr>
            <w:r w:rsidRPr="003322A4">
              <w:rPr>
                <w:b/>
                <w:bCs/>
                <w:sz w:val="22"/>
                <w:szCs w:val="22"/>
              </w:rPr>
              <w:t>202</w:t>
            </w:r>
            <w:r>
              <w:rPr>
                <w:b/>
                <w:bCs/>
                <w:sz w:val="22"/>
                <w:szCs w:val="22"/>
              </w:rPr>
              <w:t>8</w:t>
            </w:r>
          </w:p>
        </w:tc>
      </w:tr>
      <w:tr w:rsidR="00C42344" w:rsidRPr="00A47F2F" w14:paraId="6EA474BC" w14:textId="77777777" w:rsidTr="003755C0">
        <w:trPr>
          <w:trHeight w:val="549"/>
        </w:trPr>
        <w:tc>
          <w:tcPr>
            <w:tcW w:w="1757" w:type="dxa"/>
            <w:shd w:val="clear" w:color="auto" w:fill="auto"/>
            <w:vAlign w:val="center"/>
          </w:tcPr>
          <w:p w14:paraId="6199F1AD" w14:textId="77777777" w:rsidR="00C42344" w:rsidRPr="003322A4" w:rsidRDefault="00C42344" w:rsidP="003755C0">
            <w:pPr>
              <w:spacing w:after="0" w:line="240" w:lineRule="auto"/>
              <w:rPr>
                <w:b/>
                <w:bCs/>
                <w:color w:val="FF0000"/>
                <w:sz w:val="22"/>
                <w:szCs w:val="22"/>
              </w:rPr>
            </w:pPr>
            <w:r w:rsidRPr="003322A4">
              <w:rPr>
                <w:b/>
                <w:bCs/>
                <w:color w:val="FF0000"/>
                <w:sz w:val="22"/>
                <w:szCs w:val="22"/>
              </w:rPr>
              <w:t>PG.</w:t>
            </w:r>
            <w:proofErr w:type="gramStart"/>
            <w:r w:rsidRPr="003322A4">
              <w:rPr>
                <w:b/>
                <w:bCs/>
                <w:color w:val="FF0000"/>
                <w:sz w:val="22"/>
                <w:szCs w:val="22"/>
              </w:rPr>
              <w:t>1.1</w:t>
            </w:r>
            <w:proofErr w:type="gramEnd"/>
            <w:r>
              <w:rPr>
                <w:b/>
                <w:bCs/>
                <w:color w:val="FF0000"/>
                <w:sz w:val="22"/>
                <w:szCs w:val="22"/>
              </w:rPr>
              <w:t>.</w:t>
            </w:r>
          </w:p>
        </w:tc>
        <w:tc>
          <w:tcPr>
            <w:tcW w:w="5042" w:type="dxa"/>
            <w:shd w:val="clear" w:color="auto" w:fill="auto"/>
            <w:vAlign w:val="center"/>
          </w:tcPr>
          <w:p w14:paraId="69D95987" w14:textId="77777777" w:rsidR="00C42344" w:rsidRPr="003322A4" w:rsidRDefault="00C42344" w:rsidP="003755C0">
            <w:pPr>
              <w:spacing w:after="0" w:line="240" w:lineRule="auto"/>
              <w:rPr>
                <w:sz w:val="22"/>
                <w:szCs w:val="22"/>
              </w:rPr>
            </w:pPr>
            <w:r w:rsidRPr="007D3455">
              <w:rPr>
                <w:sz w:val="22"/>
                <w:szCs w:val="22"/>
              </w:rPr>
              <w:t xml:space="preserve">PG </w:t>
            </w:r>
            <w:proofErr w:type="gramStart"/>
            <w:r w:rsidRPr="007D3455">
              <w:rPr>
                <w:sz w:val="22"/>
                <w:szCs w:val="22"/>
              </w:rPr>
              <w:t>1.1</w:t>
            </w:r>
            <w:proofErr w:type="gramEnd"/>
            <w:r w:rsidRPr="007D3455">
              <w:rPr>
                <w:sz w:val="22"/>
                <w:szCs w:val="22"/>
              </w:rPr>
              <w:t xml:space="preserve"> Bir eğitim ve öğretim yılında destekleme ve yetiştirme kurslarına kayıt yaptıran öğrenci oranı (%)</w:t>
            </w:r>
          </w:p>
        </w:tc>
        <w:tc>
          <w:tcPr>
            <w:tcW w:w="957" w:type="dxa"/>
            <w:shd w:val="clear" w:color="auto" w:fill="auto"/>
            <w:noWrap/>
            <w:vAlign w:val="center"/>
          </w:tcPr>
          <w:p w14:paraId="524C8E85" w14:textId="77777777" w:rsidR="00C42344" w:rsidRPr="003322A4" w:rsidRDefault="00C42344" w:rsidP="003755C0">
            <w:pPr>
              <w:spacing w:after="0" w:line="240" w:lineRule="auto"/>
              <w:jc w:val="center"/>
              <w:rPr>
                <w:sz w:val="22"/>
                <w:szCs w:val="22"/>
              </w:rPr>
            </w:pPr>
            <w:r>
              <w:rPr>
                <w:sz w:val="22"/>
                <w:szCs w:val="22"/>
              </w:rPr>
              <w:t>7</w:t>
            </w:r>
          </w:p>
        </w:tc>
        <w:tc>
          <w:tcPr>
            <w:tcW w:w="1092" w:type="dxa"/>
            <w:gridSpan w:val="2"/>
            <w:shd w:val="clear" w:color="auto" w:fill="auto"/>
            <w:noWrap/>
          </w:tcPr>
          <w:p w14:paraId="5E047588" w14:textId="77777777" w:rsidR="00C42344" w:rsidRDefault="00C42344" w:rsidP="003755C0">
            <w:pPr>
              <w:spacing w:after="0" w:line="240" w:lineRule="auto"/>
              <w:jc w:val="center"/>
              <w:rPr>
                <w:sz w:val="22"/>
                <w:szCs w:val="22"/>
              </w:rPr>
            </w:pPr>
          </w:p>
          <w:p w14:paraId="6C1DCDDA" w14:textId="77777777" w:rsidR="00C42344" w:rsidRPr="002518B3" w:rsidRDefault="00C42344" w:rsidP="003755C0">
            <w:pPr>
              <w:jc w:val="center"/>
              <w:rPr>
                <w:sz w:val="22"/>
                <w:szCs w:val="22"/>
              </w:rPr>
            </w:pPr>
            <w:r>
              <w:rPr>
                <w:sz w:val="22"/>
                <w:szCs w:val="22"/>
              </w:rPr>
              <w:t>40</w:t>
            </w:r>
          </w:p>
        </w:tc>
        <w:tc>
          <w:tcPr>
            <w:tcW w:w="1041" w:type="dxa"/>
          </w:tcPr>
          <w:p w14:paraId="4E6F102B" w14:textId="77777777" w:rsidR="00C42344" w:rsidRPr="003322A4" w:rsidRDefault="00C42344" w:rsidP="003755C0">
            <w:pPr>
              <w:spacing w:after="0" w:line="240" w:lineRule="auto"/>
              <w:jc w:val="center"/>
              <w:rPr>
                <w:sz w:val="22"/>
                <w:szCs w:val="22"/>
              </w:rPr>
            </w:pPr>
            <w:r>
              <w:rPr>
                <w:sz w:val="22"/>
                <w:szCs w:val="22"/>
              </w:rPr>
              <w:t>50</w:t>
            </w:r>
          </w:p>
        </w:tc>
        <w:tc>
          <w:tcPr>
            <w:tcW w:w="1007" w:type="dxa"/>
          </w:tcPr>
          <w:p w14:paraId="15CC11B9" w14:textId="77777777" w:rsidR="00C42344" w:rsidRPr="003322A4" w:rsidRDefault="00C42344" w:rsidP="003755C0">
            <w:pPr>
              <w:spacing w:after="0" w:line="240" w:lineRule="auto"/>
              <w:jc w:val="center"/>
              <w:rPr>
                <w:sz w:val="22"/>
                <w:szCs w:val="22"/>
              </w:rPr>
            </w:pPr>
            <w:r>
              <w:rPr>
                <w:sz w:val="22"/>
                <w:szCs w:val="22"/>
              </w:rPr>
              <w:t>60</w:t>
            </w:r>
          </w:p>
        </w:tc>
        <w:tc>
          <w:tcPr>
            <w:tcW w:w="1092" w:type="dxa"/>
          </w:tcPr>
          <w:p w14:paraId="50D0A05A" w14:textId="77777777" w:rsidR="00C42344" w:rsidRPr="003322A4" w:rsidRDefault="00C42344" w:rsidP="003755C0">
            <w:pPr>
              <w:spacing w:after="0" w:line="240" w:lineRule="auto"/>
              <w:jc w:val="center"/>
              <w:rPr>
                <w:sz w:val="22"/>
                <w:szCs w:val="22"/>
              </w:rPr>
            </w:pPr>
            <w:r>
              <w:rPr>
                <w:sz w:val="22"/>
                <w:szCs w:val="22"/>
              </w:rPr>
              <w:t>70</w:t>
            </w:r>
          </w:p>
        </w:tc>
      </w:tr>
      <w:tr w:rsidR="00C42344" w:rsidRPr="00A47F2F" w14:paraId="4191DDBF" w14:textId="77777777" w:rsidTr="003755C0">
        <w:trPr>
          <w:trHeight w:val="549"/>
        </w:trPr>
        <w:tc>
          <w:tcPr>
            <w:tcW w:w="1757" w:type="dxa"/>
            <w:shd w:val="clear" w:color="auto" w:fill="auto"/>
            <w:vAlign w:val="center"/>
          </w:tcPr>
          <w:p w14:paraId="361F3A8C" w14:textId="77777777" w:rsidR="00C42344" w:rsidRPr="003322A4" w:rsidRDefault="00C42344" w:rsidP="003755C0">
            <w:pPr>
              <w:rPr>
                <w:sz w:val="22"/>
                <w:szCs w:val="22"/>
              </w:rPr>
            </w:pPr>
            <w:r w:rsidRPr="003322A4">
              <w:rPr>
                <w:b/>
                <w:bCs/>
                <w:color w:val="FF0000"/>
                <w:sz w:val="22"/>
                <w:szCs w:val="22"/>
              </w:rPr>
              <w:lastRenderedPageBreak/>
              <w:t>PG.</w:t>
            </w:r>
            <w:proofErr w:type="gramStart"/>
            <w:r w:rsidRPr="003322A4">
              <w:rPr>
                <w:b/>
                <w:bCs/>
                <w:color w:val="FF0000"/>
                <w:sz w:val="22"/>
                <w:szCs w:val="22"/>
              </w:rPr>
              <w:t>1.</w:t>
            </w:r>
            <w:r>
              <w:rPr>
                <w:b/>
                <w:bCs/>
                <w:color w:val="FF0000"/>
                <w:sz w:val="22"/>
                <w:szCs w:val="22"/>
              </w:rPr>
              <w:t>2</w:t>
            </w:r>
            <w:proofErr w:type="gramEnd"/>
          </w:p>
        </w:tc>
        <w:tc>
          <w:tcPr>
            <w:tcW w:w="5042" w:type="dxa"/>
            <w:shd w:val="clear" w:color="auto" w:fill="auto"/>
            <w:vAlign w:val="center"/>
          </w:tcPr>
          <w:p w14:paraId="6715D636" w14:textId="77777777" w:rsidR="00C42344" w:rsidRPr="003322A4" w:rsidRDefault="00C42344" w:rsidP="003755C0">
            <w:pPr>
              <w:spacing w:after="0" w:line="240" w:lineRule="auto"/>
              <w:rPr>
                <w:sz w:val="22"/>
                <w:szCs w:val="22"/>
              </w:rPr>
            </w:pPr>
            <w:r w:rsidRPr="007D3455">
              <w:rPr>
                <w:sz w:val="22"/>
                <w:szCs w:val="22"/>
              </w:rPr>
              <w:t xml:space="preserve">PG </w:t>
            </w:r>
            <w:proofErr w:type="gramStart"/>
            <w:r w:rsidRPr="007D3455">
              <w:rPr>
                <w:sz w:val="22"/>
                <w:szCs w:val="22"/>
              </w:rPr>
              <w:t>1.2</w:t>
            </w:r>
            <w:proofErr w:type="gramEnd"/>
            <w:r w:rsidRPr="007D3455">
              <w:rPr>
                <w:sz w:val="22"/>
                <w:szCs w:val="22"/>
              </w:rPr>
              <w:t xml:space="preserve"> Destekleme ve yetiştirme kurslarına devam eden öğrencilerin katılım sağladığı derslerin not ortalaması</w:t>
            </w:r>
          </w:p>
        </w:tc>
        <w:tc>
          <w:tcPr>
            <w:tcW w:w="957" w:type="dxa"/>
            <w:shd w:val="clear" w:color="auto" w:fill="auto"/>
            <w:noWrap/>
            <w:vAlign w:val="center"/>
          </w:tcPr>
          <w:p w14:paraId="4BC7CF27" w14:textId="77777777" w:rsidR="00C42344" w:rsidRPr="003322A4" w:rsidRDefault="00C42344" w:rsidP="003755C0">
            <w:pPr>
              <w:spacing w:after="0" w:line="240" w:lineRule="auto"/>
              <w:jc w:val="center"/>
              <w:rPr>
                <w:sz w:val="22"/>
                <w:szCs w:val="22"/>
              </w:rPr>
            </w:pPr>
            <w:r>
              <w:rPr>
                <w:sz w:val="22"/>
                <w:szCs w:val="22"/>
              </w:rPr>
              <w:t>85</w:t>
            </w:r>
          </w:p>
        </w:tc>
        <w:tc>
          <w:tcPr>
            <w:tcW w:w="1092" w:type="dxa"/>
            <w:gridSpan w:val="2"/>
            <w:shd w:val="clear" w:color="auto" w:fill="auto"/>
            <w:noWrap/>
          </w:tcPr>
          <w:p w14:paraId="4B62D678" w14:textId="77777777" w:rsidR="00C42344" w:rsidRPr="003322A4" w:rsidRDefault="00C42344" w:rsidP="003755C0">
            <w:pPr>
              <w:spacing w:after="0" w:line="240" w:lineRule="auto"/>
              <w:jc w:val="center"/>
              <w:rPr>
                <w:sz w:val="22"/>
                <w:szCs w:val="22"/>
              </w:rPr>
            </w:pPr>
            <w:r>
              <w:rPr>
                <w:sz w:val="22"/>
                <w:szCs w:val="22"/>
              </w:rPr>
              <w:t>88</w:t>
            </w:r>
          </w:p>
        </w:tc>
        <w:tc>
          <w:tcPr>
            <w:tcW w:w="1041" w:type="dxa"/>
          </w:tcPr>
          <w:p w14:paraId="29CAA87D" w14:textId="77777777" w:rsidR="00C42344" w:rsidRPr="003322A4" w:rsidRDefault="00C42344" w:rsidP="003755C0">
            <w:pPr>
              <w:spacing w:after="0" w:line="240" w:lineRule="auto"/>
              <w:jc w:val="center"/>
              <w:rPr>
                <w:sz w:val="22"/>
                <w:szCs w:val="22"/>
              </w:rPr>
            </w:pPr>
            <w:r>
              <w:rPr>
                <w:sz w:val="22"/>
                <w:szCs w:val="22"/>
              </w:rPr>
              <w:t>90</w:t>
            </w:r>
          </w:p>
        </w:tc>
        <w:tc>
          <w:tcPr>
            <w:tcW w:w="1007" w:type="dxa"/>
          </w:tcPr>
          <w:p w14:paraId="5EAE96A7" w14:textId="77777777" w:rsidR="00C42344" w:rsidRPr="003322A4" w:rsidRDefault="00C42344" w:rsidP="003755C0">
            <w:pPr>
              <w:spacing w:after="0" w:line="240" w:lineRule="auto"/>
              <w:jc w:val="center"/>
              <w:rPr>
                <w:sz w:val="22"/>
                <w:szCs w:val="22"/>
              </w:rPr>
            </w:pPr>
            <w:r>
              <w:rPr>
                <w:sz w:val="22"/>
                <w:szCs w:val="22"/>
              </w:rPr>
              <w:t>93</w:t>
            </w:r>
          </w:p>
        </w:tc>
        <w:tc>
          <w:tcPr>
            <w:tcW w:w="1092" w:type="dxa"/>
          </w:tcPr>
          <w:p w14:paraId="6AD67D4D" w14:textId="77777777" w:rsidR="00C42344" w:rsidRPr="003322A4" w:rsidRDefault="00C42344" w:rsidP="003755C0">
            <w:pPr>
              <w:spacing w:after="0" w:line="240" w:lineRule="auto"/>
              <w:jc w:val="center"/>
              <w:rPr>
                <w:sz w:val="22"/>
                <w:szCs w:val="22"/>
              </w:rPr>
            </w:pPr>
            <w:r>
              <w:rPr>
                <w:sz w:val="22"/>
                <w:szCs w:val="22"/>
              </w:rPr>
              <w:t>95</w:t>
            </w:r>
          </w:p>
        </w:tc>
      </w:tr>
      <w:tr w:rsidR="00C42344" w:rsidRPr="00A47F2F" w14:paraId="67873EDF" w14:textId="77777777" w:rsidTr="003755C0">
        <w:trPr>
          <w:trHeight w:val="549"/>
        </w:trPr>
        <w:tc>
          <w:tcPr>
            <w:tcW w:w="1757" w:type="dxa"/>
            <w:shd w:val="clear" w:color="auto" w:fill="auto"/>
            <w:vAlign w:val="center"/>
          </w:tcPr>
          <w:p w14:paraId="13F4BC16" w14:textId="77777777" w:rsidR="00C42344" w:rsidRPr="003322A4" w:rsidRDefault="00C42344" w:rsidP="003755C0">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3</w:t>
            </w:r>
            <w:proofErr w:type="gramEnd"/>
          </w:p>
        </w:tc>
        <w:tc>
          <w:tcPr>
            <w:tcW w:w="5042" w:type="dxa"/>
            <w:shd w:val="clear" w:color="auto" w:fill="auto"/>
            <w:vAlign w:val="center"/>
          </w:tcPr>
          <w:p w14:paraId="2EE04759" w14:textId="77777777" w:rsidR="00C42344" w:rsidRPr="003322A4" w:rsidRDefault="00C42344" w:rsidP="003755C0">
            <w:pPr>
              <w:spacing w:after="0" w:line="240" w:lineRule="auto"/>
              <w:rPr>
                <w:sz w:val="22"/>
                <w:szCs w:val="22"/>
              </w:rPr>
            </w:pPr>
            <w:r w:rsidRPr="007D3455">
              <w:rPr>
                <w:sz w:val="22"/>
                <w:szCs w:val="22"/>
              </w:rPr>
              <w:t xml:space="preserve">PG </w:t>
            </w:r>
            <w:proofErr w:type="gramStart"/>
            <w:r w:rsidRPr="007D3455">
              <w:rPr>
                <w:sz w:val="22"/>
                <w:szCs w:val="22"/>
              </w:rPr>
              <w:t>1.3</w:t>
            </w:r>
            <w:proofErr w:type="gramEnd"/>
            <w:r w:rsidRPr="007D3455">
              <w:rPr>
                <w:sz w:val="22"/>
                <w:szCs w:val="22"/>
              </w:rPr>
              <w:t xml:space="preserve"> 20 gün ve üzeri özürsüz devamsızlık yapan öğrenci oranı (%)</w:t>
            </w:r>
          </w:p>
        </w:tc>
        <w:tc>
          <w:tcPr>
            <w:tcW w:w="957" w:type="dxa"/>
            <w:shd w:val="clear" w:color="auto" w:fill="auto"/>
            <w:noWrap/>
          </w:tcPr>
          <w:p w14:paraId="6D1DF360" w14:textId="77777777" w:rsidR="00C42344" w:rsidRDefault="00C42344" w:rsidP="003755C0">
            <w:pPr>
              <w:tabs>
                <w:tab w:val="left" w:pos="900"/>
              </w:tabs>
              <w:jc w:val="center"/>
              <w:rPr>
                <w:rFonts w:ascii="Times New Roman" w:hAnsi="Times New Roman"/>
                <w:szCs w:val="24"/>
              </w:rPr>
            </w:pPr>
            <w:r>
              <w:rPr>
                <w:rFonts w:ascii="Times New Roman" w:hAnsi="Times New Roman"/>
                <w:szCs w:val="24"/>
              </w:rPr>
              <w:t>2</w:t>
            </w:r>
          </w:p>
        </w:tc>
        <w:tc>
          <w:tcPr>
            <w:tcW w:w="1092" w:type="dxa"/>
            <w:gridSpan w:val="2"/>
            <w:shd w:val="clear" w:color="auto" w:fill="auto"/>
            <w:noWrap/>
            <w:vAlign w:val="center"/>
          </w:tcPr>
          <w:p w14:paraId="310EA61B" w14:textId="77777777" w:rsidR="00C42344" w:rsidRDefault="00C42344" w:rsidP="003755C0">
            <w:pPr>
              <w:spacing w:after="0" w:line="240" w:lineRule="auto"/>
              <w:jc w:val="center"/>
              <w:rPr>
                <w:color w:val="000000"/>
                <w:sz w:val="18"/>
                <w:szCs w:val="18"/>
              </w:rPr>
            </w:pPr>
            <w:r>
              <w:rPr>
                <w:color w:val="000000"/>
                <w:sz w:val="18"/>
                <w:szCs w:val="18"/>
              </w:rPr>
              <w:t>1</w:t>
            </w:r>
          </w:p>
        </w:tc>
        <w:tc>
          <w:tcPr>
            <w:tcW w:w="1041" w:type="dxa"/>
            <w:vAlign w:val="center"/>
          </w:tcPr>
          <w:p w14:paraId="1A0739F2" w14:textId="77777777" w:rsidR="00C42344" w:rsidRDefault="00C42344" w:rsidP="003755C0">
            <w:pPr>
              <w:spacing w:after="0" w:line="240" w:lineRule="auto"/>
              <w:jc w:val="center"/>
              <w:rPr>
                <w:color w:val="000000"/>
                <w:sz w:val="18"/>
                <w:szCs w:val="18"/>
              </w:rPr>
            </w:pPr>
            <w:r>
              <w:rPr>
                <w:color w:val="000000"/>
                <w:sz w:val="18"/>
                <w:szCs w:val="18"/>
              </w:rPr>
              <w:t>1</w:t>
            </w:r>
          </w:p>
        </w:tc>
        <w:tc>
          <w:tcPr>
            <w:tcW w:w="1007" w:type="dxa"/>
            <w:vAlign w:val="center"/>
          </w:tcPr>
          <w:p w14:paraId="2246AE1E" w14:textId="77777777" w:rsidR="00C42344" w:rsidRDefault="00C42344" w:rsidP="003755C0">
            <w:pPr>
              <w:spacing w:after="0" w:line="240" w:lineRule="auto"/>
              <w:jc w:val="center"/>
              <w:rPr>
                <w:color w:val="000000"/>
                <w:sz w:val="18"/>
                <w:szCs w:val="18"/>
              </w:rPr>
            </w:pPr>
            <w:r>
              <w:rPr>
                <w:color w:val="000000"/>
                <w:sz w:val="18"/>
                <w:szCs w:val="18"/>
              </w:rPr>
              <w:t>0</w:t>
            </w:r>
          </w:p>
        </w:tc>
        <w:tc>
          <w:tcPr>
            <w:tcW w:w="1092" w:type="dxa"/>
          </w:tcPr>
          <w:p w14:paraId="0C926707" w14:textId="77777777" w:rsidR="00C42344" w:rsidRDefault="00C42344" w:rsidP="003755C0">
            <w:pPr>
              <w:spacing w:after="0" w:line="240" w:lineRule="auto"/>
              <w:jc w:val="center"/>
              <w:rPr>
                <w:sz w:val="22"/>
                <w:szCs w:val="22"/>
              </w:rPr>
            </w:pPr>
            <w:r>
              <w:rPr>
                <w:sz w:val="22"/>
                <w:szCs w:val="22"/>
              </w:rPr>
              <w:t>0</w:t>
            </w:r>
          </w:p>
        </w:tc>
      </w:tr>
      <w:tr w:rsidR="00C42344" w:rsidRPr="00A47F2F" w14:paraId="5E45AABC" w14:textId="77777777" w:rsidTr="003755C0">
        <w:trPr>
          <w:trHeight w:val="549"/>
        </w:trPr>
        <w:tc>
          <w:tcPr>
            <w:tcW w:w="1757" w:type="dxa"/>
            <w:shd w:val="clear" w:color="auto" w:fill="auto"/>
            <w:vAlign w:val="center"/>
          </w:tcPr>
          <w:p w14:paraId="4A83EE37" w14:textId="77777777" w:rsidR="00C42344" w:rsidRPr="003322A4" w:rsidRDefault="00C42344" w:rsidP="003755C0">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4</w:t>
            </w:r>
            <w:proofErr w:type="gramEnd"/>
          </w:p>
        </w:tc>
        <w:tc>
          <w:tcPr>
            <w:tcW w:w="5042" w:type="dxa"/>
            <w:shd w:val="clear" w:color="auto" w:fill="auto"/>
            <w:vAlign w:val="center"/>
          </w:tcPr>
          <w:p w14:paraId="4256A1D3" w14:textId="77777777" w:rsidR="00C42344" w:rsidRPr="003322A4" w:rsidRDefault="00C42344" w:rsidP="003755C0">
            <w:pPr>
              <w:spacing w:after="0" w:line="240" w:lineRule="auto"/>
              <w:rPr>
                <w:sz w:val="22"/>
                <w:szCs w:val="22"/>
              </w:rPr>
            </w:pPr>
            <w:r w:rsidRPr="007D3455">
              <w:rPr>
                <w:sz w:val="22"/>
                <w:szCs w:val="22"/>
              </w:rPr>
              <w:t xml:space="preserve">PG </w:t>
            </w:r>
            <w:proofErr w:type="gramStart"/>
            <w:r w:rsidRPr="007D3455">
              <w:rPr>
                <w:sz w:val="22"/>
                <w:szCs w:val="22"/>
              </w:rPr>
              <w:t>1.4</w:t>
            </w:r>
            <w:proofErr w:type="gramEnd"/>
            <w:r w:rsidRPr="007D3455">
              <w:rPr>
                <w:sz w:val="22"/>
                <w:szCs w:val="22"/>
              </w:rPr>
              <w:t xml:space="preserve"> 20 gün ve üzeri özürlü devamsızlık yapan öğrenci oranı (%)</w:t>
            </w:r>
          </w:p>
        </w:tc>
        <w:tc>
          <w:tcPr>
            <w:tcW w:w="957" w:type="dxa"/>
            <w:shd w:val="clear" w:color="auto" w:fill="auto"/>
            <w:noWrap/>
            <w:vAlign w:val="center"/>
          </w:tcPr>
          <w:p w14:paraId="108B006F" w14:textId="77777777" w:rsidR="00C42344" w:rsidRDefault="00C42344" w:rsidP="003755C0">
            <w:pPr>
              <w:spacing w:after="0" w:line="240" w:lineRule="auto"/>
              <w:jc w:val="center"/>
              <w:rPr>
                <w:color w:val="000000"/>
                <w:sz w:val="18"/>
                <w:szCs w:val="18"/>
              </w:rPr>
            </w:pPr>
            <w:r>
              <w:rPr>
                <w:color w:val="000000"/>
                <w:sz w:val="18"/>
                <w:szCs w:val="18"/>
              </w:rPr>
              <w:t>3</w:t>
            </w:r>
          </w:p>
        </w:tc>
        <w:tc>
          <w:tcPr>
            <w:tcW w:w="1092" w:type="dxa"/>
            <w:gridSpan w:val="2"/>
            <w:shd w:val="clear" w:color="auto" w:fill="auto"/>
            <w:noWrap/>
            <w:vAlign w:val="center"/>
          </w:tcPr>
          <w:p w14:paraId="3F9C6190" w14:textId="77777777" w:rsidR="00C42344" w:rsidRDefault="00C42344" w:rsidP="003755C0">
            <w:pPr>
              <w:spacing w:after="0" w:line="240" w:lineRule="auto"/>
              <w:jc w:val="center"/>
              <w:rPr>
                <w:color w:val="000000"/>
                <w:sz w:val="18"/>
                <w:szCs w:val="18"/>
              </w:rPr>
            </w:pPr>
            <w:r>
              <w:rPr>
                <w:color w:val="000000"/>
                <w:sz w:val="18"/>
                <w:szCs w:val="18"/>
              </w:rPr>
              <w:t>2</w:t>
            </w:r>
          </w:p>
        </w:tc>
        <w:tc>
          <w:tcPr>
            <w:tcW w:w="1041" w:type="dxa"/>
            <w:vAlign w:val="center"/>
          </w:tcPr>
          <w:p w14:paraId="6D57B6D7" w14:textId="77777777" w:rsidR="00C42344" w:rsidRDefault="00C42344" w:rsidP="003755C0">
            <w:pPr>
              <w:spacing w:after="0" w:line="240" w:lineRule="auto"/>
              <w:jc w:val="center"/>
              <w:rPr>
                <w:color w:val="000000"/>
                <w:sz w:val="18"/>
                <w:szCs w:val="18"/>
              </w:rPr>
            </w:pPr>
            <w:r>
              <w:rPr>
                <w:color w:val="000000"/>
                <w:sz w:val="18"/>
                <w:szCs w:val="18"/>
              </w:rPr>
              <w:t>1</w:t>
            </w:r>
          </w:p>
        </w:tc>
        <w:tc>
          <w:tcPr>
            <w:tcW w:w="1007" w:type="dxa"/>
          </w:tcPr>
          <w:p w14:paraId="590E34AA" w14:textId="77777777" w:rsidR="00C42344" w:rsidRPr="003322A4" w:rsidRDefault="00C42344" w:rsidP="003755C0">
            <w:pPr>
              <w:spacing w:after="0" w:line="240" w:lineRule="auto"/>
              <w:jc w:val="center"/>
              <w:rPr>
                <w:sz w:val="22"/>
                <w:szCs w:val="22"/>
              </w:rPr>
            </w:pPr>
            <w:r>
              <w:rPr>
                <w:sz w:val="22"/>
                <w:szCs w:val="22"/>
              </w:rPr>
              <w:t>0</w:t>
            </w:r>
          </w:p>
        </w:tc>
        <w:tc>
          <w:tcPr>
            <w:tcW w:w="1092" w:type="dxa"/>
          </w:tcPr>
          <w:p w14:paraId="11074097" w14:textId="77777777" w:rsidR="00C42344" w:rsidRPr="003322A4" w:rsidRDefault="00C42344" w:rsidP="003755C0">
            <w:pPr>
              <w:spacing w:after="0" w:line="240" w:lineRule="auto"/>
              <w:jc w:val="center"/>
              <w:rPr>
                <w:sz w:val="22"/>
                <w:szCs w:val="22"/>
              </w:rPr>
            </w:pPr>
            <w:r>
              <w:rPr>
                <w:sz w:val="22"/>
                <w:szCs w:val="22"/>
              </w:rPr>
              <w:t>0</w:t>
            </w:r>
          </w:p>
        </w:tc>
      </w:tr>
    </w:tbl>
    <w:p w14:paraId="219C35E4" w14:textId="77777777" w:rsidR="00C42344" w:rsidRDefault="00C42344" w:rsidP="00C42344">
      <w:pPr>
        <w:rPr>
          <w:b/>
          <w:sz w:val="28"/>
          <w:highlight w:val="yellow"/>
        </w:rPr>
      </w:pPr>
    </w:p>
    <w:p w14:paraId="00CC266D" w14:textId="77777777" w:rsidR="00C42344" w:rsidRPr="002B6FDB" w:rsidRDefault="00C42344" w:rsidP="00C42344">
      <w:pPr>
        <w:rPr>
          <w:b/>
          <w:sz w:val="28"/>
        </w:rPr>
      </w:pPr>
      <w:r>
        <w:rPr>
          <w:b/>
          <w:sz w:val="28"/>
          <w:highlight w:val="yellow"/>
        </w:rPr>
        <w:t>Stratejiler</w:t>
      </w:r>
    </w:p>
    <w:tbl>
      <w:tblPr>
        <w:tblW w:w="4829" w:type="pct"/>
        <w:tblLayout w:type="fixed"/>
        <w:tblCellMar>
          <w:left w:w="70" w:type="dxa"/>
          <w:right w:w="70" w:type="dxa"/>
        </w:tblCellMar>
        <w:tblLook w:val="04A0" w:firstRow="1" w:lastRow="0" w:firstColumn="1" w:lastColumn="0" w:noHBand="0" w:noVBand="1"/>
      </w:tblPr>
      <w:tblGrid>
        <w:gridCol w:w="992"/>
        <w:gridCol w:w="6531"/>
        <w:gridCol w:w="3342"/>
        <w:gridCol w:w="3187"/>
      </w:tblGrid>
      <w:tr w:rsidR="00C42344" w:rsidRPr="00A47F2F" w14:paraId="111686F7" w14:textId="77777777" w:rsidTr="003755C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DEEAF6"/>
            <w:vAlign w:val="center"/>
            <w:hideMark/>
          </w:tcPr>
          <w:p w14:paraId="32EAD8B9" w14:textId="77777777" w:rsidR="00C42344" w:rsidRDefault="00C42344" w:rsidP="003755C0">
            <w:pPr>
              <w:spacing w:after="0" w:line="240" w:lineRule="auto"/>
              <w:jc w:val="center"/>
              <w:rPr>
                <w:b/>
                <w:bCs/>
                <w:color w:val="000000"/>
                <w:szCs w:val="24"/>
              </w:rPr>
            </w:pPr>
            <w:r>
              <w:rPr>
                <w:b/>
                <w:bCs/>
                <w:color w:val="000000"/>
                <w:szCs w:val="24"/>
              </w:rPr>
              <w:t>No</w:t>
            </w:r>
          </w:p>
          <w:p w14:paraId="768902BA" w14:textId="77777777" w:rsidR="00C42344" w:rsidRPr="00A47F2F" w:rsidRDefault="00C42344" w:rsidP="003755C0">
            <w:pPr>
              <w:spacing w:after="0" w:line="240" w:lineRule="auto"/>
              <w:jc w:val="center"/>
              <w:rPr>
                <w:b/>
                <w:bCs/>
                <w:color w:val="000000"/>
                <w:szCs w:val="24"/>
              </w:rPr>
            </w:pPr>
          </w:p>
        </w:tc>
        <w:tc>
          <w:tcPr>
            <w:tcW w:w="2324" w:type="pct"/>
            <w:tcBorders>
              <w:top w:val="single" w:sz="8" w:space="0" w:color="auto"/>
              <w:left w:val="nil"/>
              <w:bottom w:val="single" w:sz="8" w:space="0" w:color="auto"/>
              <w:right w:val="single" w:sz="8" w:space="0" w:color="auto"/>
            </w:tcBorders>
            <w:shd w:val="clear" w:color="auto" w:fill="DEEAF6"/>
            <w:noWrap/>
            <w:vAlign w:val="center"/>
            <w:hideMark/>
          </w:tcPr>
          <w:p w14:paraId="013A96E4" w14:textId="77777777" w:rsidR="00C42344" w:rsidRPr="0065345A" w:rsidRDefault="00C42344" w:rsidP="003755C0">
            <w:pPr>
              <w:spacing w:after="0" w:line="240" w:lineRule="auto"/>
              <w:jc w:val="center"/>
              <w:rPr>
                <w:b/>
                <w:bCs/>
                <w:szCs w:val="24"/>
              </w:rPr>
            </w:pPr>
            <w:r w:rsidRPr="0065345A">
              <w:rPr>
                <w:b/>
                <w:bCs/>
                <w:szCs w:val="24"/>
              </w:rPr>
              <w:t>Strateji İfadesi</w:t>
            </w:r>
          </w:p>
        </w:tc>
        <w:tc>
          <w:tcPr>
            <w:tcW w:w="1189" w:type="pct"/>
            <w:tcBorders>
              <w:top w:val="single" w:sz="8" w:space="0" w:color="auto"/>
              <w:left w:val="nil"/>
              <w:bottom w:val="single" w:sz="8" w:space="0" w:color="auto"/>
              <w:right w:val="single" w:sz="8" w:space="0" w:color="auto"/>
            </w:tcBorders>
            <w:shd w:val="clear" w:color="auto" w:fill="DEEAF6"/>
            <w:vAlign w:val="center"/>
          </w:tcPr>
          <w:p w14:paraId="3FBB67B1" w14:textId="77777777" w:rsidR="00C42344" w:rsidRPr="0065345A" w:rsidRDefault="00C42344" w:rsidP="003755C0">
            <w:pPr>
              <w:spacing w:after="0" w:line="240" w:lineRule="auto"/>
              <w:jc w:val="center"/>
              <w:rPr>
                <w:b/>
                <w:bCs/>
                <w:szCs w:val="24"/>
              </w:rPr>
            </w:pPr>
            <w:r w:rsidRPr="0065345A">
              <w:rPr>
                <w:b/>
                <w:bCs/>
                <w:szCs w:val="24"/>
              </w:rPr>
              <w:t>Strateji Sorumlusu</w:t>
            </w:r>
          </w:p>
        </w:tc>
        <w:tc>
          <w:tcPr>
            <w:tcW w:w="1134" w:type="pct"/>
            <w:tcBorders>
              <w:top w:val="single" w:sz="8" w:space="0" w:color="auto"/>
              <w:left w:val="nil"/>
              <w:bottom w:val="single" w:sz="8" w:space="0" w:color="auto"/>
              <w:right w:val="single" w:sz="8" w:space="0" w:color="auto"/>
            </w:tcBorders>
            <w:shd w:val="clear" w:color="auto" w:fill="DEEAF6"/>
            <w:vAlign w:val="center"/>
          </w:tcPr>
          <w:p w14:paraId="1385DA5B" w14:textId="77777777" w:rsidR="00C42344" w:rsidRPr="0065345A" w:rsidRDefault="00C42344" w:rsidP="003755C0">
            <w:pPr>
              <w:spacing w:after="0" w:line="240" w:lineRule="auto"/>
              <w:jc w:val="center"/>
              <w:rPr>
                <w:b/>
                <w:bCs/>
                <w:szCs w:val="24"/>
              </w:rPr>
            </w:pPr>
            <w:r w:rsidRPr="0065345A">
              <w:rPr>
                <w:b/>
                <w:bCs/>
                <w:szCs w:val="24"/>
              </w:rPr>
              <w:t>Strateji Tarihi</w:t>
            </w:r>
          </w:p>
        </w:tc>
      </w:tr>
      <w:tr w:rsidR="00C42344" w:rsidRPr="00A47F2F" w14:paraId="61377AF3"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28446429" w14:textId="77777777" w:rsidR="00C42344" w:rsidRPr="00A47F2F" w:rsidRDefault="00C42344" w:rsidP="003755C0">
            <w:pPr>
              <w:spacing w:after="0" w:line="240" w:lineRule="auto"/>
              <w:jc w:val="center"/>
              <w:rPr>
                <w:b/>
                <w:bCs/>
                <w:color w:val="000000"/>
                <w:szCs w:val="24"/>
              </w:rPr>
            </w:pPr>
            <w:r>
              <w:rPr>
                <w:b/>
                <w:bCs/>
                <w:color w:val="000000"/>
                <w:szCs w:val="24"/>
              </w:rPr>
              <w:t>S1</w:t>
            </w:r>
          </w:p>
        </w:tc>
        <w:tc>
          <w:tcPr>
            <w:tcW w:w="2324" w:type="pct"/>
            <w:tcBorders>
              <w:top w:val="nil"/>
              <w:left w:val="nil"/>
              <w:bottom w:val="single" w:sz="8" w:space="0" w:color="auto"/>
              <w:right w:val="single" w:sz="8" w:space="0" w:color="auto"/>
            </w:tcBorders>
            <w:shd w:val="clear" w:color="auto" w:fill="auto"/>
            <w:vAlign w:val="center"/>
          </w:tcPr>
          <w:p w14:paraId="62C335BC" w14:textId="77777777" w:rsidR="00C42344" w:rsidRPr="00A47F2F" w:rsidRDefault="00C42344" w:rsidP="003755C0">
            <w:pPr>
              <w:spacing w:after="0" w:line="240" w:lineRule="auto"/>
              <w:jc w:val="both"/>
              <w:rPr>
                <w:color w:val="000000"/>
                <w:szCs w:val="24"/>
              </w:rPr>
            </w:pPr>
            <w:r w:rsidRPr="007D3455">
              <w:rPr>
                <w:color w:val="000000"/>
                <w:szCs w:val="24"/>
              </w:rPr>
              <w:t xml:space="preserve">S1 Öğrencilerin genel derslerdeki kazanım eksiklikleri tespit edilerek destekleme ve yetiştirme </w:t>
            </w:r>
            <w:proofErr w:type="gramStart"/>
            <w:r w:rsidRPr="007D3455">
              <w:rPr>
                <w:color w:val="000000"/>
                <w:szCs w:val="24"/>
              </w:rPr>
              <w:t>kurslarıyla  akademik</w:t>
            </w:r>
            <w:proofErr w:type="gramEnd"/>
            <w:r w:rsidRPr="007D3455">
              <w:rPr>
                <w:color w:val="000000"/>
                <w:szCs w:val="24"/>
              </w:rPr>
              <w:t xml:space="preserve"> yeterliklerinin artırılması sağlanacaktır.</w:t>
            </w:r>
          </w:p>
        </w:tc>
        <w:tc>
          <w:tcPr>
            <w:tcW w:w="1189" w:type="pct"/>
            <w:tcBorders>
              <w:top w:val="nil"/>
              <w:left w:val="nil"/>
              <w:bottom w:val="single" w:sz="8" w:space="0" w:color="auto"/>
              <w:right w:val="single" w:sz="8" w:space="0" w:color="auto"/>
            </w:tcBorders>
            <w:shd w:val="clear" w:color="auto" w:fill="auto"/>
            <w:vAlign w:val="center"/>
          </w:tcPr>
          <w:p w14:paraId="75F15A04" w14:textId="77777777" w:rsidR="00C42344" w:rsidRPr="00A47F2F" w:rsidRDefault="00C42344" w:rsidP="003755C0">
            <w:pPr>
              <w:spacing w:after="0" w:line="240" w:lineRule="auto"/>
              <w:jc w:val="both"/>
              <w:rPr>
                <w:color w:val="000000"/>
                <w:szCs w:val="24"/>
              </w:rPr>
            </w:pPr>
            <w:r>
              <w:rPr>
                <w:color w:val="000000"/>
                <w:szCs w:val="24"/>
              </w:rPr>
              <w:t>Okul Stratejik Plan Ekibi</w:t>
            </w:r>
          </w:p>
        </w:tc>
        <w:tc>
          <w:tcPr>
            <w:tcW w:w="1134" w:type="pct"/>
            <w:tcBorders>
              <w:top w:val="nil"/>
              <w:left w:val="nil"/>
              <w:bottom w:val="single" w:sz="8" w:space="0" w:color="auto"/>
              <w:right w:val="single" w:sz="8" w:space="0" w:color="auto"/>
            </w:tcBorders>
            <w:shd w:val="clear" w:color="auto" w:fill="auto"/>
          </w:tcPr>
          <w:p w14:paraId="47173ACC" w14:textId="77777777" w:rsidR="00C42344" w:rsidRDefault="00C42344" w:rsidP="003755C0">
            <w:r w:rsidRPr="00312CF7">
              <w:t>Eğitim öğretim yılı boyunca</w:t>
            </w:r>
          </w:p>
        </w:tc>
      </w:tr>
      <w:tr w:rsidR="00C42344" w:rsidRPr="00A47F2F" w14:paraId="1894BECD"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874AA20" w14:textId="77777777" w:rsidR="00C42344" w:rsidRPr="00A47F2F" w:rsidRDefault="00C42344" w:rsidP="003755C0">
            <w:pPr>
              <w:spacing w:after="0" w:line="240" w:lineRule="auto"/>
              <w:jc w:val="center"/>
              <w:rPr>
                <w:b/>
                <w:bCs/>
                <w:color w:val="000000"/>
                <w:szCs w:val="24"/>
              </w:rPr>
            </w:pPr>
            <w:r>
              <w:rPr>
                <w:b/>
                <w:bCs/>
                <w:color w:val="000000"/>
                <w:szCs w:val="24"/>
              </w:rPr>
              <w:t>S2</w:t>
            </w:r>
          </w:p>
        </w:tc>
        <w:tc>
          <w:tcPr>
            <w:tcW w:w="2324" w:type="pct"/>
            <w:tcBorders>
              <w:top w:val="nil"/>
              <w:left w:val="nil"/>
              <w:bottom w:val="single" w:sz="8" w:space="0" w:color="auto"/>
              <w:right w:val="single" w:sz="8" w:space="0" w:color="auto"/>
            </w:tcBorders>
            <w:shd w:val="clear" w:color="auto" w:fill="auto"/>
            <w:vAlign w:val="center"/>
          </w:tcPr>
          <w:p w14:paraId="1EAF4C0B" w14:textId="77777777" w:rsidR="00C42344" w:rsidRPr="007D3455" w:rsidRDefault="00C42344" w:rsidP="003755C0">
            <w:pPr>
              <w:spacing w:after="0" w:line="240" w:lineRule="auto"/>
              <w:jc w:val="both"/>
              <w:rPr>
                <w:szCs w:val="24"/>
                <w:highlight w:val="green"/>
              </w:rPr>
            </w:pPr>
            <w:r w:rsidRPr="007D3455">
              <w:rPr>
                <w:szCs w:val="24"/>
                <w:highlight w:val="green"/>
              </w:rPr>
              <w:t>S2 Dijital platformlar aracılığıyla öğrencilerin tamamlayıcı ve destekleyici eğitim almaları sağlanacaktır.</w:t>
            </w:r>
          </w:p>
          <w:p w14:paraId="4605013C" w14:textId="77777777" w:rsidR="00C42344" w:rsidRPr="00A47F2F" w:rsidRDefault="00C42344" w:rsidP="003755C0">
            <w:pPr>
              <w:spacing w:after="0" w:line="240" w:lineRule="auto"/>
              <w:jc w:val="both"/>
              <w:rPr>
                <w:szCs w:val="24"/>
                <w:highlight w:val="green"/>
              </w:rPr>
            </w:pPr>
          </w:p>
        </w:tc>
        <w:tc>
          <w:tcPr>
            <w:tcW w:w="1189" w:type="pct"/>
            <w:tcBorders>
              <w:top w:val="nil"/>
              <w:left w:val="nil"/>
              <w:bottom w:val="single" w:sz="8" w:space="0" w:color="auto"/>
              <w:right w:val="single" w:sz="8" w:space="0" w:color="auto"/>
            </w:tcBorders>
            <w:shd w:val="clear" w:color="auto" w:fill="auto"/>
            <w:vAlign w:val="center"/>
          </w:tcPr>
          <w:p w14:paraId="490D4053" w14:textId="77777777" w:rsidR="00C42344" w:rsidRPr="00A47F2F" w:rsidRDefault="00C42344" w:rsidP="003755C0">
            <w:pPr>
              <w:spacing w:after="0" w:line="240" w:lineRule="auto"/>
              <w:jc w:val="both"/>
              <w:rPr>
                <w:color w:val="000000"/>
                <w:szCs w:val="24"/>
              </w:rPr>
            </w:pPr>
            <w:proofErr w:type="spellStart"/>
            <w:r>
              <w:rPr>
                <w:color w:val="000000"/>
                <w:szCs w:val="24"/>
              </w:rPr>
              <w:t>Xxx</w:t>
            </w:r>
            <w:proofErr w:type="spellEnd"/>
            <w:r>
              <w:rPr>
                <w:color w:val="000000"/>
                <w:szCs w:val="24"/>
              </w:rPr>
              <w:t xml:space="preserve"> Müdür Yardımcısı </w:t>
            </w:r>
          </w:p>
        </w:tc>
        <w:tc>
          <w:tcPr>
            <w:tcW w:w="1134" w:type="pct"/>
            <w:tcBorders>
              <w:top w:val="nil"/>
              <w:left w:val="nil"/>
              <w:bottom w:val="single" w:sz="8" w:space="0" w:color="auto"/>
              <w:right w:val="single" w:sz="8" w:space="0" w:color="auto"/>
            </w:tcBorders>
            <w:shd w:val="clear" w:color="auto" w:fill="auto"/>
          </w:tcPr>
          <w:p w14:paraId="1C698EB7" w14:textId="77777777" w:rsidR="00C42344" w:rsidRDefault="00C42344" w:rsidP="003755C0">
            <w:r w:rsidRPr="00312CF7">
              <w:t>Eğitim öğretim yılı boyunca</w:t>
            </w:r>
          </w:p>
        </w:tc>
      </w:tr>
      <w:tr w:rsidR="00C42344" w:rsidRPr="00A47F2F" w14:paraId="660C4F44"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D687A6B" w14:textId="77777777" w:rsidR="00C42344" w:rsidRPr="00A47F2F" w:rsidRDefault="00C42344" w:rsidP="003755C0">
            <w:pPr>
              <w:spacing w:after="0" w:line="240" w:lineRule="auto"/>
              <w:jc w:val="center"/>
              <w:rPr>
                <w:b/>
                <w:bCs/>
                <w:color w:val="000000"/>
                <w:szCs w:val="24"/>
              </w:rPr>
            </w:pPr>
            <w:r>
              <w:rPr>
                <w:b/>
                <w:bCs/>
                <w:color w:val="000000"/>
                <w:szCs w:val="24"/>
              </w:rPr>
              <w:t>S3</w:t>
            </w:r>
          </w:p>
        </w:tc>
        <w:tc>
          <w:tcPr>
            <w:tcW w:w="2324" w:type="pct"/>
            <w:tcBorders>
              <w:top w:val="nil"/>
              <w:left w:val="nil"/>
              <w:bottom w:val="single" w:sz="8" w:space="0" w:color="auto"/>
              <w:right w:val="single" w:sz="8" w:space="0" w:color="auto"/>
            </w:tcBorders>
            <w:shd w:val="clear" w:color="auto" w:fill="auto"/>
            <w:vAlign w:val="center"/>
          </w:tcPr>
          <w:p w14:paraId="4C2D1A56" w14:textId="77777777" w:rsidR="00C42344" w:rsidRPr="007D3455" w:rsidRDefault="00C42344" w:rsidP="003755C0">
            <w:pPr>
              <w:spacing w:after="0" w:line="240" w:lineRule="auto"/>
              <w:jc w:val="both"/>
              <w:rPr>
                <w:szCs w:val="24"/>
                <w:highlight w:val="green"/>
              </w:rPr>
            </w:pPr>
            <w:r w:rsidRPr="007D3455">
              <w:rPr>
                <w:szCs w:val="24"/>
                <w:highlight w:val="green"/>
              </w:rPr>
              <w:t xml:space="preserve">S3 </w:t>
            </w:r>
            <w:proofErr w:type="spellStart"/>
            <w:r w:rsidRPr="007D3455">
              <w:rPr>
                <w:szCs w:val="24"/>
                <w:highlight w:val="green"/>
              </w:rPr>
              <w:t>DYK’lara</w:t>
            </w:r>
            <w:proofErr w:type="spellEnd"/>
            <w:r w:rsidRPr="007D3455">
              <w:rPr>
                <w:szCs w:val="24"/>
                <w:highlight w:val="green"/>
              </w:rPr>
              <w:t xml:space="preserve"> yönelik ders içeriklerine katkı sağlayacak etkinlik, okuma </w:t>
            </w:r>
            <w:proofErr w:type="spellStart"/>
            <w:r w:rsidRPr="007D3455">
              <w:rPr>
                <w:szCs w:val="24"/>
                <w:highlight w:val="green"/>
              </w:rPr>
              <w:t>vb</w:t>
            </w:r>
            <w:proofErr w:type="spellEnd"/>
            <w:r w:rsidRPr="007D3455">
              <w:rPr>
                <w:szCs w:val="24"/>
                <w:highlight w:val="green"/>
              </w:rPr>
              <w:t xml:space="preserve"> aktivitelerin </w:t>
            </w:r>
            <w:proofErr w:type="gramStart"/>
            <w:r w:rsidRPr="007D3455">
              <w:rPr>
                <w:szCs w:val="24"/>
                <w:highlight w:val="green"/>
              </w:rPr>
              <w:t>zenginleştirilmesi  sağlanacaktır</w:t>
            </w:r>
            <w:proofErr w:type="gramEnd"/>
            <w:r w:rsidRPr="007D3455">
              <w:rPr>
                <w:szCs w:val="24"/>
                <w:highlight w:val="green"/>
              </w:rPr>
              <w:t>.</w:t>
            </w:r>
          </w:p>
          <w:p w14:paraId="7958294F" w14:textId="77777777" w:rsidR="00C42344" w:rsidRPr="00A47F2F" w:rsidRDefault="00C42344" w:rsidP="003755C0">
            <w:pPr>
              <w:spacing w:after="0" w:line="240" w:lineRule="auto"/>
              <w:jc w:val="both"/>
              <w:rPr>
                <w:szCs w:val="24"/>
                <w:highlight w:val="green"/>
              </w:rPr>
            </w:pPr>
          </w:p>
        </w:tc>
        <w:tc>
          <w:tcPr>
            <w:tcW w:w="1189" w:type="pct"/>
            <w:tcBorders>
              <w:top w:val="nil"/>
              <w:left w:val="nil"/>
              <w:bottom w:val="single" w:sz="8" w:space="0" w:color="auto"/>
              <w:right w:val="single" w:sz="8" w:space="0" w:color="auto"/>
            </w:tcBorders>
            <w:shd w:val="clear" w:color="auto" w:fill="auto"/>
            <w:vAlign w:val="center"/>
          </w:tcPr>
          <w:p w14:paraId="4635B442" w14:textId="77777777" w:rsidR="00C42344" w:rsidRPr="00A47F2F" w:rsidRDefault="00C42344" w:rsidP="003755C0">
            <w:pPr>
              <w:spacing w:after="0" w:line="240" w:lineRule="auto"/>
              <w:jc w:val="both"/>
              <w:rPr>
                <w:color w:val="000000"/>
                <w:szCs w:val="24"/>
              </w:rPr>
            </w:pPr>
            <w:r>
              <w:rPr>
                <w:color w:val="000000"/>
                <w:szCs w:val="24"/>
              </w:rPr>
              <w:t>Okul İdaresi Rehberlik Servisi</w:t>
            </w:r>
          </w:p>
        </w:tc>
        <w:tc>
          <w:tcPr>
            <w:tcW w:w="1134" w:type="pct"/>
            <w:tcBorders>
              <w:top w:val="nil"/>
              <w:left w:val="nil"/>
              <w:bottom w:val="single" w:sz="8" w:space="0" w:color="auto"/>
              <w:right w:val="single" w:sz="8" w:space="0" w:color="auto"/>
            </w:tcBorders>
            <w:shd w:val="clear" w:color="auto" w:fill="auto"/>
          </w:tcPr>
          <w:p w14:paraId="15512BDC" w14:textId="77777777" w:rsidR="00C42344" w:rsidRDefault="00C42344" w:rsidP="003755C0">
            <w:r w:rsidRPr="00312CF7">
              <w:t>Eğitim öğretim yılı boyunca</w:t>
            </w:r>
          </w:p>
        </w:tc>
      </w:tr>
      <w:tr w:rsidR="00C42344" w:rsidRPr="00A47F2F" w14:paraId="6DF30486"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149D453" w14:textId="77777777" w:rsidR="00C42344" w:rsidRPr="00A47F2F" w:rsidRDefault="00C42344" w:rsidP="003755C0">
            <w:pPr>
              <w:spacing w:after="0" w:line="240" w:lineRule="auto"/>
              <w:jc w:val="center"/>
              <w:rPr>
                <w:b/>
                <w:bCs/>
                <w:color w:val="000000"/>
                <w:szCs w:val="24"/>
              </w:rPr>
            </w:pPr>
            <w:r>
              <w:rPr>
                <w:b/>
                <w:bCs/>
                <w:color w:val="000000"/>
                <w:szCs w:val="24"/>
              </w:rPr>
              <w:t>S4</w:t>
            </w:r>
          </w:p>
        </w:tc>
        <w:tc>
          <w:tcPr>
            <w:tcW w:w="2324" w:type="pct"/>
            <w:tcBorders>
              <w:top w:val="nil"/>
              <w:left w:val="nil"/>
              <w:bottom w:val="single" w:sz="8" w:space="0" w:color="auto"/>
              <w:right w:val="single" w:sz="8" w:space="0" w:color="auto"/>
            </w:tcBorders>
            <w:shd w:val="clear" w:color="auto" w:fill="auto"/>
            <w:vAlign w:val="center"/>
          </w:tcPr>
          <w:p w14:paraId="086327DB" w14:textId="77777777" w:rsidR="00C42344" w:rsidRPr="007D3455" w:rsidRDefault="00C42344" w:rsidP="003755C0">
            <w:pPr>
              <w:spacing w:after="0" w:line="240" w:lineRule="auto"/>
              <w:jc w:val="both"/>
              <w:rPr>
                <w:szCs w:val="24"/>
                <w:highlight w:val="green"/>
              </w:rPr>
            </w:pPr>
            <w:r w:rsidRPr="007D3455">
              <w:rPr>
                <w:szCs w:val="24"/>
                <w:highlight w:val="green"/>
              </w:rPr>
              <w:t xml:space="preserve">S4 DYK içerikleri öğrencinin hazır </w:t>
            </w:r>
            <w:proofErr w:type="spellStart"/>
            <w:r w:rsidRPr="007D3455">
              <w:rPr>
                <w:szCs w:val="24"/>
                <w:highlight w:val="green"/>
              </w:rPr>
              <w:t>bulunuşluk</w:t>
            </w:r>
            <w:proofErr w:type="spellEnd"/>
            <w:r w:rsidRPr="007D3455">
              <w:rPr>
                <w:szCs w:val="24"/>
                <w:highlight w:val="green"/>
              </w:rPr>
              <w:t xml:space="preserve"> seviyesi dikkate alınarak hazırlanacaktır.</w:t>
            </w:r>
          </w:p>
          <w:p w14:paraId="5EFCBCC6" w14:textId="77777777" w:rsidR="00C42344" w:rsidRPr="00A47F2F" w:rsidRDefault="00C42344" w:rsidP="003755C0">
            <w:pPr>
              <w:spacing w:after="0" w:line="240" w:lineRule="auto"/>
              <w:jc w:val="both"/>
              <w:rPr>
                <w:szCs w:val="24"/>
                <w:highlight w:val="green"/>
              </w:rPr>
            </w:pPr>
          </w:p>
        </w:tc>
        <w:tc>
          <w:tcPr>
            <w:tcW w:w="1189" w:type="pct"/>
            <w:tcBorders>
              <w:top w:val="nil"/>
              <w:left w:val="nil"/>
              <w:bottom w:val="single" w:sz="8" w:space="0" w:color="auto"/>
              <w:right w:val="single" w:sz="8" w:space="0" w:color="auto"/>
            </w:tcBorders>
            <w:shd w:val="clear" w:color="auto" w:fill="auto"/>
            <w:vAlign w:val="center"/>
          </w:tcPr>
          <w:p w14:paraId="20E2D076" w14:textId="77777777" w:rsidR="00C42344" w:rsidRPr="00A47F2F" w:rsidRDefault="00C42344" w:rsidP="003755C0">
            <w:pPr>
              <w:spacing w:after="0" w:line="240" w:lineRule="auto"/>
              <w:jc w:val="both"/>
              <w:rPr>
                <w:color w:val="000000"/>
                <w:szCs w:val="24"/>
              </w:rPr>
            </w:pPr>
            <w:proofErr w:type="spellStart"/>
            <w:r>
              <w:rPr>
                <w:color w:val="000000"/>
                <w:szCs w:val="24"/>
              </w:rPr>
              <w:t>Xxx</w:t>
            </w:r>
            <w:proofErr w:type="spellEnd"/>
            <w:r>
              <w:rPr>
                <w:color w:val="000000"/>
                <w:szCs w:val="24"/>
              </w:rPr>
              <w:t xml:space="preserve"> Müdür Yardımcısı</w:t>
            </w:r>
          </w:p>
        </w:tc>
        <w:tc>
          <w:tcPr>
            <w:tcW w:w="1134" w:type="pct"/>
            <w:tcBorders>
              <w:top w:val="nil"/>
              <w:left w:val="nil"/>
              <w:bottom w:val="single" w:sz="8" w:space="0" w:color="auto"/>
              <w:right w:val="single" w:sz="8" w:space="0" w:color="auto"/>
            </w:tcBorders>
            <w:shd w:val="clear" w:color="auto" w:fill="auto"/>
          </w:tcPr>
          <w:p w14:paraId="3863F677" w14:textId="77777777" w:rsidR="00C42344" w:rsidRDefault="00C42344" w:rsidP="003755C0">
            <w:r w:rsidRPr="00312CF7">
              <w:t>Eğitim öğretim yılı boyunca</w:t>
            </w:r>
          </w:p>
        </w:tc>
      </w:tr>
      <w:tr w:rsidR="00C42344" w:rsidRPr="00A47F2F" w14:paraId="364A5D65"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F018BF5" w14:textId="77777777" w:rsidR="00C42344" w:rsidRPr="00A47F2F" w:rsidRDefault="00C42344" w:rsidP="003755C0">
            <w:pPr>
              <w:spacing w:after="0" w:line="240" w:lineRule="auto"/>
              <w:jc w:val="center"/>
              <w:rPr>
                <w:b/>
                <w:bCs/>
                <w:color w:val="000000"/>
                <w:szCs w:val="24"/>
              </w:rPr>
            </w:pPr>
            <w:r>
              <w:rPr>
                <w:b/>
                <w:bCs/>
                <w:color w:val="000000"/>
                <w:szCs w:val="24"/>
              </w:rPr>
              <w:t>S5</w:t>
            </w:r>
          </w:p>
        </w:tc>
        <w:tc>
          <w:tcPr>
            <w:tcW w:w="2324" w:type="pct"/>
            <w:tcBorders>
              <w:top w:val="nil"/>
              <w:left w:val="nil"/>
              <w:bottom w:val="single" w:sz="8" w:space="0" w:color="auto"/>
              <w:right w:val="single" w:sz="8" w:space="0" w:color="auto"/>
            </w:tcBorders>
            <w:shd w:val="clear" w:color="auto" w:fill="auto"/>
            <w:vAlign w:val="center"/>
          </w:tcPr>
          <w:p w14:paraId="1962F279" w14:textId="77777777" w:rsidR="00C42344" w:rsidRPr="007D3455" w:rsidRDefault="00C42344" w:rsidP="003755C0">
            <w:pPr>
              <w:spacing w:after="0" w:line="240" w:lineRule="auto"/>
              <w:jc w:val="both"/>
              <w:rPr>
                <w:szCs w:val="24"/>
                <w:highlight w:val="green"/>
              </w:rPr>
            </w:pPr>
            <w:r w:rsidRPr="007D3455">
              <w:rPr>
                <w:szCs w:val="24"/>
                <w:highlight w:val="green"/>
              </w:rPr>
              <w:t>S5 Öğrencilerin devamsızlık nedenleri tespit edilerek devamsızlığa neden olan etmenler giderilecektir.</w:t>
            </w:r>
          </w:p>
          <w:p w14:paraId="03FCD5D7" w14:textId="77777777" w:rsidR="00C42344" w:rsidRPr="00A47F2F" w:rsidRDefault="00C42344" w:rsidP="003755C0">
            <w:pPr>
              <w:spacing w:after="0" w:line="240" w:lineRule="auto"/>
              <w:jc w:val="both"/>
              <w:rPr>
                <w:szCs w:val="24"/>
                <w:highlight w:val="green"/>
              </w:rPr>
            </w:pPr>
          </w:p>
        </w:tc>
        <w:tc>
          <w:tcPr>
            <w:tcW w:w="1189" w:type="pct"/>
            <w:tcBorders>
              <w:top w:val="nil"/>
              <w:left w:val="nil"/>
              <w:bottom w:val="single" w:sz="8" w:space="0" w:color="auto"/>
              <w:right w:val="single" w:sz="8" w:space="0" w:color="auto"/>
            </w:tcBorders>
            <w:shd w:val="clear" w:color="auto" w:fill="auto"/>
            <w:vAlign w:val="center"/>
          </w:tcPr>
          <w:p w14:paraId="15A45055" w14:textId="77777777" w:rsidR="00C42344" w:rsidRPr="00A47F2F" w:rsidRDefault="00C42344" w:rsidP="003755C0">
            <w:pPr>
              <w:spacing w:after="0" w:line="240" w:lineRule="auto"/>
              <w:jc w:val="both"/>
              <w:rPr>
                <w:color w:val="000000"/>
                <w:szCs w:val="24"/>
              </w:rPr>
            </w:pPr>
            <w:r>
              <w:rPr>
                <w:rFonts w:ascii="Times New Roman" w:hAnsi="Times New Roman"/>
                <w:color w:val="000000"/>
                <w:sz w:val="23"/>
                <w:szCs w:val="23"/>
              </w:rPr>
              <w:t>Okul İdaresi ve Rehberlik Servisi</w:t>
            </w:r>
          </w:p>
        </w:tc>
        <w:tc>
          <w:tcPr>
            <w:tcW w:w="1134" w:type="pct"/>
            <w:tcBorders>
              <w:top w:val="nil"/>
              <w:left w:val="nil"/>
              <w:bottom w:val="single" w:sz="8" w:space="0" w:color="auto"/>
              <w:right w:val="single" w:sz="8" w:space="0" w:color="auto"/>
            </w:tcBorders>
            <w:shd w:val="clear" w:color="auto" w:fill="auto"/>
          </w:tcPr>
          <w:p w14:paraId="5BAA7B55" w14:textId="77777777" w:rsidR="00C42344" w:rsidRDefault="00C42344" w:rsidP="003755C0">
            <w:r w:rsidRPr="00312CF7">
              <w:t>Eğitim öğretim yılı boyunca</w:t>
            </w:r>
          </w:p>
        </w:tc>
      </w:tr>
    </w:tbl>
    <w:p w14:paraId="5DEDCCA6" w14:textId="77777777" w:rsidR="00C42344" w:rsidRDefault="00C42344" w:rsidP="00C42344"/>
    <w:p w14:paraId="06D0D7CC" w14:textId="77777777" w:rsidR="00C42344" w:rsidRDefault="00C42344" w:rsidP="00C42344">
      <w:pPr>
        <w:ind w:firstLine="708"/>
        <w:jc w:val="both"/>
      </w:pPr>
    </w:p>
    <w:p w14:paraId="14F35845" w14:textId="77777777" w:rsidR="00C42344" w:rsidRDefault="00C42344" w:rsidP="00C42344">
      <w:pPr>
        <w:ind w:firstLine="708"/>
        <w:jc w:val="both"/>
      </w:pPr>
    </w:p>
    <w:p w14:paraId="568E1A85" w14:textId="77777777" w:rsidR="00C42344" w:rsidRPr="00D35930" w:rsidRDefault="00C42344" w:rsidP="00C42344">
      <w:pPr>
        <w:pStyle w:val="Balk3"/>
        <w:rPr>
          <w:b/>
          <w:color w:val="FF0000"/>
        </w:rPr>
      </w:pPr>
      <w:r w:rsidRPr="00D35930">
        <w:rPr>
          <w:b/>
          <w:color w:val="FF0000"/>
        </w:rPr>
        <w:t xml:space="preserve">Stratejik Amaç 2: </w:t>
      </w:r>
    </w:p>
    <w:p w14:paraId="249C36C9" w14:textId="77777777" w:rsidR="00C42344" w:rsidRPr="00D35930" w:rsidRDefault="00C42344" w:rsidP="00C42344">
      <w:pPr>
        <w:rPr>
          <w:b/>
          <w:color w:val="FF0000"/>
        </w:rPr>
      </w:pPr>
      <w:r w:rsidRPr="00D35930">
        <w:rPr>
          <w:b/>
          <w:color w:val="FF0000"/>
        </w:rPr>
        <w:t xml:space="preserve">A2. Öğrencilere medeniyetimizin ve insanlığın ortak değerleriyle çağın gereklerine uygun bilgi, beceri, tutum </w:t>
      </w:r>
      <w:proofErr w:type="gramStart"/>
      <w:r w:rsidRPr="00D35930">
        <w:rPr>
          <w:b/>
          <w:color w:val="FF0000"/>
        </w:rPr>
        <w:t>ve  davranışlar</w:t>
      </w:r>
      <w:proofErr w:type="gramEnd"/>
      <w:r w:rsidRPr="00D35930">
        <w:rPr>
          <w:b/>
          <w:color w:val="FF0000"/>
        </w:rPr>
        <w:t xml:space="preserve"> kazandırılacaktır.</w:t>
      </w:r>
    </w:p>
    <w:p w14:paraId="17EE8807" w14:textId="77777777" w:rsidR="00C42344" w:rsidRPr="00D35930" w:rsidRDefault="00C42344" w:rsidP="00C42344">
      <w:pPr>
        <w:rPr>
          <w:b/>
          <w:color w:val="FF0000"/>
        </w:rPr>
      </w:pPr>
    </w:p>
    <w:p w14:paraId="34E52134" w14:textId="77777777" w:rsidR="00C42344" w:rsidRPr="00D35930" w:rsidRDefault="00C42344" w:rsidP="00C42344">
      <w:pPr>
        <w:pStyle w:val="Balk3"/>
        <w:rPr>
          <w:rFonts w:ascii="Book Antiqua" w:hAnsi="Book Antiqua"/>
          <w:b/>
          <w:color w:val="FF0000"/>
          <w:lang w:val="tr-TR"/>
        </w:rPr>
      </w:pPr>
      <w:r w:rsidRPr="00D35930">
        <w:rPr>
          <w:rStyle w:val="Balk4Char"/>
          <w:b/>
          <w:color w:val="FF0000"/>
        </w:rPr>
        <w:t>Stratejik Hedef 2.1.</w:t>
      </w:r>
      <w:r w:rsidRPr="00D35930">
        <w:rPr>
          <w:rFonts w:ascii="Book Antiqua" w:hAnsi="Book Antiqua"/>
          <w:b/>
          <w:color w:val="FF0000"/>
          <w:sz w:val="24"/>
          <w:szCs w:val="24"/>
        </w:rPr>
        <w:t xml:space="preserve">  </w:t>
      </w:r>
      <w:r w:rsidRPr="00D35930">
        <w:rPr>
          <w:rFonts w:ascii="Book Antiqua" w:hAnsi="Book Antiqua"/>
          <w:b/>
          <w:color w:val="FF0000"/>
          <w:lang w:val="tr-TR"/>
        </w:rPr>
        <w:t>H2. 1. Öğrencilerin akademik başarılarıyla birlikte tasarım ve girişimcilik yönlerini</w:t>
      </w:r>
    </w:p>
    <w:p w14:paraId="55378542" w14:textId="77777777" w:rsidR="00C42344" w:rsidRPr="00D35930" w:rsidRDefault="00C42344" w:rsidP="00C42344">
      <w:pPr>
        <w:pStyle w:val="Balk3"/>
        <w:rPr>
          <w:b/>
          <w:color w:val="FF0000"/>
          <w:szCs w:val="24"/>
          <w:lang w:val="tr-TR"/>
        </w:rPr>
      </w:pPr>
      <w:proofErr w:type="gramStart"/>
      <w:r w:rsidRPr="00D35930">
        <w:rPr>
          <w:b/>
          <w:color w:val="FF0000"/>
          <w:szCs w:val="24"/>
          <w:lang w:val="tr-TR"/>
        </w:rPr>
        <w:t>artırmaya</w:t>
      </w:r>
      <w:proofErr w:type="gramEnd"/>
      <w:r w:rsidRPr="00D35930">
        <w:rPr>
          <w:b/>
          <w:color w:val="FF0000"/>
          <w:szCs w:val="24"/>
          <w:lang w:val="tr-TR"/>
        </w:rPr>
        <w:t xml:space="preserve"> yönelik bütüncül çalışmalar yürütülecektir.</w:t>
      </w:r>
    </w:p>
    <w:p w14:paraId="4E0005C0" w14:textId="77777777" w:rsidR="00C42344" w:rsidRDefault="00C42344" w:rsidP="00C42344">
      <w:pPr>
        <w:pStyle w:val="Balk3"/>
        <w:rPr>
          <w:rFonts w:ascii="Book Antiqua" w:hAnsi="Book Antiqua"/>
          <w:sz w:val="24"/>
          <w:szCs w:val="24"/>
        </w:rPr>
      </w:pPr>
    </w:p>
    <w:p w14:paraId="71E9693E" w14:textId="77777777" w:rsidR="00C42344" w:rsidRPr="00A07F33" w:rsidRDefault="00C42344" w:rsidP="00C42344">
      <w:pPr>
        <w:rPr>
          <w:b/>
          <w:i/>
          <w:highlight w:val="yellow"/>
        </w:rPr>
      </w:pPr>
      <w:proofErr w:type="gramStart"/>
      <w:r w:rsidRPr="00A07F33">
        <w:rPr>
          <w:b/>
          <w:i/>
          <w:highlight w:val="yellow"/>
        </w:rPr>
        <w:t>(</w:t>
      </w:r>
      <w:proofErr w:type="gramEnd"/>
      <w:r w:rsidRPr="00A07F33">
        <w:rPr>
          <w:b/>
          <w:i/>
          <w:highlight w:val="yellow"/>
        </w:rPr>
        <w:t>Akademik başarı altında: ders başarıları, kazanım takibi, üst öğrenime geçiş başarı ve durumları, karşılaştırmalı sınavlar, sınav kaygıları gibi akademik başarıyı takip eden ve ölçen göstergeler,</w:t>
      </w:r>
    </w:p>
    <w:p w14:paraId="22776F34" w14:textId="77777777" w:rsidR="00C42344" w:rsidRPr="007C279A" w:rsidRDefault="00C42344" w:rsidP="00C42344">
      <w:pPr>
        <w:rPr>
          <w:b/>
          <w:i/>
        </w:rPr>
      </w:pPr>
      <w:r w:rsidRPr="00A07F33">
        <w:rPr>
          <w:b/>
          <w:i/>
          <w:highlight w:val="yellow"/>
        </w:rPr>
        <w:t xml:space="preserve">Sosyal faaliyetlere etkin katılım altında: sanatsal, kültürel, bilimsel ve sportif faaliyetlerin sayısı, katılım oranları, bu faaliyetler için ayrılan alanlar, ders dışı etkinliklere katılım takibi </w:t>
      </w:r>
      <w:proofErr w:type="spellStart"/>
      <w:proofErr w:type="gramStart"/>
      <w:r w:rsidRPr="00A07F33">
        <w:rPr>
          <w:b/>
          <w:i/>
          <w:highlight w:val="yellow"/>
        </w:rPr>
        <w:t>vb</w:t>
      </w:r>
      <w:proofErr w:type="spellEnd"/>
      <w:r w:rsidRPr="00A07F33">
        <w:rPr>
          <w:b/>
          <w:i/>
          <w:highlight w:val="yellow"/>
        </w:rPr>
        <w:t xml:space="preserve">  ele</w:t>
      </w:r>
      <w:proofErr w:type="gramEnd"/>
      <w:r w:rsidRPr="00A07F33">
        <w:rPr>
          <w:b/>
          <w:i/>
          <w:highlight w:val="yellow"/>
        </w:rPr>
        <w:t xml:space="preserve"> alınacaktır.)</w:t>
      </w:r>
    </w:p>
    <w:p w14:paraId="5AF1E525" w14:textId="77777777" w:rsidR="00C42344" w:rsidRDefault="00C42344" w:rsidP="00C42344">
      <w:pPr>
        <w:rPr>
          <w:b/>
          <w:sz w:val="28"/>
        </w:rPr>
      </w:pPr>
    </w:p>
    <w:p w14:paraId="0CF0B2AF" w14:textId="77777777" w:rsidR="00C42344" w:rsidRDefault="00C42344" w:rsidP="00C42344">
      <w:pPr>
        <w:rPr>
          <w:b/>
          <w:sz w:val="28"/>
        </w:rPr>
      </w:pPr>
    </w:p>
    <w:p w14:paraId="090388D1" w14:textId="77777777" w:rsidR="00C42344" w:rsidRDefault="00C42344" w:rsidP="00C42344">
      <w:pPr>
        <w:rPr>
          <w:b/>
          <w:sz w:val="28"/>
        </w:rPr>
      </w:pPr>
    </w:p>
    <w:p w14:paraId="67A477F7" w14:textId="77777777" w:rsidR="00C42344" w:rsidRDefault="00C42344" w:rsidP="00C42344">
      <w:pPr>
        <w:rPr>
          <w:b/>
          <w:sz w:val="28"/>
        </w:rPr>
      </w:pPr>
    </w:p>
    <w:p w14:paraId="148CAFE5" w14:textId="77777777" w:rsidR="00C42344" w:rsidRDefault="00C42344" w:rsidP="00C42344">
      <w:pPr>
        <w:rPr>
          <w:b/>
          <w:sz w:val="28"/>
        </w:rPr>
      </w:pPr>
    </w:p>
    <w:p w14:paraId="74449B09" w14:textId="77777777" w:rsidR="00C42344" w:rsidRDefault="00C42344" w:rsidP="00C42344">
      <w:pPr>
        <w:rPr>
          <w:b/>
          <w:sz w:val="28"/>
        </w:rPr>
      </w:pPr>
    </w:p>
    <w:p w14:paraId="06FCA6FA" w14:textId="77777777" w:rsidR="00C42344" w:rsidRPr="002B6FDB" w:rsidRDefault="00C42344" w:rsidP="00C42344">
      <w:pPr>
        <w:rPr>
          <w:b/>
          <w:color w:val="FF0000"/>
          <w:sz w:val="28"/>
        </w:rPr>
      </w:pPr>
      <w:r w:rsidRPr="002B6FDB">
        <w:rPr>
          <w:b/>
          <w:sz w:val="28"/>
        </w:rPr>
        <w:t>Performans Göstergeleri</w:t>
      </w: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092"/>
        <w:gridCol w:w="1041"/>
        <w:gridCol w:w="1007"/>
        <w:gridCol w:w="1092"/>
        <w:gridCol w:w="1005"/>
        <w:gridCol w:w="8"/>
      </w:tblGrid>
      <w:tr w:rsidR="00C42344" w:rsidRPr="00A47F2F" w14:paraId="7ADE6643" w14:textId="77777777" w:rsidTr="003755C0">
        <w:trPr>
          <w:trHeight w:val="421"/>
        </w:trPr>
        <w:tc>
          <w:tcPr>
            <w:tcW w:w="1757" w:type="dxa"/>
            <w:vMerge w:val="restart"/>
            <w:shd w:val="clear" w:color="auto" w:fill="DEEAF6"/>
            <w:noWrap/>
            <w:vAlign w:val="center"/>
            <w:hideMark/>
          </w:tcPr>
          <w:p w14:paraId="259E7E4B" w14:textId="77777777" w:rsidR="00C42344" w:rsidRPr="003322A4" w:rsidRDefault="00C42344" w:rsidP="003755C0">
            <w:pPr>
              <w:spacing w:after="0" w:line="240" w:lineRule="auto"/>
              <w:rPr>
                <w:b/>
                <w:bCs/>
                <w:color w:val="000000"/>
                <w:sz w:val="22"/>
                <w:szCs w:val="22"/>
              </w:rPr>
            </w:pPr>
            <w:r>
              <w:rPr>
                <w:b/>
                <w:bCs/>
                <w:color w:val="000000"/>
                <w:sz w:val="22"/>
                <w:szCs w:val="22"/>
              </w:rPr>
              <w:t>No</w:t>
            </w:r>
          </w:p>
        </w:tc>
        <w:tc>
          <w:tcPr>
            <w:tcW w:w="5042" w:type="dxa"/>
            <w:vMerge w:val="restart"/>
            <w:shd w:val="clear" w:color="auto" w:fill="DEEAF6"/>
            <w:vAlign w:val="center"/>
            <w:hideMark/>
          </w:tcPr>
          <w:p w14:paraId="4C5FC2EF"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PERFORMANS</w:t>
            </w:r>
          </w:p>
          <w:p w14:paraId="10C633CD"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GÖSTERGESİ</w:t>
            </w:r>
          </w:p>
        </w:tc>
        <w:tc>
          <w:tcPr>
            <w:tcW w:w="5245" w:type="dxa"/>
            <w:gridSpan w:val="6"/>
            <w:shd w:val="clear" w:color="auto" w:fill="DEEAF6"/>
            <w:vAlign w:val="center"/>
          </w:tcPr>
          <w:p w14:paraId="1EBE054F" w14:textId="77777777" w:rsidR="00C42344" w:rsidRPr="003322A4" w:rsidRDefault="00C42344" w:rsidP="003755C0">
            <w:pPr>
              <w:spacing w:after="0" w:line="240" w:lineRule="auto"/>
              <w:rPr>
                <w:b/>
                <w:bCs/>
                <w:color w:val="000000"/>
                <w:sz w:val="22"/>
                <w:szCs w:val="22"/>
              </w:rPr>
            </w:pPr>
            <w:r w:rsidRPr="003322A4">
              <w:rPr>
                <w:b/>
                <w:bCs/>
                <w:color w:val="000000"/>
                <w:sz w:val="22"/>
                <w:szCs w:val="22"/>
              </w:rPr>
              <w:t>HEDEF</w:t>
            </w:r>
          </w:p>
        </w:tc>
      </w:tr>
      <w:tr w:rsidR="00C42344" w:rsidRPr="00A47F2F" w14:paraId="02536E1E" w14:textId="77777777" w:rsidTr="003755C0">
        <w:trPr>
          <w:gridAfter w:val="1"/>
          <w:wAfter w:w="8" w:type="dxa"/>
          <w:trHeight w:val="309"/>
        </w:trPr>
        <w:tc>
          <w:tcPr>
            <w:tcW w:w="1757" w:type="dxa"/>
            <w:vMerge/>
            <w:shd w:val="clear" w:color="auto" w:fill="DEEAF6"/>
            <w:vAlign w:val="center"/>
            <w:hideMark/>
          </w:tcPr>
          <w:p w14:paraId="41060BE1" w14:textId="77777777" w:rsidR="00C42344" w:rsidRPr="003322A4" w:rsidRDefault="00C42344" w:rsidP="003755C0">
            <w:pPr>
              <w:spacing w:after="0" w:line="240" w:lineRule="auto"/>
              <w:rPr>
                <w:b/>
                <w:bCs/>
                <w:sz w:val="22"/>
                <w:szCs w:val="22"/>
              </w:rPr>
            </w:pPr>
          </w:p>
        </w:tc>
        <w:tc>
          <w:tcPr>
            <w:tcW w:w="5042" w:type="dxa"/>
            <w:vMerge/>
            <w:shd w:val="clear" w:color="auto" w:fill="DEEAF6"/>
            <w:vAlign w:val="center"/>
            <w:hideMark/>
          </w:tcPr>
          <w:p w14:paraId="2002942D" w14:textId="77777777" w:rsidR="00C42344" w:rsidRPr="003322A4" w:rsidRDefault="00C42344" w:rsidP="003755C0">
            <w:pPr>
              <w:spacing w:after="0" w:line="240" w:lineRule="auto"/>
              <w:rPr>
                <w:b/>
                <w:bCs/>
                <w:sz w:val="22"/>
                <w:szCs w:val="22"/>
              </w:rPr>
            </w:pPr>
          </w:p>
        </w:tc>
        <w:tc>
          <w:tcPr>
            <w:tcW w:w="1092" w:type="dxa"/>
            <w:shd w:val="clear" w:color="auto" w:fill="DEEAF6"/>
            <w:noWrap/>
            <w:vAlign w:val="center"/>
            <w:hideMark/>
          </w:tcPr>
          <w:p w14:paraId="1DFB493B" w14:textId="77777777" w:rsidR="00C42344" w:rsidRPr="003322A4" w:rsidRDefault="00C42344" w:rsidP="003755C0">
            <w:pPr>
              <w:spacing w:after="0" w:line="240" w:lineRule="auto"/>
              <w:rPr>
                <w:b/>
                <w:bCs/>
                <w:sz w:val="22"/>
                <w:szCs w:val="22"/>
              </w:rPr>
            </w:pPr>
            <w:r>
              <w:rPr>
                <w:b/>
                <w:bCs/>
                <w:sz w:val="22"/>
                <w:szCs w:val="22"/>
              </w:rPr>
              <w:t>2024</w:t>
            </w:r>
          </w:p>
        </w:tc>
        <w:tc>
          <w:tcPr>
            <w:tcW w:w="1041" w:type="dxa"/>
            <w:shd w:val="clear" w:color="auto" w:fill="DEEAF6"/>
            <w:vAlign w:val="center"/>
          </w:tcPr>
          <w:p w14:paraId="4C352FD4" w14:textId="77777777" w:rsidR="00C42344" w:rsidRPr="003322A4" w:rsidRDefault="00C42344" w:rsidP="003755C0">
            <w:pPr>
              <w:spacing w:after="0" w:line="240" w:lineRule="auto"/>
              <w:rPr>
                <w:b/>
                <w:bCs/>
                <w:sz w:val="22"/>
                <w:szCs w:val="22"/>
              </w:rPr>
            </w:pPr>
            <w:r>
              <w:rPr>
                <w:b/>
                <w:bCs/>
                <w:sz w:val="22"/>
                <w:szCs w:val="22"/>
              </w:rPr>
              <w:t>2025</w:t>
            </w:r>
          </w:p>
        </w:tc>
        <w:tc>
          <w:tcPr>
            <w:tcW w:w="1007" w:type="dxa"/>
            <w:shd w:val="clear" w:color="auto" w:fill="DEEAF6"/>
            <w:vAlign w:val="center"/>
          </w:tcPr>
          <w:p w14:paraId="2F78B83A" w14:textId="77777777" w:rsidR="00C42344" w:rsidRPr="003322A4" w:rsidRDefault="00C42344" w:rsidP="003755C0">
            <w:pPr>
              <w:spacing w:after="0" w:line="240" w:lineRule="auto"/>
              <w:rPr>
                <w:b/>
                <w:bCs/>
                <w:sz w:val="22"/>
                <w:szCs w:val="22"/>
              </w:rPr>
            </w:pPr>
            <w:r>
              <w:rPr>
                <w:b/>
                <w:bCs/>
                <w:sz w:val="22"/>
                <w:szCs w:val="22"/>
              </w:rPr>
              <w:t>2026</w:t>
            </w:r>
          </w:p>
        </w:tc>
        <w:tc>
          <w:tcPr>
            <w:tcW w:w="1092" w:type="dxa"/>
            <w:shd w:val="clear" w:color="auto" w:fill="DEEAF6"/>
            <w:vAlign w:val="center"/>
          </w:tcPr>
          <w:p w14:paraId="4540453D" w14:textId="77777777" w:rsidR="00C42344" w:rsidRPr="003322A4" w:rsidRDefault="00C42344" w:rsidP="003755C0">
            <w:pPr>
              <w:spacing w:after="0" w:line="240" w:lineRule="auto"/>
              <w:rPr>
                <w:b/>
                <w:bCs/>
                <w:sz w:val="22"/>
                <w:szCs w:val="22"/>
              </w:rPr>
            </w:pPr>
            <w:r>
              <w:rPr>
                <w:b/>
                <w:bCs/>
                <w:sz w:val="22"/>
                <w:szCs w:val="22"/>
              </w:rPr>
              <w:t>2027</w:t>
            </w:r>
          </w:p>
        </w:tc>
        <w:tc>
          <w:tcPr>
            <w:tcW w:w="1005" w:type="dxa"/>
            <w:shd w:val="clear" w:color="auto" w:fill="DEEAF6"/>
            <w:vAlign w:val="center"/>
          </w:tcPr>
          <w:p w14:paraId="4DAD0987" w14:textId="77777777" w:rsidR="00C42344" w:rsidRPr="003322A4" w:rsidRDefault="00C42344" w:rsidP="003755C0">
            <w:pPr>
              <w:spacing w:after="0" w:line="240" w:lineRule="auto"/>
              <w:rPr>
                <w:b/>
                <w:bCs/>
                <w:sz w:val="22"/>
                <w:szCs w:val="22"/>
              </w:rPr>
            </w:pPr>
            <w:r>
              <w:rPr>
                <w:b/>
                <w:bCs/>
                <w:sz w:val="22"/>
                <w:szCs w:val="22"/>
              </w:rPr>
              <w:t>2028</w:t>
            </w:r>
          </w:p>
        </w:tc>
      </w:tr>
      <w:tr w:rsidR="00C42344" w:rsidRPr="00A47F2F" w14:paraId="611C6C9E" w14:textId="77777777" w:rsidTr="003755C0">
        <w:trPr>
          <w:gridAfter w:val="1"/>
          <w:wAfter w:w="8" w:type="dxa"/>
          <w:trHeight w:val="549"/>
        </w:trPr>
        <w:tc>
          <w:tcPr>
            <w:tcW w:w="1757" w:type="dxa"/>
            <w:shd w:val="clear" w:color="auto" w:fill="auto"/>
            <w:vAlign w:val="center"/>
          </w:tcPr>
          <w:p w14:paraId="55B421DB" w14:textId="77777777" w:rsidR="00C42344" w:rsidRPr="003322A4" w:rsidRDefault="00C42344" w:rsidP="003755C0">
            <w:pPr>
              <w:spacing w:after="0" w:line="240" w:lineRule="auto"/>
              <w:rPr>
                <w:b/>
                <w:bCs/>
                <w:color w:val="FF0000"/>
                <w:sz w:val="22"/>
                <w:szCs w:val="22"/>
              </w:rPr>
            </w:pPr>
            <w:r>
              <w:rPr>
                <w:b/>
                <w:bCs/>
                <w:color w:val="FF0000"/>
                <w:sz w:val="22"/>
                <w:szCs w:val="22"/>
              </w:rPr>
              <w:t>PG.2</w:t>
            </w:r>
            <w:r w:rsidRPr="003322A4">
              <w:rPr>
                <w:b/>
                <w:bCs/>
                <w:color w:val="FF0000"/>
                <w:sz w:val="22"/>
                <w:szCs w:val="22"/>
              </w:rPr>
              <w:t>.1</w:t>
            </w:r>
            <w:r>
              <w:rPr>
                <w:b/>
                <w:bCs/>
                <w:color w:val="FF0000"/>
                <w:sz w:val="22"/>
                <w:szCs w:val="22"/>
              </w:rPr>
              <w:t>.1</w:t>
            </w:r>
          </w:p>
        </w:tc>
        <w:tc>
          <w:tcPr>
            <w:tcW w:w="5042" w:type="dxa"/>
            <w:shd w:val="clear" w:color="auto" w:fill="auto"/>
            <w:vAlign w:val="center"/>
          </w:tcPr>
          <w:p w14:paraId="7A83A7CC" w14:textId="77777777" w:rsidR="00C42344" w:rsidRPr="00734D85" w:rsidRDefault="00C42344" w:rsidP="003755C0">
            <w:pPr>
              <w:spacing w:after="0" w:line="240" w:lineRule="auto"/>
              <w:rPr>
                <w:szCs w:val="24"/>
              </w:rPr>
            </w:pPr>
            <w:r w:rsidRPr="00497C35">
              <w:rPr>
                <w:szCs w:val="24"/>
              </w:rPr>
              <w:t>PG 2.1.1. Matematik d</w:t>
            </w:r>
            <w:r>
              <w:rPr>
                <w:szCs w:val="24"/>
              </w:rPr>
              <w:t xml:space="preserve">ersi </w:t>
            </w:r>
            <w:proofErr w:type="gramStart"/>
            <w:r>
              <w:rPr>
                <w:szCs w:val="24"/>
              </w:rPr>
              <w:t>yıl sonu</w:t>
            </w:r>
            <w:proofErr w:type="gramEnd"/>
            <w:r>
              <w:rPr>
                <w:szCs w:val="24"/>
              </w:rPr>
              <w:t xml:space="preserve"> puanı ortalaması </w:t>
            </w:r>
          </w:p>
        </w:tc>
        <w:tc>
          <w:tcPr>
            <w:tcW w:w="1092" w:type="dxa"/>
            <w:shd w:val="clear" w:color="auto" w:fill="auto"/>
            <w:noWrap/>
            <w:vAlign w:val="center"/>
          </w:tcPr>
          <w:p w14:paraId="27C93AC4" w14:textId="77777777" w:rsidR="00C42344" w:rsidRDefault="00C42344" w:rsidP="003755C0">
            <w:pPr>
              <w:spacing w:after="0" w:line="240" w:lineRule="auto"/>
              <w:jc w:val="center"/>
              <w:rPr>
                <w:color w:val="000000"/>
                <w:sz w:val="18"/>
                <w:szCs w:val="18"/>
              </w:rPr>
            </w:pPr>
            <w:r>
              <w:rPr>
                <w:color w:val="000000"/>
                <w:sz w:val="18"/>
                <w:szCs w:val="18"/>
              </w:rPr>
              <w:t>50</w:t>
            </w:r>
          </w:p>
        </w:tc>
        <w:tc>
          <w:tcPr>
            <w:tcW w:w="1041" w:type="dxa"/>
            <w:vAlign w:val="center"/>
          </w:tcPr>
          <w:p w14:paraId="6DE03C34" w14:textId="77777777" w:rsidR="00C42344" w:rsidRDefault="00C42344" w:rsidP="003755C0">
            <w:pPr>
              <w:spacing w:after="0" w:line="240" w:lineRule="auto"/>
              <w:jc w:val="center"/>
              <w:rPr>
                <w:color w:val="000000"/>
                <w:sz w:val="18"/>
                <w:szCs w:val="18"/>
              </w:rPr>
            </w:pPr>
            <w:r>
              <w:rPr>
                <w:color w:val="000000"/>
                <w:sz w:val="18"/>
                <w:szCs w:val="18"/>
              </w:rPr>
              <w:t>55</w:t>
            </w:r>
          </w:p>
        </w:tc>
        <w:tc>
          <w:tcPr>
            <w:tcW w:w="1007" w:type="dxa"/>
            <w:vAlign w:val="center"/>
          </w:tcPr>
          <w:p w14:paraId="4E729046" w14:textId="77777777" w:rsidR="00C42344" w:rsidRDefault="00C42344" w:rsidP="003755C0">
            <w:pPr>
              <w:spacing w:after="0" w:line="240" w:lineRule="auto"/>
              <w:jc w:val="center"/>
              <w:rPr>
                <w:color w:val="000000"/>
                <w:sz w:val="18"/>
                <w:szCs w:val="18"/>
              </w:rPr>
            </w:pPr>
            <w:r>
              <w:rPr>
                <w:color w:val="000000"/>
                <w:sz w:val="18"/>
                <w:szCs w:val="18"/>
              </w:rPr>
              <w:t>60</w:t>
            </w:r>
          </w:p>
        </w:tc>
        <w:tc>
          <w:tcPr>
            <w:tcW w:w="1092" w:type="dxa"/>
            <w:vAlign w:val="center"/>
          </w:tcPr>
          <w:p w14:paraId="1C15B129" w14:textId="77777777" w:rsidR="00C42344" w:rsidRDefault="00C42344" w:rsidP="003755C0">
            <w:pPr>
              <w:spacing w:after="0" w:line="240" w:lineRule="auto"/>
              <w:jc w:val="center"/>
              <w:rPr>
                <w:color w:val="000000"/>
                <w:sz w:val="18"/>
                <w:szCs w:val="18"/>
              </w:rPr>
            </w:pPr>
            <w:r>
              <w:rPr>
                <w:color w:val="000000"/>
                <w:sz w:val="18"/>
                <w:szCs w:val="18"/>
              </w:rPr>
              <w:t>65</w:t>
            </w:r>
          </w:p>
        </w:tc>
        <w:tc>
          <w:tcPr>
            <w:tcW w:w="1005" w:type="dxa"/>
          </w:tcPr>
          <w:p w14:paraId="073A42AC" w14:textId="77777777" w:rsidR="00C42344" w:rsidRDefault="00C42344" w:rsidP="003755C0">
            <w:pPr>
              <w:spacing w:after="0" w:line="240" w:lineRule="auto"/>
              <w:jc w:val="center"/>
              <w:rPr>
                <w:color w:val="000000"/>
                <w:sz w:val="18"/>
                <w:szCs w:val="18"/>
              </w:rPr>
            </w:pPr>
            <w:r>
              <w:rPr>
                <w:color w:val="000000"/>
                <w:sz w:val="18"/>
                <w:szCs w:val="18"/>
              </w:rPr>
              <w:t>70</w:t>
            </w:r>
          </w:p>
        </w:tc>
      </w:tr>
      <w:tr w:rsidR="00C42344" w:rsidRPr="00A47F2F" w14:paraId="49BD4A19" w14:textId="77777777" w:rsidTr="003755C0">
        <w:trPr>
          <w:gridAfter w:val="1"/>
          <w:wAfter w:w="8" w:type="dxa"/>
          <w:trHeight w:val="549"/>
        </w:trPr>
        <w:tc>
          <w:tcPr>
            <w:tcW w:w="1757" w:type="dxa"/>
            <w:shd w:val="clear" w:color="auto" w:fill="auto"/>
          </w:tcPr>
          <w:p w14:paraId="1A7FC2B7" w14:textId="77777777" w:rsidR="00C42344" w:rsidRDefault="00C42344" w:rsidP="003755C0">
            <w:r w:rsidRPr="00FC7E83">
              <w:rPr>
                <w:b/>
                <w:bCs/>
                <w:color w:val="FF0000"/>
                <w:sz w:val="22"/>
                <w:szCs w:val="22"/>
              </w:rPr>
              <w:t>PG.2.1</w:t>
            </w:r>
            <w:r>
              <w:rPr>
                <w:b/>
                <w:bCs/>
                <w:color w:val="FF0000"/>
                <w:sz w:val="22"/>
                <w:szCs w:val="22"/>
              </w:rPr>
              <w:t>.2</w:t>
            </w:r>
          </w:p>
        </w:tc>
        <w:tc>
          <w:tcPr>
            <w:tcW w:w="5042" w:type="dxa"/>
            <w:shd w:val="clear" w:color="auto" w:fill="auto"/>
            <w:vAlign w:val="center"/>
          </w:tcPr>
          <w:p w14:paraId="325DADBD" w14:textId="77777777" w:rsidR="00C42344" w:rsidRPr="00734D85" w:rsidRDefault="00C42344" w:rsidP="003755C0">
            <w:pPr>
              <w:spacing w:after="0" w:line="240" w:lineRule="auto"/>
              <w:rPr>
                <w:sz w:val="23"/>
                <w:szCs w:val="23"/>
              </w:rPr>
            </w:pPr>
            <w:r w:rsidRPr="00497C35">
              <w:rPr>
                <w:sz w:val="23"/>
                <w:szCs w:val="23"/>
              </w:rPr>
              <w:t xml:space="preserve">PG 2.1.2. Türkçe </w:t>
            </w:r>
            <w:r>
              <w:rPr>
                <w:sz w:val="23"/>
                <w:szCs w:val="23"/>
              </w:rPr>
              <w:t xml:space="preserve">dersi </w:t>
            </w:r>
            <w:proofErr w:type="gramStart"/>
            <w:r>
              <w:rPr>
                <w:sz w:val="23"/>
                <w:szCs w:val="23"/>
              </w:rPr>
              <w:t>yıl sonu</w:t>
            </w:r>
            <w:proofErr w:type="gramEnd"/>
            <w:r>
              <w:rPr>
                <w:sz w:val="23"/>
                <w:szCs w:val="23"/>
              </w:rPr>
              <w:t xml:space="preserve"> puanı ortalaması</w:t>
            </w:r>
          </w:p>
        </w:tc>
        <w:tc>
          <w:tcPr>
            <w:tcW w:w="1092" w:type="dxa"/>
            <w:shd w:val="clear" w:color="auto" w:fill="auto"/>
            <w:noWrap/>
            <w:vAlign w:val="center"/>
          </w:tcPr>
          <w:p w14:paraId="4EDEFB88" w14:textId="77777777" w:rsidR="00C42344" w:rsidRDefault="00C42344" w:rsidP="003755C0">
            <w:pPr>
              <w:spacing w:after="0" w:line="240" w:lineRule="auto"/>
              <w:jc w:val="center"/>
              <w:rPr>
                <w:color w:val="000000"/>
                <w:sz w:val="18"/>
                <w:szCs w:val="18"/>
              </w:rPr>
            </w:pPr>
            <w:r>
              <w:rPr>
                <w:color w:val="000000"/>
                <w:sz w:val="18"/>
                <w:szCs w:val="18"/>
              </w:rPr>
              <w:t>65</w:t>
            </w:r>
          </w:p>
        </w:tc>
        <w:tc>
          <w:tcPr>
            <w:tcW w:w="1041" w:type="dxa"/>
            <w:vAlign w:val="center"/>
          </w:tcPr>
          <w:p w14:paraId="5B64825F" w14:textId="77777777" w:rsidR="00C42344" w:rsidRDefault="00C42344" w:rsidP="003755C0">
            <w:pPr>
              <w:spacing w:after="0" w:line="240" w:lineRule="auto"/>
              <w:jc w:val="center"/>
              <w:rPr>
                <w:color w:val="000000"/>
                <w:sz w:val="18"/>
                <w:szCs w:val="18"/>
              </w:rPr>
            </w:pPr>
            <w:r>
              <w:rPr>
                <w:color w:val="000000"/>
                <w:sz w:val="18"/>
                <w:szCs w:val="18"/>
              </w:rPr>
              <w:t>70</w:t>
            </w:r>
          </w:p>
        </w:tc>
        <w:tc>
          <w:tcPr>
            <w:tcW w:w="1007" w:type="dxa"/>
            <w:vAlign w:val="center"/>
          </w:tcPr>
          <w:p w14:paraId="39EA5AEB" w14:textId="77777777" w:rsidR="00C42344" w:rsidRDefault="00C42344" w:rsidP="003755C0">
            <w:pPr>
              <w:spacing w:after="0" w:line="240" w:lineRule="auto"/>
              <w:jc w:val="center"/>
              <w:rPr>
                <w:color w:val="000000"/>
                <w:sz w:val="18"/>
                <w:szCs w:val="18"/>
              </w:rPr>
            </w:pPr>
            <w:r>
              <w:rPr>
                <w:color w:val="000000"/>
                <w:sz w:val="18"/>
                <w:szCs w:val="18"/>
              </w:rPr>
              <w:t>75</w:t>
            </w:r>
          </w:p>
        </w:tc>
        <w:tc>
          <w:tcPr>
            <w:tcW w:w="1092" w:type="dxa"/>
            <w:vAlign w:val="center"/>
          </w:tcPr>
          <w:p w14:paraId="6EAEAC21" w14:textId="77777777" w:rsidR="00C42344" w:rsidRDefault="00C42344" w:rsidP="003755C0">
            <w:pPr>
              <w:spacing w:after="0" w:line="240" w:lineRule="auto"/>
              <w:jc w:val="center"/>
              <w:rPr>
                <w:color w:val="000000"/>
                <w:sz w:val="18"/>
                <w:szCs w:val="18"/>
              </w:rPr>
            </w:pPr>
            <w:r>
              <w:rPr>
                <w:color w:val="000000"/>
                <w:sz w:val="18"/>
                <w:szCs w:val="18"/>
              </w:rPr>
              <w:t>80</w:t>
            </w:r>
          </w:p>
        </w:tc>
        <w:tc>
          <w:tcPr>
            <w:tcW w:w="1005" w:type="dxa"/>
          </w:tcPr>
          <w:p w14:paraId="3E0E681F" w14:textId="77777777" w:rsidR="00C42344" w:rsidRDefault="00C42344" w:rsidP="003755C0">
            <w:pPr>
              <w:spacing w:after="0" w:line="240" w:lineRule="auto"/>
              <w:jc w:val="center"/>
              <w:rPr>
                <w:color w:val="000000"/>
                <w:sz w:val="18"/>
                <w:szCs w:val="18"/>
              </w:rPr>
            </w:pPr>
            <w:r>
              <w:rPr>
                <w:color w:val="000000"/>
                <w:sz w:val="18"/>
                <w:szCs w:val="18"/>
              </w:rPr>
              <w:t>85</w:t>
            </w:r>
          </w:p>
        </w:tc>
      </w:tr>
      <w:tr w:rsidR="00C42344" w:rsidRPr="00A47F2F" w14:paraId="52CC2F8B" w14:textId="77777777" w:rsidTr="003755C0">
        <w:trPr>
          <w:gridAfter w:val="1"/>
          <w:wAfter w:w="8" w:type="dxa"/>
          <w:trHeight w:val="549"/>
        </w:trPr>
        <w:tc>
          <w:tcPr>
            <w:tcW w:w="1757" w:type="dxa"/>
            <w:shd w:val="clear" w:color="auto" w:fill="auto"/>
          </w:tcPr>
          <w:p w14:paraId="7DD07CF1" w14:textId="77777777" w:rsidR="00C42344" w:rsidRDefault="00C42344" w:rsidP="003755C0">
            <w:r w:rsidRPr="00FC7E83">
              <w:rPr>
                <w:b/>
                <w:bCs/>
                <w:color w:val="FF0000"/>
                <w:sz w:val="22"/>
                <w:szCs w:val="22"/>
              </w:rPr>
              <w:t>PG.2.1</w:t>
            </w:r>
            <w:r>
              <w:rPr>
                <w:b/>
                <w:bCs/>
                <w:color w:val="FF0000"/>
                <w:sz w:val="22"/>
                <w:szCs w:val="22"/>
              </w:rPr>
              <w:t>.3</w:t>
            </w:r>
          </w:p>
        </w:tc>
        <w:tc>
          <w:tcPr>
            <w:tcW w:w="5042" w:type="dxa"/>
            <w:shd w:val="clear" w:color="auto" w:fill="auto"/>
            <w:vAlign w:val="center"/>
          </w:tcPr>
          <w:p w14:paraId="42561DEA" w14:textId="77777777" w:rsidR="00C42344" w:rsidRPr="00497C35" w:rsidRDefault="00C42344" w:rsidP="003755C0">
            <w:pPr>
              <w:spacing w:after="0" w:line="240" w:lineRule="auto"/>
              <w:rPr>
                <w:szCs w:val="24"/>
              </w:rPr>
            </w:pPr>
            <w:r w:rsidRPr="00497C35">
              <w:rPr>
                <w:szCs w:val="24"/>
              </w:rPr>
              <w:t xml:space="preserve">PG 2.1.3. Fen Bilimleri dersi </w:t>
            </w:r>
            <w:proofErr w:type="gramStart"/>
            <w:r w:rsidRPr="00497C35">
              <w:rPr>
                <w:szCs w:val="24"/>
              </w:rPr>
              <w:t>yıl sonu</w:t>
            </w:r>
            <w:proofErr w:type="gramEnd"/>
            <w:r w:rsidRPr="00497C35">
              <w:rPr>
                <w:szCs w:val="24"/>
              </w:rPr>
              <w:t xml:space="preserve"> puanı ortalaması </w:t>
            </w:r>
          </w:p>
          <w:p w14:paraId="7CC6774A" w14:textId="77777777" w:rsidR="00C42344" w:rsidRPr="00343072" w:rsidRDefault="00C42344" w:rsidP="003755C0">
            <w:pPr>
              <w:spacing w:after="0" w:line="240" w:lineRule="auto"/>
              <w:rPr>
                <w:szCs w:val="24"/>
              </w:rPr>
            </w:pPr>
          </w:p>
        </w:tc>
        <w:tc>
          <w:tcPr>
            <w:tcW w:w="1092" w:type="dxa"/>
            <w:shd w:val="clear" w:color="auto" w:fill="auto"/>
            <w:noWrap/>
            <w:vAlign w:val="center"/>
          </w:tcPr>
          <w:p w14:paraId="64DB578E" w14:textId="77777777" w:rsidR="00C42344" w:rsidRDefault="00C42344" w:rsidP="003755C0">
            <w:pPr>
              <w:spacing w:after="0" w:line="240" w:lineRule="auto"/>
              <w:jc w:val="center"/>
              <w:rPr>
                <w:color w:val="000000"/>
                <w:sz w:val="18"/>
                <w:szCs w:val="18"/>
              </w:rPr>
            </w:pPr>
            <w:r>
              <w:rPr>
                <w:color w:val="000000"/>
                <w:sz w:val="18"/>
                <w:szCs w:val="18"/>
              </w:rPr>
              <w:t>50</w:t>
            </w:r>
          </w:p>
        </w:tc>
        <w:tc>
          <w:tcPr>
            <w:tcW w:w="1041" w:type="dxa"/>
            <w:vAlign w:val="center"/>
          </w:tcPr>
          <w:p w14:paraId="4DBABE39" w14:textId="77777777" w:rsidR="00C42344" w:rsidRDefault="00C42344" w:rsidP="003755C0">
            <w:pPr>
              <w:spacing w:after="0" w:line="240" w:lineRule="auto"/>
              <w:jc w:val="center"/>
              <w:rPr>
                <w:color w:val="000000"/>
                <w:sz w:val="18"/>
                <w:szCs w:val="18"/>
              </w:rPr>
            </w:pPr>
            <w:r>
              <w:rPr>
                <w:color w:val="000000"/>
                <w:sz w:val="18"/>
                <w:szCs w:val="18"/>
              </w:rPr>
              <w:t>55</w:t>
            </w:r>
          </w:p>
        </w:tc>
        <w:tc>
          <w:tcPr>
            <w:tcW w:w="1007" w:type="dxa"/>
            <w:vAlign w:val="center"/>
          </w:tcPr>
          <w:p w14:paraId="1020702B" w14:textId="77777777" w:rsidR="00C42344" w:rsidRDefault="00C42344" w:rsidP="003755C0">
            <w:pPr>
              <w:spacing w:after="0" w:line="240" w:lineRule="auto"/>
              <w:jc w:val="center"/>
              <w:rPr>
                <w:color w:val="000000"/>
                <w:sz w:val="18"/>
                <w:szCs w:val="18"/>
              </w:rPr>
            </w:pPr>
            <w:r>
              <w:rPr>
                <w:color w:val="000000"/>
                <w:sz w:val="18"/>
                <w:szCs w:val="18"/>
              </w:rPr>
              <w:t>60</w:t>
            </w:r>
          </w:p>
        </w:tc>
        <w:tc>
          <w:tcPr>
            <w:tcW w:w="1092" w:type="dxa"/>
            <w:vAlign w:val="center"/>
          </w:tcPr>
          <w:p w14:paraId="477BE4D5" w14:textId="77777777" w:rsidR="00C42344" w:rsidRDefault="00C42344" w:rsidP="003755C0">
            <w:pPr>
              <w:spacing w:after="0" w:line="240" w:lineRule="auto"/>
              <w:jc w:val="center"/>
              <w:rPr>
                <w:color w:val="000000"/>
                <w:sz w:val="18"/>
                <w:szCs w:val="18"/>
              </w:rPr>
            </w:pPr>
            <w:r>
              <w:rPr>
                <w:color w:val="000000"/>
                <w:sz w:val="18"/>
                <w:szCs w:val="18"/>
              </w:rPr>
              <w:t>65</w:t>
            </w:r>
          </w:p>
        </w:tc>
        <w:tc>
          <w:tcPr>
            <w:tcW w:w="1005" w:type="dxa"/>
          </w:tcPr>
          <w:p w14:paraId="77069698" w14:textId="77777777" w:rsidR="00C42344" w:rsidRDefault="00C42344" w:rsidP="003755C0">
            <w:pPr>
              <w:spacing w:after="0" w:line="240" w:lineRule="auto"/>
              <w:jc w:val="center"/>
              <w:rPr>
                <w:color w:val="000000"/>
                <w:sz w:val="18"/>
                <w:szCs w:val="18"/>
              </w:rPr>
            </w:pPr>
            <w:r>
              <w:rPr>
                <w:color w:val="000000"/>
                <w:sz w:val="18"/>
                <w:szCs w:val="18"/>
              </w:rPr>
              <w:t>70</w:t>
            </w:r>
          </w:p>
        </w:tc>
      </w:tr>
      <w:tr w:rsidR="00C42344" w:rsidRPr="00A47F2F" w14:paraId="2A260344" w14:textId="77777777" w:rsidTr="003755C0">
        <w:trPr>
          <w:gridAfter w:val="1"/>
          <w:wAfter w:w="8" w:type="dxa"/>
          <w:trHeight w:val="549"/>
        </w:trPr>
        <w:tc>
          <w:tcPr>
            <w:tcW w:w="1757" w:type="dxa"/>
            <w:shd w:val="clear" w:color="auto" w:fill="auto"/>
          </w:tcPr>
          <w:p w14:paraId="7E48B7BE" w14:textId="77777777" w:rsidR="00C42344" w:rsidRPr="00FC7E83" w:rsidRDefault="00C42344" w:rsidP="003755C0">
            <w:pPr>
              <w:rPr>
                <w:b/>
                <w:bCs/>
                <w:color w:val="FF0000"/>
                <w:sz w:val="22"/>
                <w:szCs w:val="22"/>
              </w:rPr>
            </w:pPr>
            <w:r w:rsidRPr="00FC7E83">
              <w:rPr>
                <w:b/>
                <w:bCs/>
                <w:color w:val="FF0000"/>
                <w:sz w:val="22"/>
                <w:szCs w:val="22"/>
              </w:rPr>
              <w:t>PG.2.1</w:t>
            </w:r>
            <w:r>
              <w:rPr>
                <w:b/>
                <w:bCs/>
                <w:color w:val="FF0000"/>
                <w:sz w:val="22"/>
                <w:szCs w:val="22"/>
              </w:rPr>
              <w:t>.4</w:t>
            </w:r>
          </w:p>
        </w:tc>
        <w:tc>
          <w:tcPr>
            <w:tcW w:w="5042" w:type="dxa"/>
            <w:shd w:val="clear" w:color="auto" w:fill="auto"/>
            <w:vAlign w:val="center"/>
          </w:tcPr>
          <w:p w14:paraId="46BDE278" w14:textId="77777777" w:rsidR="00C42344" w:rsidRPr="00497C35" w:rsidRDefault="00C42344" w:rsidP="003755C0">
            <w:pPr>
              <w:spacing w:after="0" w:line="240" w:lineRule="auto"/>
              <w:rPr>
                <w:szCs w:val="24"/>
              </w:rPr>
            </w:pPr>
            <w:r w:rsidRPr="00497C35">
              <w:rPr>
                <w:szCs w:val="24"/>
              </w:rPr>
              <w:t xml:space="preserve">PG 2.1.4. Sosyal Bilimler dersi </w:t>
            </w:r>
            <w:proofErr w:type="gramStart"/>
            <w:r w:rsidRPr="00497C35">
              <w:rPr>
                <w:szCs w:val="24"/>
              </w:rPr>
              <w:t>yıl sonu</w:t>
            </w:r>
            <w:proofErr w:type="gramEnd"/>
            <w:r w:rsidRPr="00497C35">
              <w:rPr>
                <w:szCs w:val="24"/>
              </w:rPr>
              <w:t xml:space="preserve"> puanı ortalaması</w:t>
            </w:r>
          </w:p>
        </w:tc>
        <w:tc>
          <w:tcPr>
            <w:tcW w:w="1092" w:type="dxa"/>
            <w:shd w:val="clear" w:color="auto" w:fill="auto"/>
            <w:noWrap/>
            <w:vAlign w:val="center"/>
          </w:tcPr>
          <w:p w14:paraId="7DA5E58A" w14:textId="77777777" w:rsidR="00C42344" w:rsidRDefault="00C42344" w:rsidP="003755C0">
            <w:pPr>
              <w:spacing w:after="0" w:line="240" w:lineRule="auto"/>
              <w:jc w:val="center"/>
              <w:rPr>
                <w:color w:val="000000"/>
                <w:sz w:val="18"/>
                <w:szCs w:val="18"/>
              </w:rPr>
            </w:pPr>
            <w:r>
              <w:rPr>
                <w:color w:val="000000"/>
                <w:sz w:val="18"/>
                <w:szCs w:val="18"/>
              </w:rPr>
              <w:t>65</w:t>
            </w:r>
          </w:p>
        </w:tc>
        <w:tc>
          <w:tcPr>
            <w:tcW w:w="1041" w:type="dxa"/>
            <w:vAlign w:val="center"/>
          </w:tcPr>
          <w:p w14:paraId="6063D811" w14:textId="77777777" w:rsidR="00C42344" w:rsidRDefault="00C42344" w:rsidP="003755C0">
            <w:pPr>
              <w:spacing w:after="0" w:line="240" w:lineRule="auto"/>
              <w:jc w:val="center"/>
              <w:rPr>
                <w:color w:val="000000"/>
                <w:sz w:val="18"/>
                <w:szCs w:val="18"/>
              </w:rPr>
            </w:pPr>
            <w:r>
              <w:rPr>
                <w:color w:val="000000"/>
                <w:sz w:val="18"/>
                <w:szCs w:val="18"/>
              </w:rPr>
              <w:t>70</w:t>
            </w:r>
          </w:p>
        </w:tc>
        <w:tc>
          <w:tcPr>
            <w:tcW w:w="1007" w:type="dxa"/>
            <w:vAlign w:val="center"/>
          </w:tcPr>
          <w:p w14:paraId="7164E49B" w14:textId="77777777" w:rsidR="00C42344" w:rsidRDefault="00C42344" w:rsidP="003755C0">
            <w:pPr>
              <w:spacing w:after="0" w:line="240" w:lineRule="auto"/>
              <w:jc w:val="center"/>
              <w:rPr>
                <w:color w:val="000000"/>
                <w:sz w:val="18"/>
                <w:szCs w:val="18"/>
              </w:rPr>
            </w:pPr>
            <w:r>
              <w:rPr>
                <w:color w:val="000000"/>
                <w:sz w:val="18"/>
                <w:szCs w:val="18"/>
              </w:rPr>
              <w:t>75</w:t>
            </w:r>
          </w:p>
        </w:tc>
        <w:tc>
          <w:tcPr>
            <w:tcW w:w="1092" w:type="dxa"/>
            <w:vAlign w:val="center"/>
          </w:tcPr>
          <w:p w14:paraId="46A305BF" w14:textId="77777777" w:rsidR="00C42344" w:rsidRDefault="00C42344" w:rsidP="003755C0">
            <w:pPr>
              <w:spacing w:after="0" w:line="240" w:lineRule="auto"/>
              <w:jc w:val="center"/>
              <w:rPr>
                <w:color w:val="000000"/>
                <w:sz w:val="18"/>
                <w:szCs w:val="18"/>
              </w:rPr>
            </w:pPr>
            <w:r>
              <w:rPr>
                <w:color w:val="000000"/>
                <w:sz w:val="18"/>
                <w:szCs w:val="18"/>
              </w:rPr>
              <w:t>80</w:t>
            </w:r>
          </w:p>
        </w:tc>
        <w:tc>
          <w:tcPr>
            <w:tcW w:w="1005" w:type="dxa"/>
          </w:tcPr>
          <w:p w14:paraId="7720388A" w14:textId="77777777" w:rsidR="00C42344" w:rsidRDefault="00C42344" w:rsidP="003755C0">
            <w:pPr>
              <w:spacing w:after="0" w:line="240" w:lineRule="auto"/>
              <w:jc w:val="center"/>
              <w:rPr>
                <w:color w:val="000000"/>
                <w:sz w:val="18"/>
                <w:szCs w:val="18"/>
              </w:rPr>
            </w:pPr>
            <w:r>
              <w:rPr>
                <w:color w:val="000000"/>
                <w:sz w:val="18"/>
                <w:szCs w:val="18"/>
              </w:rPr>
              <w:t>85</w:t>
            </w:r>
          </w:p>
        </w:tc>
      </w:tr>
      <w:tr w:rsidR="00C42344" w:rsidRPr="00A47F2F" w14:paraId="5271DCA5" w14:textId="77777777" w:rsidTr="003755C0">
        <w:trPr>
          <w:gridAfter w:val="1"/>
          <w:wAfter w:w="8" w:type="dxa"/>
          <w:trHeight w:val="549"/>
        </w:trPr>
        <w:tc>
          <w:tcPr>
            <w:tcW w:w="1757" w:type="dxa"/>
            <w:shd w:val="clear" w:color="auto" w:fill="auto"/>
          </w:tcPr>
          <w:p w14:paraId="0F58085F" w14:textId="77777777" w:rsidR="00C42344" w:rsidRDefault="00C42344" w:rsidP="003755C0">
            <w:r w:rsidRPr="00FC7E83">
              <w:rPr>
                <w:b/>
                <w:bCs/>
                <w:color w:val="FF0000"/>
                <w:sz w:val="22"/>
                <w:szCs w:val="22"/>
              </w:rPr>
              <w:t>PG.2.1</w:t>
            </w:r>
            <w:r>
              <w:rPr>
                <w:b/>
                <w:bCs/>
                <w:color w:val="FF0000"/>
                <w:sz w:val="22"/>
                <w:szCs w:val="22"/>
              </w:rPr>
              <w:t>.5</w:t>
            </w:r>
          </w:p>
        </w:tc>
        <w:tc>
          <w:tcPr>
            <w:tcW w:w="5042" w:type="dxa"/>
            <w:shd w:val="clear" w:color="auto" w:fill="auto"/>
            <w:vAlign w:val="center"/>
          </w:tcPr>
          <w:p w14:paraId="3F45CE9F" w14:textId="77777777" w:rsidR="00C42344" w:rsidRPr="00343072" w:rsidRDefault="00C42344" w:rsidP="003755C0">
            <w:pPr>
              <w:spacing w:after="0" w:line="240" w:lineRule="auto"/>
              <w:rPr>
                <w:szCs w:val="24"/>
              </w:rPr>
            </w:pPr>
            <w:r w:rsidRPr="00497C35">
              <w:rPr>
                <w:szCs w:val="24"/>
              </w:rPr>
              <w:t xml:space="preserve">  PG 2.1.5. Yabancı dil dersi </w:t>
            </w:r>
            <w:proofErr w:type="gramStart"/>
            <w:r w:rsidRPr="00497C35">
              <w:rPr>
                <w:szCs w:val="24"/>
              </w:rPr>
              <w:t>yıl sonu</w:t>
            </w:r>
            <w:proofErr w:type="gramEnd"/>
            <w:r w:rsidRPr="00497C35">
              <w:rPr>
                <w:szCs w:val="24"/>
              </w:rPr>
              <w:t xml:space="preserve"> puanı ortalaması</w:t>
            </w:r>
          </w:p>
        </w:tc>
        <w:tc>
          <w:tcPr>
            <w:tcW w:w="1092" w:type="dxa"/>
            <w:shd w:val="clear" w:color="auto" w:fill="auto"/>
            <w:noWrap/>
            <w:vAlign w:val="center"/>
          </w:tcPr>
          <w:p w14:paraId="741486BF" w14:textId="77777777" w:rsidR="00C42344" w:rsidRDefault="00C42344" w:rsidP="003755C0">
            <w:pPr>
              <w:spacing w:after="0" w:line="240" w:lineRule="auto"/>
              <w:jc w:val="center"/>
              <w:rPr>
                <w:color w:val="000000"/>
                <w:sz w:val="18"/>
                <w:szCs w:val="18"/>
              </w:rPr>
            </w:pPr>
            <w:r>
              <w:rPr>
                <w:color w:val="000000"/>
                <w:sz w:val="18"/>
                <w:szCs w:val="18"/>
              </w:rPr>
              <w:t>50</w:t>
            </w:r>
          </w:p>
        </w:tc>
        <w:tc>
          <w:tcPr>
            <w:tcW w:w="1041" w:type="dxa"/>
            <w:vAlign w:val="center"/>
          </w:tcPr>
          <w:p w14:paraId="5282372F" w14:textId="77777777" w:rsidR="00C42344" w:rsidRDefault="00C42344" w:rsidP="003755C0">
            <w:pPr>
              <w:spacing w:after="0" w:line="240" w:lineRule="auto"/>
              <w:jc w:val="center"/>
              <w:rPr>
                <w:color w:val="000000"/>
                <w:sz w:val="18"/>
                <w:szCs w:val="18"/>
              </w:rPr>
            </w:pPr>
            <w:r>
              <w:rPr>
                <w:color w:val="000000"/>
                <w:sz w:val="18"/>
                <w:szCs w:val="18"/>
              </w:rPr>
              <w:t>55</w:t>
            </w:r>
          </w:p>
        </w:tc>
        <w:tc>
          <w:tcPr>
            <w:tcW w:w="1007" w:type="dxa"/>
            <w:vAlign w:val="center"/>
          </w:tcPr>
          <w:p w14:paraId="688BF232" w14:textId="77777777" w:rsidR="00C42344" w:rsidRDefault="00C42344" w:rsidP="003755C0">
            <w:pPr>
              <w:spacing w:after="0" w:line="240" w:lineRule="auto"/>
              <w:jc w:val="center"/>
              <w:rPr>
                <w:color w:val="000000"/>
                <w:sz w:val="18"/>
                <w:szCs w:val="18"/>
              </w:rPr>
            </w:pPr>
            <w:r>
              <w:rPr>
                <w:color w:val="000000"/>
                <w:sz w:val="18"/>
                <w:szCs w:val="18"/>
              </w:rPr>
              <w:t>60</w:t>
            </w:r>
          </w:p>
        </w:tc>
        <w:tc>
          <w:tcPr>
            <w:tcW w:w="1092" w:type="dxa"/>
            <w:vAlign w:val="center"/>
          </w:tcPr>
          <w:p w14:paraId="5BD7461F" w14:textId="77777777" w:rsidR="00C42344" w:rsidRDefault="00C42344" w:rsidP="003755C0">
            <w:pPr>
              <w:spacing w:after="0" w:line="240" w:lineRule="auto"/>
              <w:jc w:val="center"/>
              <w:rPr>
                <w:color w:val="000000"/>
                <w:sz w:val="18"/>
                <w:szCs w:val="18"/>
              </w:rPr>
            </w:pPr>
            <w:r>
              <w:rPr>
                <w:color w:val="000000"/>
                <w:sz w:val="18"/>
                <w:szCs w:val="18"/>
              </w:rPr>
              <w:t>65</w:t>
            </w:r>
          </w:p>
        </w:tc>
        <w:tc>
          <w:tcPr>
            <w:tcW w:w="1005" w:type="dxa"/>
          </w:tcPr>
          <w:p w14:paraId="6CAA0AEB" w14:textId="77777777" w:rsidR="00C42344" w:rsidRDefault="00C42344" w:rsidP="003755C0">
            <w:pPr>
              <w:spacing w:after="0" w:line="240" w:lineRule="auto"/>
              <w:jc w:val="center"/>
              <w:rPr>
                <w:color w:val="000000"/>
                <w:sz w:val="18"/>
                <w:szCs w:val="18"/>
              </w:rPr>
            </w:pPr>
            <w:r>
              <w:rPr>
                <w:color w:val="000000"/>
                <w:sz w:val="18"/>
                <w:szCs w:val="18"/>
              </w:rPr>
              <w:t>70</w:t>
            </w:r>
          </w:p>
        </w:tc>
      </w:tr>
      <w:tr w:rsidR="00C42344" w:rsidRPr="00A47F2F" w14:paraId="46A4ACA3" w14:textId="77777777" w:rsidTr="003755C0">
        <w:trPr>
          <w:gridAfter w:val="1"/>
          <w:wAfter w:w="8" w:type="dxa"/>
          <w:trHeight w:val="549"/>
        </w:trPr>
        <w:tc>
          <w:tcPr>
            <w:tcW w:w="1757" w:type="dxa"/>
            <w:shd w:val="clear" w:color="auto" w:fill="auto"/>
          </w:tcPr>
          <w:p w14:paraId="752A88C5" w14:textId="77777777" w:rsidR="00C42344" w:rsidRDefault="00C42344" w:rsidP="003755C0">
            <w:r w:rsidRPr="00FC7E83">
              <w:rPr>
                <w:b/>
                <w:bCs/>
                <w:color w:val="FF0000"/>
                <w:sz w:val="22"/>
                <w:szCs w:val="22"/>
              </w:rPr>
              <w:t>PG.2.1</w:t>
            </w:r>
            <w:r>
              <w:rPr>
                <w:b/>
                <w:bCs/>
                <w:color w:val="FF0000"/>
                <w:sz w:val="22"/>
                <w:szCs w:val="22"/>
              </w:rPr>
              <w:t>.10</w:t>
            </w:r>
          </w:p>
        </w:tc>
        <w:tc>
          <w:tcPr>
            <w:tcW w:w="5042" w:type="dxa"/>
            <w:shd w:val="clear" w:color="auto" w:fill="auto"/>
            <w:vAlign w:val="center"/>
          </w:tcPr>
          <w:p w14:paraId="7BCDDDCE" w14:textId="77777777" w:rsidR="00C42344" w:rsidRPr="00BB7622" w:rsidRDefault="00C42344" w:rsidP="003755C0">
            <w:pPr>
              <w:spacing w:after="0" w:line="240" w:lineRule="auto"/>
              <w:rPr>
                <w:rFonts w:ascii="Times New Roman" w:hAnsi="Times New Roman"/>
                <w:color w:val="000000"/>
              </w:rPr>
            </w:pPr>
            <w:r w:rsidRPr="00497C35">
              <w:rPr>
                <w:rFonts w:ascii="Times New Roman" w:hAnsi="Times New Roman"/>
                <w:color w:val="000000"/>
              </w:rPr>
              <w:t>PG 2.1.10. Öğrenci başına okunan kitap sayısı</w:t>
            </w:r>
          </w:p>
        </w:tc>
        <w:tc>
          <w:tcPr>
            <w:tcW w:w="1092" w:type="dxa"/>
            <w:shd w:val="clear" w:color="auto" w:fill="auto"/>
            <w:noWrap/>
            <w:vAlign w:val="center"/>
          </w:tcPr>
          <w:p w14:paraId="23C32BF0" w14:textId="77777777" w:rsidR="00C42344" w:rsidRDefault="00C42344" w:rsidP="003755C0">
            <w:pPr>
              <w:spacing w:after="0" w:line="240" w:lineRule="auto"/>
              <w:jc w:val="center"/>
              <w:rPr>
                <w:color w:val="000000"/>
                <w:sz w:val="18"/>
                <w:szCs w:val="18"/>
              </w:rPr>
            </w:pPr>
            <w:r>
              <w:rPr>
                <w:color w:val="000000"/>
                <w:sz w:val="18"/>
                <w:szCs w:val="18"/>
              </w:rPr>
              <w:t>7</w:t>
            </w:r>
          </w:p>
        </w:tc>
        <w:tc>
          <w:tcPr>
            <w:tcW w:w="1041" w:type="dxa"/>
            <w:vAlign w:val="center"/>
          </w:tcPr>
          <w:p w14:paraId="117952A8" w14:textId="77777777" w:rsidR="00C42344" w:rsidRDefault="00C42344" w:rsidP="003755C0">
            <w:pPr>
              <w:spacing w:after="0" w:line="240" w:lineRule="auto"/>
              <w:jc w:val="center"/>
              <w:rPr>
                <w:color w:val="000000"/>
                <w:sz w:val="18"/>
                <w:szCs w:val="18"/>
              </w:rPr>
            </w:pPr>
            <w:r>
              <w:rPr>
                <w:color w:val="000000"/>
                <w:sz w:val="18"/>
                <w:szCs w:val="18"/>
              </w:rPr>
              <w:t>10</w:t>
            </w:r>
          </w:p>
        </w:tc>
        <w:tc>
          <w:tcPr>
            <w:tcW w:w="1007" w:type="dxa"/>
            <w:vAlign w:val="center"/>
          </w:tcPr>
          <w:p w14:paraId="7664C0E8" w14:textId="77777777" w:rsidR="00C42344" w:rsidRDefault="00C42344" w:rsidP="003755C0">
            <w:pPr>
              <w:spacing w:after="0" w:line="240" w:lineRule="auto"/>
              <w:jc w:val="center"/>
              <w:rPr>
                <w:color w:val="000000"/>
                <w:sz w:val="18"/>
                <w:szCs w:val="18"/>
              </w:rPr>
            </w:pPr>
            <w:r>
              <w:rPr>
                <w:color w:val="000000"/>
                <w:sz w:val="18"/>
                <w:szCs w:val="18"/>
              </w:rPr>
              <w:t>13</w:t>
            </w:r>
          </w:p>
        </w:tc>
        <w:tc>
          <w:tcPr>
            <w:tcW w:w="1092" w:type="dxa"/>
            <w:vAlign w:val="center"/>
          </w:tcPr>
          <w:p w14:paraId="1249883C" w14:textId="77777777" w:rsidR="00C42344" w:rsidRDefault="00C42344" w:rsidP="003755C0">
            <w:pPr>
              <w:spacing w:after="0" w:line="240" w:lineRule="auto"/>
              <w:jc w:val="center"/>
              <w:rPr>
                <w:color w:val="000000"/>
                <w:sz w:val="18"/>
                <w:szCs w:val="18"/>
              </w:rPr>
            </w:pPr>
            <w:r>
              <w:rPr>
                <w:color w:val="000000"/>
                <w:sz w:val="18"/>
                <w:szCs w:val="18"/>
              </w:rPr>
              <w:t>15</w:t>
            </w:r>
          </w:p>
        </w:tc>
        <w:tc>
          <w:tcPr>
            <w:tcW w:w="1005" w:type="dxa"/>
          </w:tcPr>
          <w:p w14:paraId="29FC1454" w14:textId="77777777" w:rsidR="00C42344" w:rsidRDefault="00C42344" w:rsidP="003755C0">
            <w:pPr>
              <w:spacing w:after="0" w:line="240" w:lineRule="auto"/>
              <w:jc w:val="center"/>
              <w:rPr>
                <w:color w:val="000000"/>
                <w:sz w:val="18"/>
                <w:szCs w:val="18"/>
              </w:rPr>
            </w:pPr>
            <w:r>
              <w:rPr>
                <w:color w:val="000000"/>
                <w:sz w:val="18"/>
                <w:szCs w:val="18"/>
              </w:rPr>
              <w:t>20</w:t>
            </w:r>
          </w:p>
        </w:tc>
      </w:tr>
      <w:tr w:rsidR="00C42344" w:rsidRPr="00A47F2F" w14:paraId="3F0F847B" w14:textId="77777777" w:rsidTr="003755C0">
        <w:trPr>
          <w:gridAfter w:val="1"/>
          <w:wAfter w:w="8" w:type="dxa"/>
          <w:trHeight w:val="549"/>
        </w:trPr>
        <w:tc>
          <w:tcPr>
            <w:tcW w:w="1757" w:type="dxa"/>
            <w:shd w:val="clear" w:color="auto" w:fill="auto"/>
          </w:tcPr>
          <w:p w14:paraId="367FC60D" w14:textId="77777777" w:rsidR="00C42344" w:rsidRDefault="00C42344" w:rsidP="003755C0">
            <w:r w:rsidRPr="00FC7E83">
              <w:rPr>
                <w:b/>
                <w:bCs/>
                <w:color w:val="FF0000"/>
                <w:sz w:val="22"/>
                <w:szCs w:val="22"/>
              </w:rPr>
              <w:t>PG.2.1.1</w:t>
            </w:r>
            <w:r>
              <w:rPr>
                <w:b/>
                <w:bCs/>
                <w:color w:val="FF0000"/>
                <w:sz w:val="22"/>
                <w:szCs w:val="22"/>
              </w:rPr>
              <w:t>1</w:t>
            </w:r>
          </w:p>
        </w:tc>
        <w:tc>
          <w:tcPr>
            <w:tcW w:w="5042" w:type="dxa"/>
            <w:shd w:val="clear" w:color="auto" w:fill="auto"/>
            <w:vAlign w:val="center"/>
          </w:tcPr>
          <w:p w14:paraId="5EDDBC95" w14:textId="77777777" w:rsidR="00C42344" w:rsidRPr="00497C35" w:rsidRDefault="00C42344" w:rsidP="003755C0">
            <w:pPr>
              <w:spacing w:after="0" w:line="240" w:lineRule="auto"/>
              <w:rPr>
                <w:rFonts w:ascii="Times New Roman" w:hAnsi="Times New Roman"/>
                <w:color w:val="000000"/>
              </w:rPr>
            </w:pPr>
            <w:r w:rsidRPr="00497C35">
              <w:rPr>
                <w:rFonts w:ascii="Times New Roman" w:hAnsi="Times New Roman"/>
                <w:color w:val="000000"/>
              </w:rPr>
              <w:t>PG 2.1.11. Okulun katılım sağladığı ulusal ve uluslararası proje sayısı</w:t>
            </w:r>
          </w:p>
        </w:tc>
        <w:tc>
          <w:tcPr>
            <w:tcW w:w="1092" w:type="dxa"/>
            <w:shd w:val="clear" w:color="auto" w:fill="auto"/>
            <w:noWrap/>
            <w:vAlign w:val="center"/>
          </w:tcPr>
          <w:p w14:paraId="7B98947D" w14:textId="77777777" w:rsidR="00C42344" w:rsidRDefault="00C42344" w:rsidP="003755C0">
            <w:pPr>
              <w:spacing w:after="0" w:line="240" w:lineRule="auto"/>
              <w:jc w:val="center"/>
              <w:rPr>
                <w:color w:val="000000"/>
                <w:sz w:val="18"/>
                <w:szCs w:val="18"/>
              </w:rPr>
            </w:pPr>
            <w:r>
              <w:rPr>
                <w:color w:val="000000"/>
                <w:sz w:val="18"/>
                <w:szCs w:val="18"/>
              </w:rPr>
              <w:t>2</w:t>
            </w:r>
          </w:p>
        </w:tc>
        <w:tc>
          <w:tcPr>
            <w:tcW w:w="1041" w:type="dxa"/>
            <w:vAlign w:val="center"/>
          </w:tcPr>
          <w:p w14:paraId="278582FC" w14:textId="77777777" w:rsidR="00C42344" w:rsidRDefault="00C42344" w:rsidP="003755C0">
            <w:pPr>
              <w:spacing w:after="0" w:line="240" w:lineRule="auto"/>
              <w:jc w:val="center"/>
              <w:rPr>
                <w:color w:val="000000"/>
                <w:sz w:val="18"/>
                <w:szCs w:val="18"/>
              </w:rPr>
            </w:pPr>
            <w:r>
              <w:rPr>
                <w:color w:val="000000"/>
                <w:sz w:val="18"/>
                <w:szCs w:val="18"/>
              </w:rPr>
              <w:t>4</w:t>
            </w:r>
          </w:p>
        </w:tc>
        <w:tc>
          <w:tcPr>
            <w:tcW w:w="1007" w:type="dxa"/>
            <w:vAlign w:val="center"/>
          </w:tcPr>
          <w:p w14:paraId="47FED5E3" w14:textId="77777777" w:rsidR="00C42344" w:rsidRDefault="00C42344" w:rsidP="003755C0">
            <w:pPr>
              <w:spacing w:after="0" w:line="240" w:lineRule="auto"/>
              <w:jc w:val="center"/>
              <w:rPr>
                <w:color w:val="000000"/>
                <w:sz w:val="18"/>
                <w:szCs w:val="18"/>
              </w:rPr>
            </w:pPr>
            <w:r>
              <w:rPr>
                <w:color w:val="000000"/>
                <w:sz w:val="18"/>
                <w:szCs w:val="18"/>
              </w:rPr>
              <w:t>6</w:t>
            </w:r>
          </w:p>
        </w:tc>
        <w:tc>
          <w:tcPr>
            <w:tcW w:w="1092" w:type="dxa"/>
            <w:vAlign w:val="center"/>
          </w:tcPr>
          <w:p w14:paraId="1660453A" w14:textId="77777777" w:rsidR="00C42344" w:rsidRDefault="00C42344" w:rsidP="003755C0">
            <w:pPr>
              <w:spacing w:after="0" w:line="240" w:lineRule="auto"/>
              <w:jc w:val="center"/>
              <w:rPr>
                <w:color w:val="000000"/>
                <w:sz w:val="18"/>
                <w:szCs w:val="18"/>
              </w:rPr>
            </w:pPr>
            <w:r>
              <w:rPr>
                <w:color w:val="000000"/>
                <w:sz w:val="18"/>
                <w:szCs w:val="18"/>
              </w:rPr>
              <w:t>8</w:t>
            </w:r>
          </w:p>
        </w:tc>
        <w:tc>
          <w:tcPr>
            <w:tcW w:w="1005" w:type="dxa"/>
          </w:tcPr>
          <w:p w14:paraId="064C7ACB" w14:textId="77777777" w:rsidR="00C42344" w:rsidRDefault="00C42344" w:rsidP="003755C0">
            <w:pPr>
              <w:spacing w:after="0" w:line="240" w:lineRule="auto"/>
              <w:jc w:val="center"/>
              <w:rPr>
                <w:color w:val="000000"/>
                <w:sz w:val="18"/>
                <w:szCs w:val="18"/>
              </w:rPr>
            </w:pPr>
            <w:r>
              <w:rPr>
                <w:color w:val="000000"/>
                <w:sz w:val="18"/>
                <w:szCs w:val="18"/>
              </w:rPr>
              <w:t>10</w:t>
            </w:r>
          </w:p>
        </w:tc>
      </w:tr>
      <w:tr w:rsidR="00C42344" w:rsidRPr="00A47F2F" w14:paraId="575CC350" w14:textId="77777777" w:rsidTr="003755C0">
        <w:trPr>
          <w:gridAfter w:val="1"/>
          <w:wAfter w:w="8" w:type="dxa"/>
          <w:trHeight w:val="549"/>
        </w:trPr>
        <w:tc>
          <w:tcPr>
            <w:tcW w:w="1757" w:type="dxa"/>
            <w:shd w:val="clear" w:color="auto" w:fill="auto"/>
          </w:tcPr>
          <w:p w14:paraId="515A2824" w14:textId="77777777" w:rsidR="00C42344" w:rsidRDefault="00C42344" w:rsidP="003755C0">
            <w:r w:rsidRPr="00FC7E83">
              <w:rPr>
                <w:b/>
                <w:bCs/>
                <w:color w:val="FF0000"/>
                <w:sz w:val="22"/>
                <w:szCs w:val="22"/>
              </w:rPr>
              <w:t>PG.2.1.1</w:t>
            </w:r>
            <w:r>
              <w:rPr>
                <w:b/>
                <w:bCs/>
                <w:color w:val="FF0000"/>
                <w:sz w:val="22"/>
                <w:szCs w:val="22"/>
              </w:rPr>
              <w:t>2</w:t>
            </w:r>
          </w:p>
        </w:tc>
        <w:tc>
          <w:tcPr>
            <w:tcW w:w="5042" w:type="dxa"/>
            <w:shd w:val="clear" w:color="auto" w:fill="auto"/>
            <w:vAlign w:val="center"/>
          </w:tcPr>
          <w:p w14:paraId="0AC2D588" w14:textId="77777777" w:rsidR="00C42344" w:rsidRPr="00497C35" w:rsidRDefault="00C42344" w:rsidP="003755C0">
            <w:pPr>
              <w:spacing w:after="0" w:line="240" w:lineRule="auto"/>
              <w:rPr>
                <w:rFonts w:ascii="Times New Roman" w:hAnsi="Times New Roman"/>
                <w:color w:val="000000"/>
              </w:rPr>
            </w:pPr>
            <w:r w:rsidRPr="00497C35">
              <w:rPr>
                <w:rFonts w:ascii="Times New Roman" w:hAnsi="Times New Roman"/>
                <w:color w:val="000000"/>
              </w:rPr>
              <w:t xml:space="preserve">PG 2.1.12. Bir eğitim ve öğretim yılında yerel, ulusal ve uluslararası proje, yarışma </w:t>
            </w:r>
            <w:proofErr w:type="gramStart"/>
            <w:r w:rsidRPr="00497C35">
              <w:rPr>
                <w:rFonts w:ascii="Times New Roman" w:hAnsi="Times New Roman"/>
                <w:color w:val="000000"/>
              </w:rPr>
              <w:t>vb.  etkinliklere</w:t>
            </w:r>
            <w:proofErr w:type="gramEnd"/>
            <w:r w:rsidRPr="00497C35">
              <w:rPr>
                <w:rFonts w:ascii="Times New Roman" w:hAnsi="Times New Roman"/>
                <w:color w:val="000000"/>
              </w:rPr>
              <w:t xml:space="preserve"> katılan öğrenci oranı (%)</w:t>
            </w:r>
          </w:p>
        </w:tc>
        <w:tc>
          <w:tcPr>
            <w:tcW w:w="1092" w:type="dxa"/>
            <w:shd w:val="clear" w:color="auto" w:fill="auto"/>
            <w:noWrap/>
            <w:vAlign w:val="center"/>
          </w:tcPr>
          <w:p w14:paraId="6F867DD2" w14:textId="77777777" w:rsidR="00C42344" w:rsidRDefault="00C42344" w:rsidP="003755C0">
            <w:pPr>
              <w:spacing w:after="0" w:line="240" w:lineRule="auto"/>
              <w:jc w:val="center"/>
              <w:rPr>
                <w:color w:val="000000"/>
                <w:sz w:val="18"/>
                <w:szCs w:val="18"/>
              </w:rPr>
            </w:pPr>
            <w:r>
              <w:rPr>
                <w:color w:val="000000"/>
                <w:sz w:val="18"/>
                <w:szCs w:val="18"/>
              </w:rPr>
              <w:t>1</w:t>
            </w:r>
          </w:p>
        </w:tc>
        <w:tc>
          <w:tcPr>
            <w:tcW w:w="1041" w:type="dxa"/>
            <w:vAlign w:val="center"/>
          </w:tcPr>
          <w:p w14:paraId="1595E311" w14:textId="77777777" w:rsidR="00C42344" w:rsidRDefault="00C42344" w:rsidP="003755C0">
            <w:pPr>
              <w:spacing w:after="0" w:line="240" w:lineRule="auto"/>
              <w:jc w:val="center"/>
              <w:rPr>
                <w:color w:val="000000"/>
                <w:sz w:val="18"/>
                <w:szCs w:val="18"/>
              </w:rPr>
            </w:pPr>
            <w:r>
              <w:rPr>
                <w:color w:val="000000"/>
                <w:sz w:val="18"/>
                <w:szCs w:val="18"/>
              </w:rPr>
              <w:t>2</w:t>
            </w:r>
          </w:p>
        </w:tc>
        <w:tc>
          <w:tcPr>
            <w:tcW w:w="1007" w:type="dxa"/>
            <w:vAlign w:val="center"/>
          </w:tcPr>
          <w:p w14:paraId="3234CDBB" w14:textId="77777777" w:rsidR="00C42344" w:rsidRDefault="00C42344" w:rsidP="003755C0">
            <w:pPr>
              <w:spacing w:after="0" w:line="240" w:lineRule="auto"/>
              <w:jc w:val="center"/>
              <w:rPr>
                <w:color w:val="000000"/>
                <w:sz w:val="18"/>
                <w:szCs w:val="18"/>
              </w:rPr>
            </w:pPr>
            <w:r>
              <w:rPr>
                <w:color w:val="000000"/>
                <w:sz w:val="18"/>
                <w:szCs w:val="18"/>
              </w:rPr>
              <w:t>3</w:t>
            </w:r>
          </w:p>
        </w:tc>
        <w:tc>
          <w:tcPr>
            <w:tcW w:w="1092" w:type="dxa"/>
            <w:vAlign w:val="center"/>
          </w:tcPr>
          <w:p w14:paraId="2EC54E82" w14:textId="77777777" w:rsidR="00C42344" w:rsidRDefault="00C42344" w:rsidP="003755C0">
            <w:pPr>
              <w:spacing w:after="0" w:line="240" w:lineRule="auto"/>
              <w:jc w:val="center"/>
              <w:rPr>
                <w:color w:val="000000"/>
                <w:sz w:val="18"/>
                <w:szCs w:val="18"/>
              </w:rPr>
            </w:pPr>
            <w:r>
              <w:rPr>
                <w:color w:val="000000"/>
                <w:sz w:val="18"/>
                <w:szCs w:val="18"/>
              </w:rPr>
              <w:t>4</w:t>
            </w:r>
          </w:p>
        </w:tc>
        <w:tc>
          <w:tcPr>
            <w:tcW w:w="1005" w:type="dxa"/>
          </w:tcPr>
          <w:p w14:paraId="6261A751" w14:textId="77777777" w:rsidR="00C42344" w:rsidRDefault="00C42344" w:rsidP="003755C0">
            <w:pPr>
              <w:spacing w:after="0" w:line="240" w:lineRule="auto"/>
              <w:jc w:val="center"/>
              <w:rPr>
                <w:color w:val="000000"/>
                <w:sz w:val="18"/>
                <w:szCs w:val="18"/>
              </w:rPr>
            </w:pPr>
            <w:r>
              <w:rPr>
                <w:color w:val="000000"/>
                <w:sz w:val="18"/>
                <w:szCs w:val="18"/>
              </w:rPr>
              <w:t>5</w:t>
            </w:r>
          </w:p>
        </w:tc>
      </w:tr>
      <w:tr w:rsidR="00C42344" w:rsidRPr="00A47F2F" w14:paraId="23EE0435" w14:textId="77777777" w:rsidTr="003755C0">
        <w:trPr>
          <w:gridAfter w:val="1"/>
          <w:wAfter w:w="8" w:type="dxa"/>
          <w:trHeight w:val="549"/>
        </w:trPr>
        <w:tc>
          <w:tcPr>
            <w:tcW w:w="1757" w:type="dxa"/>
            <w:shd w:val="clear" w:color="auto" w:fill="auto"/>
          </w:tcPr>
          <w:p w14:paraId="1CBDBBB1" w14:textId="77777777" w:rsidR="00C42344" w:rsidRDefault="00C42344" w:rsidP="003755C0">
            <w:r w:rsidRPr="00FC7E83">
              <w:rPr>
                <w:b/>
                <w:bCs/>
                <w:color w:val="FF0000"/>
                <w:sz w:val="22"/>
                <w:szCs w:val="22"/>
              </w:rPr>
              <w:t>PG.2.1.1</w:t>
            </w:r>
            <w:r>
              <w:rPr>
                <w:b/>
                <w:bCs/>
                <w:color w:val="FF0000"/>
                <w:sz w:val="22"/>
                <w:szCs w:val="22"/>
              </w:rPr>
              <w:t>3</w:t>
            </w:r>
          </w:p>
        </w:tc>
        <w:tc>
          <w:tcPr>
            <w:tcW w:w="5042" w:type="dxa"/>
            <w:shd w:val="clear" w:color="auto" w:fill="auto"/>
            <w:vAlign w:val="center"/>
          </w:tcPr>
          <w:p w14:paraId="35D630CB" w14:textId="77777777" w:rsidR="00C42344" w:rsidRPr="00497C35" w:rsidRDefault="00C42344" w:rsidP="003755C0">
            <w:pPr>
              <w:spacing w:after="0" w:line="240" w:lineRule="auto"/>
              <w:rPr>
                <w:rFonts w:ascii="Times New Roman" w:hAnsi="Times New Roman"/>
                <w:color w:val="000000"/>
              </w:rPr>
            </w:pPr>
            <w:r w:rsidRPr="00497C35">
              <w:rPr>
                <w:rFonts w:ascii="Times New Roman" w:hAnsi="Times New Roman"/>
                <w:color w:val="000000"/>
              </w:rPr>
              <w:t>PG 2.1.13. Ortaokul 5. sınıflarda yabancı dil ağırlıklı eğitim alan öğrenci oranı</w:t>
            </w:r>
          </w:p>
        </w:tc>
        <w:tc>
          <w:tcPr>
            <w:tcW w:w="1092" w:type="dxa"/>
            <w:shd w:val="clear" w:color="auto" w:fill="auto"/>
            <w:noWrap/>
            <w:vAlign w:val="center"/>
          </w:tcPr>
          <w:p w14:paraId="751ABE20" w14:textId="77777777" w:rsidR="00C42344" w:rsidRDefault="00C42344" w:rsidP="003755C0">
            <w:pPr>
              <w:spacing w:after="0" w:line="240" w:lineRule="auto"/>
              <w:jc w:val="center"/>
              <w:rPr>
                <w:color w:val="000000"/>
                <w:sz w:val="18"/>
                <w:szCs w:val="18"/>
              </w:rPr>
            </w:pPr>
            <w:r>
              <w:rPr>
                <w:color w:val="000000"/>
                <w:sz w:val="18"/>
                <w:szCs w:val="18"/>
              </w:rPr>
              <w:t>0</w:t>
            </w:r>
          </w:p>
        </w:tc>
        <w:tc>
          <w:tcPr>
            <w:tcW w:w="1041" w:type="dxa"/>
            <w:vAlign w:val="center"/>
          </w:tcPr>
          <w:p w14:paraId="1DFCBE6C" w14:textId="77777777" w:rsidR="00C42344" w:rsidRDefault="00C42344" w:rsidP="003755C0">
            <w:pPr>
              <w:spacing w:after="0" w:line="240" w:lineRule="auto"/>
              <w:jc w:val="center"/>
              <w:rPr>
                <w:color w:val="000000"/>
                <w:sz w:val="18"/>
                <w:szCs w:val="18"/>
              </w:rPr>
            </w:pPr>
            <w:r>
              <w:rPr>
                <w:color w:val="000000"/>
                <w:sz w:val="18"/>
                <w:szCs w:val="18"/>
              </w:rPr>
              <w:t>0</w:t>
            </w:r>
          </w:p>
        </w:tc>
        <w:tc>
          <w:tcPr>
            <w:tcW w:w="1007" w:type="dxa"/>
            <w:vAlign w:val="center"/>
          </w:tcPr>
          <w:p w14:paraId="04220530" w14:textId="77777777" w:rsidR="00C42344" w:rsidRDefault="00C42344" w:rsidP="003755C0">
            <w:pPr>
              <w:spacing w:after="0" w:line="240" w:lineRule="auto"/>
              <w:jc w:val="center"/>
              <w:rPr>
                <w:color w:val="000000"/>
                <w:sz w:val="18"/>
                <w:szCs w:val="18"/>
              </w:rPr>
            </w:pPr>
            <w:r>
              <w:rPr>
                <w:color w:val="000000"/>
                <w:sz w:val="18"/>
                <w:szCs w:val="18"/>
              </w:rPr>
              <w:t>0</w:t>
            </w:r>
          </w:p>
        </w:tc>
        <w:tc>
          <w:tcPr>
            <w:tcW w:w="1092" w:type="dxa"/>
            <w:vAlign w:val="center"/>
          </w:tcPr>
          <w:p w14:paraId="282DAEA6" w14:textId="77777777" w:rsidR="00C42344" w:rsidRDefault="00C42344" w:rsidP="003755C0">
            <w:pPr>
              <w:spacing w:after="0" w:line="240" w:lineRule="auto"/>
              <w:jc w:val="center"/>
              <w:rPr>
                <w:color w:val="000000"/>
                <w:sz w:val="18"/>
                <w:szCs w:val="18"/>
              </w:rPr>
            </w:pPr>
            <w:r>
              <w:rPr>
                <w:color w:val="000000"/>
                <w:sz w:val="18"/>
                <w:szCs w:val="18"/>
              </w:rPr>
              <w:t>0</w:t>
            </w:r>
          </w:p>
        </w:tc>
        <w:tc>
          <w:tcPr>
            <w:tcW w:w="1005" w:type="dxa"/>
          </w:tcPr>
          <w:p w14:paraId="7B91D039" w14:textId="77777777" w:rsidR="00C42344" w:rsidRDefault="00C42344" w:rsidP="003755C0">
            <w:pPr>
              <w:spacing w:after="0" w:line="240" w:lineRule="auto"/>
              <w:jc w:val="center"/>
              <w:rPr>
                <w:color w:val="000000"/>
                <w:sz w:val="18"/>
                <w:szCs w:val="18"/>
              </w:rPr>
            </w:pPr>
            <w:r>
              <w:rPr>
                <w:color w:val="000000"/>
                <w:sz w:val="18"/>
                <w:szCs w:val="18"/>
              </w:rPr>
              <w:t>0</w:t>
            </w:r>
          </w:p>
        </w:tc>
      </w:tr>
    </w:tbl>
    <w:p w14:paraId="7D243580" w14:textId="77777777" w:rsidR="00C42344" w:rsidRDefault="00C42344" w:rsidP="00C42344">
      <w:pPr>
        <w:rPr>
          <w:b/>
          <w:sz w:val="28"/>
        </w:rPr>
      </w:pPr>
    </w:p>
    <w:p w14:paraId="71255DF1" w14:textId="77777777" w:rsidR="00C42344" w:rsidRDefault="00C42344" w:rsidP="00C42344">
      <w:pPr>
        <w:rPr>
          <w:b/>
          <w:sz w:val="28"/>
        </w:rPr>
      </w:pPr>
    </w:p>
    <w:p w14:paraId="124D9480" w14:textId="77777777" w:rsidR="00C42344" w:rsidRDefault="00C42344" w:rsidP="00C42344">
      <w:pPr>
        <w:rPr>
          <w:b/>
          <w:sz w:val="28"/>
        </w:rPr>
      </w:pPr>
    </w:p>
    <w:p w14:paraId="45469CC2" w14:textId="77777777" w:rsidR="00C42344" w:rsidRDefault="00C42344" w:rsidP="00C42344">
      <w:pPr>
        <w:rPr>
          <w:b/>
          <w:sz w:val="28"/>
        </w:rPr>
      </w:pPr>
      <w:r>
        <w:rPr>
          <w:b/>
          <w:sz w:val="28"/>
        </w:rPr>
        <w:lastRenderedPageBreak/>
        <w:t>Stratejiler</w:t>
      </w:r>
    </w:p>
    <w:p w14:paraId="40F8A966" w14:textId="77777777" w:rsidR="00C42344" w:rsidRPr="002B6FDB" w:rsidRDefault="00C42344" w:rsidP="00C42344">
      <w:pPr>
        <w:rPr>
          <w:b/>
          <w:sz w:val="28"/>
        </w:rPr>
      </w:pPr>
    </w:p>
    <w:tbl>
      <w:tblPr>
        <w:tblW w:w="4829" w:type="pct"/>
        <w:tblLayout w:type="fixed"/>
        <w:tblCellMar>
          <w:left w:w="70" w:type="dxa"/>
          <w:right w:w="70" w:type="dxa"/>
        </w:tblCellMar>
        <w:tblLook w:val="04A0" w:firstRow="1" w:lastRow="0" w:firstColumn="1" w:lastColumn="0" w:noHBand="0" w:noVBand="1"/>
      </w:tblPr>
      <w:tblGrid>
        <w:gridCol w:w="992"/>
        <w:gridCol w:w="6531"/>
        <w:gridCol w:w="3263"/>
        <w:gridCol w:w="3266"/>
      </w:tblGrid>
      <w:tr w:rsidR="00C42344" w:rsidRPr="00A47F2F" w14:paraId="4C6BDB5F" w14:textId="77777777" w:rsidTr="003755C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DEEAF6"/>
            <w:vAlign w:val="center"/>
            <w:hideMark/>
          </w:tcPr>
          <w:p w14:paraId="1E878F9D" w14:textId="77777777" w:rsidR="00C42344" w:rsidRDefault="00C42344" w:rsidP="003755C0">
            <w:pPr>
              <w:spacing w:after="0" w:line="240" w:lineRule="auto"/>
              <w:jc w:val="center"/>
              <w:rPr>
                <w:b/>
                <w:bCs/>
                <w:color w:val="000000"/>
                <w:szCs w:val="24"/>
              </w:rPr>
            </w:pPr>
            <w:r>
              <w:rPr>
                <w:b/>
                <w:bCs/>
                <w:color w:val="000000"/>
                <w:szCs w:val="24"/>
              </w:rPr>
              <w:t>No</w:t>
            </w:r>
          </w:p>
          <w:p w14:paraId="519D408B" w14:textId="77777777" w:rsidR="00C42344" w:rsidRPr="00A47F2F" w:rsidRDefault="00C42344" w:rsidP="003755C0">
            <w:pPr>
              <w:spacing w:after="0" w:line="240" w:lineRule="auto"/>
              <w:jc w:val="center"/>
              <w:rPr>
                <w:b/>
                <w:bCs/>
                <w:color w:val="000000"/>
                <w:szCs w:val="24"/>
              </w:rPr>
            </w:pPr>
          </w:p>
        </w:tc>
        <w:tc>
          <w:tcPr>
            <w:tcW w:w="2324" w:type="pct"/>
            <w:tcBorders>
              <w:top w:val="single" w:sz="8" w:space="0" w:color="auto"/>
              <w:left w:val="nil"/>
              <w:bottom w:val="single" w:sz="8" w:space="0" w:color="auto"/>
              <w:right w:val="single" w:sz="8" w:space="0" w:color="auto"/>
            </w:tcBorders>
            <w:shd w:val="clear" w:color="auto" w:fill="DEEAF6"/>
            <w:noWrap/>
            <w:vAlign w:val="center"/>
            <w:hideMark/>
          </w:tcPr>
          <w:p w14:paraId="18C1EB6A" w14:textId="77777777" w:rsidR="00C42344" w:rsidRPr="0065345A" w:rsidRDefault="00C42344" w:rsidP="003755C0">
            <w:pPr>
              <w:spacing w:after="0" w:line="240" w:lineRule="auto"/>
              <w:jc w:val="center"/>
              <w:rPr>
                <w:b/>
                <w:bCs/>
                <w:szCs w:val="24"/>
              </w:rPr>
            </w:pPr>
            <w:r w:rsidRPr="0065345A">
              <w:rPr>
                <w:b/>
                <w:bCs/>
                <w:szCs w:val="24"/>
              </w:rPr>
              <w:t>Strateji İfadesi</w:t>
            </w:r>
          </w:p>
        </w:tc>
        <w:tc>
          <w:tcPr>
            <w:tcW w:w="1161" w:type="pct"/>
            <w:tcBorders>
              <w:top w:val="single" w:sz="8" w:space="0" w:color="auto"/>
              <w:left w:val="nil"/>
              <w:bottom w:val="single" w:sz="8" w:space="0" w:color="auto"/>
              <w:right w:val="single" w:sz="8" w:space="0" w:color="auto"/>
            </w:tcBorders>
            <w:shd w:val="clear" w:color="auto" w:fill="DEEAF6"/>
            <w:vAlign w:val="center"/>
          </w:tcPr>
          <w:p w14:paraId="62710FF5" w14:textId="77777777" w:rsidR="00C42344" w:rsidRPr="0065345A" w:rsidRDefault="00C42344" w:rsidP="003755C0">
            <w:pPr>
              <w:spacing w:after="0" w:line="240" w:lineRule="auto"/>
              <w:jc w:val="center"/>
              <w:rPr>
                <w:b/>
                <w:bCs/>
                <w:szCs w:val="24"/>
              </w:rPr>
            </w:pPr>
            <w:r w:rsidRPr="0065345A">
              <w:rPr>
                <w:b/>
                <w:bCs/>
                <w:szCs w:val="24"/>
              </w:rPr>
              <w:t>Strateji Sorumlusu</w:t>
            </w:r>
          </w:p>
        </w:tc>
        <w:tc>
          <w:tcPr>
            <w:tcW w:w="1162" w:type="pct"/>
            <w:tcBorders>
              <w:top w:val="single" w:sz="8" w:space="0" w:color="auto"/>
              <w:left w:val="nil"/>
              <w:bottom w:val="single" w:sz="8" w:space="0" w:color="auto"/>
              <w:right w:val="single" w:sz="8" w:space="0" w:color="auto"/>
            </w:tcBorders>
            <w:shd w:val="clear" w:color="auto" w:fill="DEEAF6"/>
            <w:vAlign w:val="center"/>
          </w:tcPr>
          <w:p w14:paraId="267E0AAA" w14:textId="77777777" w:rsidR="00C42344" w:rsidRPr="0065345A" w:rsidRDefault="00C42344" w:rsidP="003755C0">
            <w:pPr>
              <w:spacing w:after="0" w:line="240" w:lineRule="auto"/>
              <w:jc w:val="center"/>
              <w:rPr>
                <w:b/>
                <w:bCs/>
                <w:szCs w:val="24"/>
              </w:rPr>
            </w:pPr>
            <w:r w:rsidRPr="0065345A">
              <w:rPr>
                <w:b/>
                <w:bCs/>
                <w:szCs w:val="24"/>
              </w:rPr>
              <w:t>Strateji Tarihi</w:t>
            </w:r>
          </w:p>
        </w:tc>
      </w:tr>
      <w:tr w:rsidR="00C42344" w:rsidRPr="00A47F2F" w14:paraId="19C06A58"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60CBAD84"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00CC9146" w14:textId="77777777" w:rsidR="00C42344" w:rsidRPr="00497C35" w:rsidRDefault="00C42344" w:rsidP="003755C0">
            <w:pPr>
              <w:spacing w:line="240" w:lineRule="auto"/>
              <w:rPr>
                <w:sz w:val="23"/>
                <w:szCs w:val="23"/>
              </w:rPr>
            </w:pPr>
            <w:r w:rsidRPr="00497C35">
              <w:rPr>
                <w:sz w:val="23"/>
                <w:szCs w:val="23"/>
              </w:rPr>
              <w:t>S1. Eğitim ortamları iş sağlığı ve güvenliği yönergesine uygun hâle getirilecektir.</w:t>
            </w:r>
          </w:p>
          <w:p w14:paraId="42EDE89F" w14:textId="77777777" w:rsidR="00C42344" w:rsidRDefault="00C42344" w:rsidP="003755C0">
            <w:pPr>
              <w:spacing w:line="240" w:lineRule="auto"/>
              <w:rPr>
                <w:sz w:val="23"/>
                <w:szCs w:val="23"/>
              </w:rPr>
            </w:pPr>
          </w:p>
        </w:tc>
        <w:tc>
          <w:tcPr>
            <w:tcW w:w="1161" w:type="pct"/>
            <w:tcBorders>
              <w:top w:val="nil"/>
              <w:left w:val="nil"/>
              <w:bottom w:val="single" w:sz="8" w:space="0" w:color="auto"/>
              <w:right w:val="single" w:sz="8" w:space="0" w:color="auto"/>
            </w:tcBorders>
            <w:shd w:val="clear" w:color="auto" w:fill="auto"/>
            <w:vAlign w:val="center"/>
          </w:tcPr>
          <w:p w14:paraId="3C01EC76" w14:textId="77777777" w:rsidR="00C42344" w:rsidRDefault="00C42344" w:rsidP="003755C0">
            <w:pPr>
              <w:spacing w:line="240" w:lineRule="auto"/>
              <w:jc w:val="center"/>
              <w:rPr>
                <w:rFonts w:ascii="Times New Roman" w:hAnsi="Times New Roman"/>
                <w:color w:val="000000"/>
                <w:sz w:val="23"/>
                <w:szCs w:val="23"/>
              </w:rPr>
            </w:pPr>
            <w:r>
              <w:rPr>
                <w:rFonts w:ascii="Times New Roman" w:hAnsi="Times New Roman"/>
                <w:color w:val="000000"/>
                <w:sz w:val="23"/>
                <w:szCs w:val="23"/>
              </w:rPr>
              <w:t>Okul İdaresi ve Rehberlik Servisi</w:t>
            </w:r>
          </w:p>
        </w:tc>
        <w:tc>
          <w:tcPr>
            <w:tcW w:w="1162" w:type="pct"/>
            <w:tcBorders>
              <w:top w:val="nil"/>
              <w:left w:val="nil"/>
              <w:bottom w:val="single" w:sz="8" w:space="0" w:color="auto"/>
              <w:right w:val="single" w:sz="8" w:space="0" w:color="auto"/>
            </w:tcBorders>
            <w:shd w:val="clear" w:color="auto" w:fill="auto"/>
          </w:tcPr>
          <w:p w14:paraId="30D941DC" w14:textId="77777777" w:rsidR="00C42344" w:rsidRDefault="00C42344" w:rsidP="003755C0">
            <w:r w:rsidRPr="002D0174">
              <w:t>Eğitim-öğretim yılı boyunca</w:t>
            </w:r>
          </w:p>
        </w:tc>
      </w:tr>
      <w:tr w:rsidR="00C42344" w:rsidRPr="00A47F2F" w14:paraId="1B23002E"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5BC6825"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tcPr>
          <w:p w14:paraId="27F4136F" w14:textId="77777777" w:rsidR="00C42344" w:rsidRPr="00497C35" w:rsidRDefault="00C42344" w:rsidP="003755C0">
            <w:pPr>
              <w:pStyle w:val="Default"/>
              <w:rPr>
                <w:sz w:val="23"/>
                <w:szCs w:val="23"/>
              </w:rPr>
            </w:pPr>
            <w:r w:rsidRPr="00497C35">
              <w:rPr>
                <w:sz w:val="23"/>
                <w:szCs w:val="23"/>
              </w:rPr>
              <w:t xml:space="preserve">Öğrenci, öğretmen ve velilerde farkındalık oluşturmak için bağımlılıkla mücadele, </w:t>
            </w:r>
            <w:proofErr w:type="gramStart"/>
            <w:r w:rsidRPr="00497C35">
              <w:rPr>
                <w:sz w:val="23"/>
                <w:szCs w:val="23"/>
              </w:rPr>
              <w:t>akran  zorbalığı</w:t>
            </w:r>
            <w:proofErr w:type="gramEnd"/>
            <w:r w:rsidRPr="00497C35">
              <w:rPr>
                <w:sz w:val="23"/>
                <w:szCs w:val="23"/>
              </w:rPr>
              <w:t xml:space="preserve">, siber zorbalık, sağlıklı beslenme ve </w:t>
            </w:r>
            <w:proofErr w:type="spellStart"/>
            <w:r w:rsidRPr="00497C35">
              <w:rPr>
                <w:sz w:val="23"/>
                <w:szCs w:val="23"/>
              </w:rPr>
              <w:t>obezite</w:t>
            </w:r>
            <w:proofErr w:type="spellEnd"/>
            <w:r w:rsidRPr="00497C35">
              <w:rPr>
                <w:sz w:val="23"/>
                <w:szCs w:val="23"/>
              </w:rPr>
              <w:t>, hijyen, bulaşıcı hastalıklar ve gıda  güvenliği gibi konularda alan uzmanları ile iş birliğinde eğitimler düzenlenecektir.</w:t>
            </w:r>
          </w:p>
          <w:p w14:paraId="599A4172" w14:textId="77777777" w:rsidR="00C42344" w:rsidRDefault="00C42344" w:rsidP="003755C0">
            <w:pPr>
              <w:pStyle w:val="Default"/>
              <w:rPr>
                <w:sz w:val="23"/>
                <w:szCs w:val="23"/>
              </w:rPr>
            </w:pPr>
          </w:p>
        </w:tc>
        <w:tc>
          <w:tcPr>
            <w:tcW w:w="1161" w:type="pct"/>
            <w:tcBorders>
              <w:top w:val="nil"/>
              <w:left w:val="nil"/>
              <w:bottom w:val="single" w:sz="8" w:space="0" w:color="auto"/>
              <w:right w:val="single" w:sz="8" w:space="0" w:color="auto"/>
            </w:tcBorders>
            <w:shd w:val="clear" w:color="auto" w:fill="auto"/>
            <w:vAlign w:val="center"/>
          </w:tcPr>
          <w:p w14:paraId="0DCD8E21" w14:textId="77777777" w:rsidR="00C42344" w:rsidRDefault="00C42344" w:rsidP="003755C0">
            <w:pPr>
              <w:spacing w:line="240" w:lineRule="auto"/>
              <w:jc w:val="center"/>
              <w:rPr>
                <w:rFonts w:ascii="Times New Roman" w:hAnsi="Times New Roman"/>
                <w:color w:val="000000"/>
                <w:sz w:val="23"/>
                <w:szCs w:val="23"/>
              </w:rPr>
            </w:pPr>
            <w:r>
              <w:rPr>
                <w:rFonts w:ascii="Times New Roman" w:hAnsi="Times New Roman"/>
                <w:color w:val="000000"/>
                <w:sz w:val="23"/>
                <w:szCs w:val="23"/>
              </w:rPr>
              <w:t>Okul İdaresi ve Rehberlik Servisi</w:t>
            </w:r>
          </w:p>
        </w:tc>
        <w:tc>
          <w:tcPr>
            <w:tcW w:w="1162" w:type="pct"/>
            <w:tcBorders>
              <w:top w:val="nil"/>
              <w:left w:val="nil"/>
              <w:bottom w:val="single" w:sz="8" w:space="0" w:color="auto"/>
              <w:right w:val="single" w:sz="8" w:space="0" w:color="auto"/>
            </w:tcBorders>
            <w:shd w:val="clear" w:color="auto" w:fill="auto"/>
          </w:tcPr>
          <w:p w14:paraId="21D2480E" w14:textId="77777777" w:rsidR="00C42344" w:rsidRDefault="00C42344" w:rsidP="003755C0">
            <w:r w:rsidRPr="002D0174">
              <w:t>Eğitim-öğretim yılı boyunca</w:t>
            </w:r>
          </w:p>
        </w:tc>
      </w:tr>
      <w:tr w:rsidR="00C42344" w:rsidRPr="00A47F2F" w14:paraId="7B9B8C02"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8CA95F1"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tcPr>
          <w:p w14:paraId="7EE6FEFC" w14:textId="77777777" w:rsidR="00C42344" w:rsidRPr="00497C35" w:rsidRDefault="00C42344" w:rsidP="003755C0">
            <w:pPr>
              <w:pStyle w:val="Default"/>
              <w:rPr>
                <w:sz w:val="23"/>
                <w:szCs w:val="23"/>
              </w:rPr>
            </w:pPr>
            <w:r w:rsidRPr="00497C35">
              <w:rPr>
                <w:sz w:val="23"/>
                <w:szCs w:val="23"/>
              </w:rPr>
              <w:t xml:space="preserve">S3. Doğa, insan ve teknoloji kaynaklı (deprem, sel, heyelan, yangın, çığ ve salgın </w:t>
            </w:r>
            <w:proofErr w:type="gramStart"/>
            <w:r w:rsidRPr="00497C35">
              <w:rPr>
                <w:sz w:val="23"/>
                <w:szCs w:val="23"/>
              </w:rPr>
              <w:t>hastalıklar  vd</w:t>
            </w:r>
            <w:proofErr w:type="gramEnd"/>
            <w:r w:rsidRPr="00497C35">
              <w:rPr>
                <w:sz w:val="23"/>
                <w:szCs w:val="23"/>
              </w:rPr>
              <w:t>.) afetlere karşı gerekli tedbirlerin alınması için çalışmalar yapılacaktır.</w:t>
            </w:r>
          </w:p>
          <w:p w14:paraId="7ED111D7" w14:textId="77777777" w:rsidR="00C42344" w:rsidRDefault="00C42344" w:rsidP="003755C0">
            <w:pPr>
              <w:pStyle w:val="Default"/>
              <w:rPr>
                <w:sz w:val="23"/>
                <w:szCs w:val="23"/>
              </w:rPr>
            </w:pPr>
          </w:p>
        </w:tc>
        <w:tc>
          <w:tcPr>
            <w:tcW w:w="1161" w:type="pct"/>
            <w:tcBorders>
              <w:top w:val="nil"/>
              <w:left w:val="nil"/>
              <w:bottom w:val="single" w:sz="8" w:space="0" w:color="auto"/>
              <w:right w:val="single" w:sz="8" w:space="0" w:color="auto"/>
            </w:tcBorders>
            <w:shd w:val="clear" w:color="auto" w:fill="auto"/>
            <w:vAlign w:val="center"/>
          </w:tcPr>
          <w:p w14:paraId="35A64E88" w14:textId="77777777" w:rsidR="00C42344" w:rsidRDefault="00C42344" w:rsidP="003755C0">
            <w:pPr>
              <w:spacing w:line="240" w:lineRule="auto"/>
              <w:jc w:val="center"/>
              <w:rPr>
                <w:rFonts w:ascii="Times New Roman" w:hAnsi="Times New Roman"/>
                <w:color w:val="000000"/>
                <w:sz w:val="23"/>
                <w:szCs w:val="23"/>
              </w:rPr>
            </w:pPr>
            <w:r>
              <w:rPr>
                <w:rFonts w:ascii="Times New Roman" w:hAnsi="Times New Roman"/>
                <w:color w:val="000000"/>
                <w:sz w:val="23"/>
                <w:szCs w:val="23"/>
              </w:rPr>
              <w:t>Okul İdaresi ve Rehberlik Servisi STK</w:t>
            </w:r>
          </w:p>
        </w:tc>
        <w:tc>
          <w:tcPr>
            <w:tcW w:w="1162" w:type="pct"/>
            <w:tcBorders>
              <w:top w:val="nil"/>
              <w:left w:val="nil"/>
              <w:bottom w:val="single" w:sz="8" w:space="0" w:color="auto"/>
              <w:right w:val="single" w:sz="8" w:space="0" w:color="auto"/>
            </w:tcBorders>
            <w:shd w:val="clear" w:color="auto" w:fill="auto"/>
          </w:tcPr>
          <w:p w14:paraId="481F80C3" w14:textId="77777777" w:rsidR="00C42344" w:rsidRDefault="00C42344" w:rsidP="003755C0">
            <w:r w:rsidRPr="002D0174">
              <w:t>Eğitim-öğretim yılı boyunca</w:t>
            </w:r>
          </w:p>
        </w:tc>
      </w:tr>
      <w:tr w:rsidR="00C42344" w:rsidRPr="00A47F2F" w14:paraId="3E01C4DC"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9571A65"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tcPr>
          <w:p w14:paraId="3D9C5D4C" w14:textId="77777777" w:rsidR="00C42344" w:rsidRPr="00497C35" w:rsidRDefault="00C42344" w:rsidP="003755C0">
            <w:pPr>
              <w:pStyle w:val="Default"/>
              <w:rPr>
                <w:sz w:val="23"/>
                <w:szCs w:val="23"/>
              </w:rPr>
            </w:pPr>
            <w:r w:rsidRPr="00497C35">
              <w:rPr>
                <w:sz w:val="23"/>
                <w:szCs w:val="23"/>
              </w:rPr>
              <w:t xml:space="preserve">S4. Doğa, insan ve teknoloji kaynaklı (deprem, sel, heyelan, yangın, çığ ve salgın </w:t>
            </w:r>
            <w:proofErr w:type="gramStart"/>
            <w:r w:rsidRPr="00497C35">
              <w:rPr>
                <w:sz w:val="23"/>
                <w:szCs w:val="23"/>
              </w:rPr>
              <w:t>hastalıklar  vd</w:t>
            </w:r>
            <w:proofErr w:type="gramEnd"/>
            <w:r w:rsidRPr="00497C35">
              <w:rPr>
                <w:sz w:val="23"/>
                <w:szCs w:val="23"/>
              </w:rPr>
              <w:t>.) konularında alan uzmanları ile iş birliğinde öğretmen ve öğrencilere farkındalık eğitimleri  verilecektir.</w:t>
            </w:r>
          </w:p>
          <w:p w14:paraId="32B406D3" w14:textId="77777777" w:rsidR="00C42344" w:rsidRDefault="00C42344" w:rsidP="003755C0">
            <w:pPr>
              <w:pStyle w:val="Default"/>
              <w:rPr>
                <w:sz w:val="23"/>
                <w:szCs w:val="23"/>
              </w:rPr>
            </w:pPr>
          </w:p>
        </w:tc>
        <w:tc>
          <w:tcPr>
            <w:tcW w:w="1161" w:type="pct"/>
            <w:tcBorders>
              <w:top w:val="nil"/>
              <w:left w:val="nil"/>
              <w:bottom w:val="single" w:sz="8" w:space="0" w:color="auto"/>
              <w:right w:val="single" w:sz="8" w:space="0" w:color="auto"/>
            </w:tcBorders>
            <w:shd w:val="clear" w:color="auto" w:fill="auto"/>
            <w:vAlign w:val="center"/>
          </w:tcPr>
          <w:p w14:paraId="3F769ACE" w14:textId="77777777" w:rsidR="00C42344" w:rsidRDefault="00C42344" w:rsidP="003755C0">
            <w:pPr>
              <w:spacing w:line="240" w:lineRule="auto"/>
              <w:jc w:val="center"/>
              <w:rPr>
                <w:rFonts w:ascii="Times New Roman" w:hAnsi="Times New Roman"/>
                <w:color w:val="000000"/>
                <w:sz w:val="23"/>
                <w:szCs w:val="23"/>
              </w:rPr>
            </w:pPr>
            <w:r>
              <w:rPr>
                <w:rFonts w:ascii="Times New Roman" w:hAnsi="Times New Roman"/>
                <w:color w:val="000000"/>
                <w:sz w:val="23"/>
                <w:szCs w:val="23"/>
              </w:rPr>
              <w:t xml:space="preserve">Okul İdaresi ve Rehberlik </w:t>
            </w:r>
            <w:proofErr w:type="spellStart"/>
            <w:proofErr w:type="gramStart"/>
            <w:r>
              <w:rPr>
                <w:rFonts w:ascii="Times New Roman" w:hAnsi="Times New Roman"/>
                <w:color w:val="000000"/>
                <w:sz w:val="23"/>
                <w:szCs w:val="23"/>
              </w:rPr>
              <w:t>Servisi,Okul</w:t>
            </w:r>
            <w:proofErr w:type="spellEnd"/>
            <w:proofErr w:type="gramEnd"/>
            <w:r>
              <w:rPr>
                <w:rFonts w:ascii="Times New Roman" w:hAnsi="Times New Roman"/>
                <w:color w:val="000000"/>
                <w:sz w:val="23"/>
                <w:szCs w:val="23"/>
              </w:rPr>
              <w:t xml:space="preserve"> Aile Birliği</w:t>
            </w:r>
          </w:p>
        </w:tc>
        <w:tc>
          <w:tcPr>
            <w:tcW w:w="1162" w:type="pct"/>
            <w:tcBorders>
              <w:top w:val="nil"/>
              <w:left w:val="nil"/>
              <w:bottom w:val="single" w:sz="8" w:space="0" w:color="auto"/>
              <w:right w:val="single" w:sz="8" w:space="0" w:color="auto"/>
            </w:tcBorders>
            <w:shd w:val="clear" w:color="auto" w:fill="auto"/>
          </w:tcPr>
          <w:p w14:paraId="441D959F" w14:textId="77777777" w:rsidR="00C42344" w:rsidRDefault="00C42344" w:rsidP="003755C0">
            <w:r w:rsidRPr="002D0174">
              <w:t>Eğitim-öğretim yılı boyunca</w:t>
            </w:r>
          </w:p>
        </w:tc>
      </w:tr>
      <w:tr w:rsidR="00C42344" w:rsidRPr="00A47F2F" w14:paraId="42C83981"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4EA0C6D"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tcPr>
          <w:p w14:paraId="01EBB001" w14:textId="77777777" w:rsidR="00C42344" w:rsidRPr="00497C35" w:rsidRDefault="00C42344" w:rsidP="003755C0">
            <w:pPr>
              <w:pStyle w:val="Default"/>
              <w:rPr>
                <w:sz w:val="23"/>
                <w:szCs w:val="23"/>
              </w:rPr>
            </w:pPr>
            <w:r w:rsidRPr="00497C35">
              <w:rPr>
                <w:sz w:val="23"/>
                <w:szCs w:val="23"/>
              </w:rPr>
              <w:t>S5. Okulun afet ve acil durum eylem planının güncel tutulması sağlanacaktır.  S6. Afet ve acil durum tatbikatları düzenlenecektir.</w:t>
            </w:r>
          </w:p>
          <w:p w14:paraId="49CBDA3F" w14:textId="77777777" w:rsidR="00C42344" w:rsidRDefault="00C42344" w:rsidP="003755C0">
            <w:pPr>
              <w:pStyle w:val="Default"/>
              <w:rPr>
                <w:sz w:val="23"/>
                <w:szCs w:val="23"/>
              </w:rPr>
            </w:pPr>
          </w:p>
        </w:tc>
        <w:tc>
          <w:tcPr>
            <w:tcW w:w="1161" w:type="pct"/>
            <w:tcBorders>
              <w:top w:val="nil"/>
              <w:left w:val="nil"/>
              <w:bottom w:val="single" w:sz="8" w:space="0" w:color="auto"/>
              <w:right w:val="single" w:sz="8" w:space="0" w:color="auto"/>
            </w:tcBorders>
            <w:shd w:val="clear" w:color="auto" w:fill="auto"/>
            <w:vAlign w:val="center"/>
          </w:tcPr>
          <w:p w14:paraId="2C809275" w14:textId="77777777" w:rsidR="00C42344" w:rsidRDefault="00C42344" w:rsidP="003755C0">
            <w:pPr>
              <w:spacing w:line="240" w:lineRule="auto"/>
              <w:jc w:val="center"/>
              <w:rPr>
                <w:rFonts w:ascii="Times New Roman" w:hAnsi="Times New Roman"/>
                <w:color w:val="000000"/>
                <w:sz w:val="23"/>
                <w:szCs w:val="23"/>
              </w:rPr>
            </w:pPr>
            <w:r>
              <w:rPr>
                <w:rFonts w:ascii="Times New Roman" w:hAnsi="Times New Roman"/>
                <w:color w:val="000000"/>
                <w:sz w:val="23"/>
                <w:szCs w:val="23"/>
              </w:rPr>
              <w:t>Okul İdaresi ve Rehberlik Servisi STK</w:t>
            </w:r>
          </w:p>
        </w:tc>
        <w:tc>
          <w:tcPr>
            <w:tcW w:w="1162" w:type="pct"/>
            <w:tcBorders>
              <w:top w:val="nil"/>
              <w:left w:val="nil"/>
              <w:bottom w:val="single" w:sz="8" w:space="0" w:color="auto"/>
              <w:right w:val="single" w:sz="8" w:space="0" w:color="auto"/>
            </w:tcBorders>
            <w:shd w:val="clear" w:color="auto" w:fill="auto"/>
          </w:tcPr>
          <w:p w14:paraId="5B7F6EBD" w14:textId="77777777" w:rsidR="00C42344" w:rsidRDefault="00C42344" w:rsidP="003755C0">
            <w:r w:rsidRPr="002D0174">
              <w:t>Eğitim-öğretim yılı boyunca</w:t>
            </w:r>
          </w:p>
        </w:tc>
      </w:tr>
    </w:tbl>
    <w:p w14:paraId="1652D279" w14:textId="77777777" w:rsidR="00C42344" w:rsidRPr="00D35930" w:rsidRDefault="00C42344" w:rsidP="00C42344">
      <w:pPr>
        <w:rPr>
          <w:b/>
          <w:color w:val="FF0000"/>
        </w:rPr>
      </w:pPr>
      <w:r>
        <w:br w:type="page"/>
      </w:r>
      <w:r w:rsidRPr="00D35930">
        <w:rPr>
          <w:rStyle w:val="Balk4Char"/>
          <w:b/>
          <w:color w:val="FF0000"/>
        </w:rPr>
        <w:lastRenderedPageBreak/>
        <w:t>Stratejik Hedef 2.2.</w:t>
      </w:r>
      <w:r w:rsidRPr="00D35930">
        <w:rPr>
          <w:b/>
          <w:color w:val="FF0000"/>
          <w:szCs w:val="24"/>
        </w:rPr>
        <w:t xml:space="preserve">  </w:t>
      </w:r>
      <w:r w:rsidRPr="00D35930">
        <w:rPr>
          <w:b/>
          <w:color w:val="FF0000"/>
        </w:rPr>
        <w:t xml:space="preserve">A2. Öğrencilere medeniyetimizin ve insanlığın ortak değerleriyle çağın gereklerine uygun bilgi, beceri, tutum ve </w:t>
      </w:r>
      <w:proofErr w:type="gramStart"/>
      <w:r w:rsidRPr="00D35930">
        <w:rPr>
          <w:b/>
          <w:color w:val="FF0000"/>
        </w:rPr>
        <w:t>davranışlar  kazandırılacaktır</w:t>
      </w:r>
      <w:proofErr w:type="gramEnd"/>
      <w:r w:rsidRPr="00D35930">
        <w:rPr>
          <w:b/>
          <w:color w:val="FF0000"/>
        </w:rPr>
        <w:t>.</w:t>
      </w:r>
    </w:p>
    <w:p w14:paraId="02611FD0" w14:textId="77777777" w:rsidR="00C42344" w:rsidRPr="00D35930" w:rsidRDefault="00C42344" w:rsidP="00C42344">
      <w:pPr>
        <w:rPr>
          <w:b/>
          <w:color w:val="FF0000"/>
          <w:sz w:val="28"/>
        </w:rPr>
      </w:pPr>
      <w:r w:rsidRPr="00D35930">
        <w:rPr>
          <w:b/>
          <w:color w:val="FF0000"/>
          <w:sz w:val="28"/>
        </w:rPr>
        <w:t>H2.2 Öğrencilerin bilimsel, kültürel, sanatsal, sportif ve toplum hizmeti alanlarında ders dışı etkinliklere katılım oranı</w:t>
      </w:r>
    </w:p>
    <w:p w14:paraId="630E1659" w14:textId="77777777" w:rsidR="00C42344" w:rsidRPr="00D35930" w:rsidRDefault="00C42344" w:rsidP="00C42344">
      <w:pPr>
        <w:rPr>
          <w:b/>
          <w:color w:val="FF0000"/>
          <w:sz w:val="28"/>
        </w:rPr>
      </w:pPr>
      <w:proofErr w:type="gramStart"/>
      <w:r w:rsidRPr="00D35930">
        <w:rPr>
          <w:b/>
          <w:color w:val="FF0000"/>
          <w:sz w:val="28"/>
        </w:rPr>
        <w:t>artırılacaktır</w:t>
      </w:r>
      <w:proofErr w:type="gramEnd"/>
      <w:r w:rsidRPr="00D35930">
        <w:rPr>
          <w:b/>
          <w:color w:val="FF0000"/>
          <w:sz w:val="28"/>
        </w:rPr>
        <w:t>.</w:t>
      </w:r>
    </w:p>
    <w:p w14:paraId="2E7C3F7C" w14:textId="77777777" w:rsidR="00C42344" w:rsidRDefault="00C42344" w:rsidP="00C42344">
      <w:pPr>
        <w:rPr>
          <w:b/>
          <w:sz w:val="28"/>
        </w:rPr>
      </w:pPr>
    </w:p>
    <w:p w14:paraId="6F9C38C8" w14:textId="77777777" w:rsidR="00C42344" w:rsidRPr="002B6FDB" w:rsidRDefault="00C42344" w:rsidP="00C42344">
      <w:pPr>
        <w:rPr>
          <w:b/>
          <w:color w:val="FF0000"/>
          <w:sz w:val="28"/>
        </w:rPr>
      </w:pPr>
      <w:r w:rsidRPr="002B6FDB">
        <w:rPr>
          <w:b/>
          <w:sz w:val="28"/>
        </w:rPr>
        <w:t>Performans Göstergeleri</w:t>
      </w: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092"/>
        <w:gridCol w:w="1041"/>
        <w:gridCol w:w="1007"/>
        <w:gridCol w:w="1092"/>
        <w:gridCol w:w="1005"/>
        <w:gridCol w:w="8"/>
      </w:tblGrid>
      <w:tr w:rsidR="00C42344" w:rsidRPr="00A47F2F" w14:paraId="0DFB3AC8" w14:textId="77777777" w:rsidTr="003755C0">
        <w:trPr>
          <w:trHeight w:val="421"/>
        </w:trPr>
        <w:tc>
          <w:tcPr>
            <w:tcW w:w="1757" w:type="dxa"/>
            <w:vMerge w:val="restart"/>
            <w:shd w:val="clear" w:color="auto" w:fill="DEEAF6"/>
            <w:noWrap/>
            <w:vAlign w:val="center"/>
            <w:hideMark/>
          </w:tcPr>
          <w:p w14:paraId="573B4E76" w14:textId="77777777" w:rsidR="00C42344" w:rsidRPr="003322A4" w:rsidRDefault="00C42344" w:rsidP="003755C0">
            <w:pPr>
              <w:spacing w:after="0" w:line="240" w:lineRule="auto"/>
              <w:rPr>
                <w:b/>
                <w:bCs/>
                <w:color w:val="000000"/>
                <w:sz w:val="22"/>
                <w:szCs w:val="22"/>
              </w:rPr>
            </w:pPr>
            <w:r>
              <w:rPr>
                <w:b/>
                <w:bCs/>
                <w:color w:val="000000"/>
                <w:sz w:val="22"/>
                <w:szCs w:val="22"/>
              </w:rPr>
              <w:t>No</w:t>
            </w:r>
          </w:p>
        </w:tc>
        <w:tc>
          <w:tcPr>
            <w:tcW w:w="5042" w:type="dxa"/>
            <w:vMerge w:val="restart"/>
            <w:shd w:val="clear" w:color="auto" w:fill="DEEAF6"/>
            <w:vAlign w:val="center"/>
            <w:hideMark/>
          </w:tcPr>
          <w:p w14:paraId="193DDDCF"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PERFORMANS</w:t>
            </w:r>
          </w:p>
          <w:p w14:paraId="757318FA"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GÖSTERGESİ</w:t>
            </w:r>
          </w:p>
        </w:tc>
        <w:tc>
          <w:tcPr>
            <w:tcW w:w="5245" w:type="dxa"/>
            <w:gridSpan w:val="6"/>
            <w:shd w:val="clear" w:color="auto" w:fill="DEEAF6"/>
            <w:vAlign w:val="center"/>
          </w:tcPr>
          <w:p w14:paraId="5B92134C" w14:textId="77777777" w:rsidR="00C42344" w:rsidRPr="003322A4" w:rsidRDefault="00C42344" w:rsidP="003755C0">
            <w:pPr>
              <w:spacing w:after="0" w:line="240" w:lineRule="auto"/>
              <w:rPr>
                <w:b/>
                <w:bCs/>
                <w:color w:val="000000"/>
                <w:sz w:val="22"/>
                <w:szCs w:val="22"/>
              </w:rPr>
            </w:pPr>
            <w:r w:rsidRPr="003322A4">
              <w:rPr>
                <w:b/>
                <w:bCs/>
                <w:color w:val="000000"/>
                <w:sz w:val="22"/>
                <w:szCs w:val="22"/>
              </w:rPr>
              <w:t>HEDEF</w:t>
            </w:r>
          </w:p>
        </w:tc>
      </w:tr>
      <w:tr w:rsidR="00C42344" w:rsidRPr="00A47F2F" w14:paraId="5D427B7B" w14:textId="77777777" w:rsidTr="003755C0">
        <w:trPr>
          <w:gridAfter w:val="1"/>
          <w:wAfter w:w="8" w:type="dxa"/>
          <w:trHeight w:val="309"/>
        </w:trPr>
        <w:tc>
          <w:tcPr>
            <w:tcW w:w="1757" w:type="dxa"/>
            <w:vMerge/>
            <w:shd w:val="clear" w:color="auto" w:fill="DEEAF6"/>
            <w:vAlign w:val="center"/>
            <w:hideMark/>
          </w:tcPr>
          <w:p w14:paraId="7A0ABAE8" w14:textId="77777777" w:rsidR="00C42344" w:rsidRPr="003322A4" w:rsidRDefault="00C42344" w:rsidP="003755C0">
            <w:pPr>
              <w:spacing w:after="0" w:line="240" w:lineRule="auto"/>
              <w:rPr>
                <w:b/>
                <w:bCs/>
                <w:sz w:val="22"/>
                <w:szCs w:val="22"/>
              </w:rPr>
            </w:pPr>
          </w:p>
        </w:tc>
        <w:tc>
          <w:tcPr>
            <w:tcW w:w="5042" w:type="dxa"/>
            <w:vMerge/>
            <w:shd w:val="clear" w:color="auto" w:fill="DEEAF6"/>
            <w:vAlign w:val="center"/>
            <w:hideMark/>
          </w:tcPr>
          <w:p w14:paraId="08B15597" w14:textId="77777777" w:rsidR="00C42344" w:rsidRPr="003322A4" w:rsidRDefault="00C42344" w:rsidP="003755C0">
            <w:pPr>
              <w:spacing w:after="0" w:line="240" w:lineRule="auto"/>
              <w:rPr>
                <w:b/>
                <w:bCs/>
                <w:sz w:val="22"/>
                <w:szCs w:val="22"/>
              </w:rPr>
            </w:pPr>
          </w:p>
        </w:tc>
        <w:tc>
          <w:tcPr>
            <w:tcW w:w="1092" w:type="dxa"/>
            <w:shd w:val="clear" w:color="auto" w:fill="DEEAF6"/>
            <w:noWrap/>
            <w:vAlign w:val="center"/>
            <w:hideMark/>
          </w:tcPr>
          <w:p w14:paraId="162D2659" w14:textId="77777777" w:rsidR="00C42344" w:rsidRPr="003322A4" w:rsidRDefault="00C42344" w:rsidP="003755C0">
            <w:pPr>
              <w:spacing w:after="0" w:line="240" w:lineRule="auto"/>
              <w:rPr>
                <w:b/>
                <w:bCs/>
                <w:sz w:val="22"/>
                <w:szCs w:val="22"/>
              </w:rPr>
            </w:pPr>
            <w:r>
              <w:rPr>
                <w:b/>
                <w:bCs/>
                <w:sz w:val="22"/>
                <w:szCs w:val="22"/>
              </w:rPr>
              <w:t>2024</w:t>
            </w:r>
          </w:p>
        </w:tc>
        <w:tc>
          <w:tcPr>
            <w:tcW w:w="1041" w:type="dxa"/>
            <w:shd w:val="clear" w:color="auto" w:fill="DEEAF6"/>
            <w:vAlign w:val="center"/>
          </w:tcPr>
          <w:p w14:paraId="5D24E96A" w14:textId="77777777" w:rsidR="00C42344" w:rsidRPr="003322A4" w:rsidRDefault="00C42344" w:rsidP="003755C0">
            <w:pPr>
              <w:spacing w:after="0" w:line="240" w:lineRule="auto"/>
              <w:rPr>
                <w:b/>
                <w:bCs/>
                <w:sz w:val="22"/>
                <w:szCs w:val="22"/>
              </w:rPr>
            </w:pPr>
            <w:r>
              <w:rPr>
                <w:b/>
                <w:bCs/>
                <w:sz w:val="22"/>
                <w:szCs w:val="22"/>
              </w:rPr>
              <w:t>2025</w:t>
            </w:r>
          </w:p>
        </w:tc>
        <w:tc>
          <w:tcPr>
            <w:tcW w:w="1007" w:type="dxa"/>
            <w:shd w:val="clear" w:color="auto" w:fill="DEEAF6"/>
            <w:vAlign w:val="center"/>
          </w:tcPr>
          <w:p w14:paraId="6C1B737A" w14:textId="77777777" w:rsidR="00C42344" w:rsidRPr="003322A4" w:rsidRDefault="00C42344" w:rsidP="003755C0">
            <w:pPr>
              <w:spacing w:after="0" w:line="240" w:lineRule="auto"/>
              <w:rPr>
                <w:b/>
                <w:bCs/>
                <w:sz w:val="22"/>
                <w:szCs w:val="22"/>
              </w:rPr>
            </w:pPr>
            <w:r>
              <w:rPr>
                <w:b/>
                <w:bCs/>
                <w:sz w:val="22"/>
                <w:szCs w:val="22"/>
              </w:rPr>
              <w:t>2026</w:t>
            </w:r>
          </w:p>
        </w:tc>
        <w:tc>
          <w:tcPr>
            <w:tcW w:w="1092" w:type="dxa"/>
            <w:shd w:val="clear" w:color="auto" w:fill="DEEAF6"/>
            <w:vAlign w:val="center"/>
          </w:tcPr>
          <w:p w14:paraId="742A05B4" w14:textId="77777777" w:rsidR="00C42344" w:rsidRPr="003322A4" w:rsidRDefault="00C42344" w:rsidP="003755C0">
            <w:pPr>
              <w:spacing w:after="0" w:line="240" w:lineRule="auto"/>
              <w:rPr>
                <w:b/>
                <w:bCs/>
                <w:sz w:val="22"/>
                <w:szCs w:val="22"/>
              </w:rPr>
            </w:pPr>
            <w:r>
              <w:rPr>
                <w:b/>
                <w:bCs/>
                <w:sz w:val="22"/>
                <w:szCs w:val="22"/>
              </w:rPr>
              <w:t>2027</w:t>
            </w:r>
          </w:p>
        </w:tc>
        <w:tc>
          <w:tcPr>
            <w:tcW w:w="1005" w:type="dxa"/>
            <w:shd w:val="clear" w:color="auto" w:fill="DEEAF6"/>
            <w:vAlign w:val="center"/>
          </w:tcPr>
          <w:p w14:paraId="0B29CA4C" w14:textId="77777777" w:rsidR="00C42344" w:rsidRPr="003322A4" w:rsidRDefault="00C42344" w:rsidP="003755C0">
            <w:pPr>
              <w:spacing w:after="0" w:line="240" w:lineRule="auto"/>
              <w:rPr>
                <w:b/>
                <w:bCs/>
                <w:sz w:val="22"/>
                <w:szCs w:val="22"/>
              </w:rPr>
            </w:pPr>
            <w:r>
              <w:rPr>
                <w:b/>
                <w:bCs/>
                <w:sz w:val="22"/>
                <w:szCs w:val="22"/>
              </w:rPr>
              <w:t>2028</w:t>
            </w:r>
          </w:p>
        </w:tc>
      </w:tr>
      <w:tr w:rsidR="00C42344" w:rsidRPr="00A47F2F" w14:paraId="794914A9" w14:textId="77777777" w:rsidTr="003755C0">
        <w:trPr>
          <w:gridAfter w:val="1"/>
          <w:wAfter w:w="8" w:type="dxa"/>
          <w:trHeight w:val="549"/>
        </w:trPr>
        <w:tc>
          <w:tcPr>
            <w:tcW w:w="1757" w:type="dxa"/>
            <w:shd w:val="clear" w:color="auto" w:fill="auto"/>
            <w:vAlign w:val="center"/>
          </w:tcPr>
          <w:p w14:paraId="5A880E86" w14:textId="77777777" w:rsidR="00C42344" w:rsidRPr="00BC56EA" w:rsidRDefault="00C42344" w:rsidP="003755C0">
            <w:pPr>
              <w:spacing w:after="0" w:line="240" w:lineRule="auto"/>
              <w:rPr>
                <w:b/>
                <w:bCs/>
                <w:color w:val="FF0000"/>
                <w:sz w:val="22"/>
                <w:szCs w:val="22"/>
              </w:rPr>
            </w:pPr>
            <w:r w:rsidRPr="00BC56EA">
              <w:rPr>
                <w:b/>
                <w:color w:val="FF0000"/>
                <w:szCs w:val="24"/>
              </w:rPr>
              <w:t>PG 2.2.1</w:t>
            </w:r>
          </w:p>
        </w:tc>
        <w:tc>
          <w:tcPr>
            <w:tcW w:w="5042" w:type="dxa"/>
            <w:shd w:val="clear" w:color="auto" w:fill="auto"/>
            <w:vAlign w:val="center"/>
          </w:tcPr>
          <w:p w14:paraId="30A219A6" w14:textId="77777777" w:rsidR="00C42344" w:rsidRPr="000019CC" w:rsidRDefault="00C42344" w:rsidP="003755C0">
            <w:pPr>
              <w:spacing w:after="0" w:line="240" w:lineRule="auto"/>
              <w:rPr>
                <w:szCs w:val="24"/>
              </w:rPr>
            </w:pPr>
            <w:r w:rsidRPr="000019CC">
              <w:rPr>
                <w:szCs w:val="24"/>
              </w:rPr>
              <w:t xml:space="preserve">PG 2.2.1. Okulda bir eğitim ve öğretim döneminde bilimsel, kültürel, sanatsal ve sportif alanlarda en az bir faaliyete </w:t>
            </w:r>
            <w:proofErr w:type="gramStart"/>
            <w:r w:rsidRPr="000019CC">
              <w:rPr>
                <w:szCs w:val="24"/>
              </w:rPr>
              <w:t>katılan  öğrenci</w:t>
            </w:r>
            <w:proofErr w:type="gramEnd"/>
            <w:r w:rsidRPr="000019CC">
              <w:rPr>
                <w:szCs w:val="24"/>
              </w:rPr>
              <w:t xml:space="preserve"> oranı (%)</w:t>
            </w:r>
          </w:p>
        </w:tc>
        <w:tc>
          <w:tcPr>
            <w:tcW w:w="1092" w:type="dxa"/>
            <w:shd w:val="clear" w:color="auto" w:fill="auto"/>
            <w:noWrap/>
            <w:vAlign w:val="center"/>
          </w:tcPr>
          <w:p w14:paraId="55BECF84" w14:textId="77777777" w:rsidR="00C42344" w:rsidRDefault="00C42344" w:rsidP="003755C0">
            <w:pPr>
              <w:spacing w:after="0" w:line="240" w:lineRule="auto"/>
              <w:jc w:val="center"/>
              <w:rPr>
                <w:color w:val="000000"/>
                <w:sz w:val="18"/>
                <w:szCs w:val="18"/>
              </w:rPr>
            </w:pPr>
            <w:r>
              <w:rPr>
                <w:color w:val="000000"/>
                <w:sz w:val="18"/>
                <w:szCs w:val="18"/>
              </w:rPr>
              <w:t>40</w:t>
            </w:r>
          </w:p>
        </w:tc>
        <w:tc>
          <w:tcPr>
            <w:tcW w:w="1041" w:type="dxa"/>
            <w:vAlign w:val="center"/>
          </w:tcPr>
          <w:p w14:paraId="142BEF78" w14:textId="77777777" w:rsidR="00C42344" w:rsidRDefault="00C42344" w:rsidP="003755C0">
            <w:pPr>
              <w:spacing w:after="0" w:line="240" w:lineRule="auto"/>
              <w:jc w:val="center"/>
              <w:rPr>
                <w:color w:val="000000"/>
                <w:sz w:val="18"/>
                <w:szCs w:val="18"/>
              </w:rPr>
            </w:pPr>
            <w:r>
              <w:rPr>
                <w:color w:val="000000"/>
                <w:sz w:val="18"/>
                <w:szCs w:val="18"/>
              </w:rPr>
              <w:t>50</w:t>
            </w:r>
          </w:p>
        </w:tc>
        <w:tc>
          <w:tcPr>
            <w:tcW w:w="1007" w:type="dxa"/>
            <w:vAlign w:val="center"/>
          </w:tcPr>
          <w:p w14:paraId="748E9360" w14:textId="77777777" w:rsidR="00C42344" w:rsidRDefault="00C42344" w:rsidP="003755C0">
            <w:pPr>
              <w:spacing w:after="0" w:line="240" w:lineRule="auto"/>
              <w:jc w:val="center"/>
              <w:rPr>
                <w:color w:val="000000"/>
                <w:sz w:val="18"/>
                <w:szCs w:val="18"/>
              </w:rPr>
            </w:pPr>
            <w:r>
              <w:rPr>
                <w:color w:val="000000"/>
                <w:sz w:val="18"/>
                <w:szCs w:val="18"/>
              </w:rPr>
              <w:t>60</w:t>
            </w:r>
          </w:p>
        </w:tc>
        <w:tc>
          <w:tcPr>
            <w:tcW w:w="1092" w:type="dxa"/>
            <w:vAlign w:val="center"/>
          </w:tcPr>
          <w:p w14:paraId="1CB8C057" w14:textId="77777777" w:rsidR="00C42344" w:rsidRDefault="00C42344" w:rsidP="003755C0">
            <w:pPr>
              <w:spacing w:after="0" w:line="240" w:lineRule="auto"/>
              <w:jc w:val="center"/>
              <w:rPr>
                <w:color w:val="000000"/>
                <w:sz w:val="18"/>
                <w:szCs w:val="18"/>
              </w:rPr>
            </w:pPr>
            <w:r>
              <w:rPr>
                <w:color w:val="000000"/>
                <w:sz w:val="18"/>
                <w:szCs w:val="18"/>
              </w:rPr>
              <w:t>70</w:t>
            </w:r>
          </w:p>
        </w:tc>
        <w:tc>
          <w:tcPr>
            <w:tcW w:w="1005" w:type="dxa"/>
          </w:tcPr>
          <w:p w14:paraId="76B783D2" w14:textId="77777777" w:rsidR="00C42344" w:rsidRDefault="00C42344" w:rsidP="003755C0">
            <w:pPr>
              <w:spacing w:after="0" w:line="240" w:lineRule="auto"/>
              <w:jc w:val="center"/>
              <w:rPr>
                <w:color w:val="000000"/>
                <w:sz w:val="18"/>
                <w:szCs w:val="18"/>
              </w:rPr>
            </w:pPr>
            <w:r>
              <w:rPr>
                <w:color w:val="000000"/>
                <w:sz w:val="18"/>
                <w:szCs w:val="18"/>
              </w:rPr>
              <w:t>80</w:t>
            </w:r>
          </w:p>
        </w:tc>
      </w:tr>
      <w:tr w:rsidR="00C42344" w:rsidRPr="00A47F2F" w14:paraId="0AFC82E0" w14:textId="77777777" w:rsidTr="003755C0">
        <w:trPr>
          <w:gridAfter w:val="1"/>
          <w:wAfter w:w="8" w:type="dxa"/>
          <w:trHeight w:val="549"/>
        </w:trPr>
        <w:tc>
          <w:tcPr>
            <w:tcW w:w="1757" w:type="dxa"/>
            <w:shd w:val="clear" w:color="auto" w:fill="auto"/>
            <w:vAlign w:val="center"/>
          </w:tcPr>
          <w:p w14:paraId="03AA7D87" w14:textId="77777777" w:rsidR="00C42344" w:rsidRPr="00BC56EA" w:rsidRDefault="00C42344" w:rsidP="003755C0">
            <w:pPr>
              <w:rPr>
                <w:b/>
                <w:color w:val="FF0000"/>
                <w:sz w:val="22"/>
                <w:szCs w:val="22"/>
              </w:rPr>
            </w:pPr>
            <w:r w:rsidRPr="00BC56EA">
              <w:rPr>
                <w:b/>
                <w:color w:val="FF0000"/>
                <w:szCs w:val="24"/>
              </w:rPr>
              <w:t>PG 2.2.2</w:t>
            </w:r>
          </w:p>
        </w:tc>
        <w:tc>
          <w:tcPr>
            <w:tcW w:w="5042" w:type="dxa"/>
            <w:shd w:val="clear" w:color="auto" w:fill="auto"/>
            <w:vAlign w:val="center"/>
          </w:tcPr>
          <w:p w14:paraId="3E9E4756" w14:textId="77777777" w:rsidR="00C42344" w:rsidRPr="000019CC" w:rsidRDefault="00C42344" w:rsidP="003755C0">
            <w:pPr>
              <w:spacing w:after="0" w:line="240" w:lineRule="auto"/>
              <w:rPr>
                <w:szCs w:val="24"/>
              </w:rPr>
            </w:pPr>
            <w:r w:rsidRPr="000019CC">
              <w:rPr>
                <w:szCs w:val="24"/>
              </w:rPr>
              <w:t xml:space="preserve">PG 2.2.2. Bir eğitim ve öğretim yılında en az iki sosyal sorumluluk ve toplum hizmeti çalışmalarına katılan öğrenci oranı (%)  </w:t>
            </w:r>
          </w:p>
        </w:tc>
        <w:tc>
          <w:tcPr>
            <w:tcW w:w="1092" w:type="dxa"/>
            <w:shd w:val="clear" w:color="auto" w:fill="auto"/>
            <w:noWrap/>
            <w:vAlign w:val="center"/>
          </w:tcPr>
          <w:p w14:paraId="592376EC" w14:textId="77777777" w:rsidR="00C42344" w:rsidRDefault="00C42344" w:rsidP="003755C0">
            <w:pPr>
              <w:spacing w:after="0" w:line="240" w:lineRule="auto"/>
              <w:jc w:val="center"/>
              <w:rPr>
                <w:color w:val="000000"/>
                <w:sz w:val="18"/>
                <w:szCs w:val="18"/>
              </w:rPr>
            </w:pPr>
            <w:r>
              <w:rPr>
                <w:color w:val="000000"/>
                <w:sz w:val="18"/>
                <w:szCs w:val="18"/>
              </w:rPr>
              <w:t>30</w:t>
            </w:r>
          </w:p>
        </w:tc>
        <w:tc>
          <w:tcPr>
            <w:tcW w:w="1041" w:type="dxa"/>
            <w:vAlign w:val="center"/>
          </w:tcPr>
          <w:p w14:paraId="40961CEB" w14:textId="77777777" w:rsidR="00C42344" w:rsidRDefault="00C42344" w:rsidP="003755C0">
            <w:pPr>
              <w:spacing w:after="0" w:line="240" w:lineRule="auto"/>
              <w:jc w:val="center"/>
              <w:rPr>
                <w:color w:val="000000"/>
                <w:sz w:val="18"/>
                <w:szCs w:val="18"/>
              </w:rPr>
            </w:pPr>
            <w:r>
              <w:rPr>
                <w:color w:val="000000"/>
                <w:sz w:val="18"/>
                <w:szCs w:val="18"/>
              </w:rPr>
              <w:t>40</w:t>
            </w:r>
          </w:p>
        </w:tc>
        <w:tc>
          <w:tcPr>
            <w:tcW w:w="1007" w:type="dxa"/>
            <w:vAlign w:val="center"/>
          </w:tcPr>
          <w:p w14:paraId="59E02D66" w14:textId="77777777" w:rsidR="00C42344" w:rsidRDefault="00C42344" w:rsidP="003755C0">
            <w:pPr>
              <w:spacing w:after="0" w:line="240" w:lineRule="auto"/>
              <w:jc w:val="center"/>
              <w:rPr>
                <w:color w:val="000000"/>
                <w:sz w:val="18"/>
                <w:szCs w:val="18"/>
              </w:rPr>
            </w:pPr>
            <w:r>
              <w:rPr>
                <w:color w:val="000000"/>
                <w:sz w:val="18"/>
                <w:szCs w:val="18"/>
              </w:rPr>
              <w:t>50</w:t>
            </w:r>
          </w:p>
        </w:tc>
        <w:tc>
          <w:tcPr>
            <w:tcW w:w="1092" w:type="dxa"/>
            <w:vAlign w:val="center"/>
          </w:tcPr>
          <w:p w14:paraId="083A8D95" w14:textId="77777777" w:rsidR="00C42344" w:rsidRDefault="00C42344" w:rsidP="003755C0">
            <w:pPr>
              <w:spacing w:after="0" w:line="240" w:lineRule="auto"/>
              <w:jc w:val="center"/>
              <w:rPr>
                <w:color w:val="000000"/>
                <w:sz w:val="18"/>
                <w:szCs w:val="18"/>
              </w:rPr>
            </w:pPr>
            <w:r>
              <w:rPr>
                <w:color w:val="000000"/>
                <w:sz w:val="18"/>
                <w:szCs w:val="18"/>
              </w:rPr>
              <w:t>60</w:t>
            </w:r>
          </w:p>
        </w:tc>
        <w:tc>
          <w:tcPr>
            <w:tcW w:w="1005" w:type="dxa"/>
          </w:tcPr>
          <w:p w14:paraId="49563358" w14:textId="77777777" w:rsidR="00C42344" w:rsidRDefault="00C42344" w:rsidP="003755C0">
            <w:pPr>
              <w:spacing w:after="0" w:line="240" w:lineRule="auto"/>
              <w:jc w:val="center"/>
              <w:rPr>
                <w:color w:val="000000"/>
                <w:sz w:val="18"/>
                <w:szCs w:val="18"/>
              </w:rPr>
            </w:pPr>
            <w:r>
              <w:rPr>
                <w:color w:val="000000"/>
                <w:sz w:val="18"/>
                <w:szCs w:val="18"/>
              </w:rPr>
              <w:t>70</w:t>
            </w:r>
          </w:p>
        </w:tc>
      </w:tr>
      <w:tr w:rsidR="00C42344" w:rsidRPr="00A47F2F" w14:paraId="26888837" w14:textId="77777777" w:rsidTr="003755C0">
        <w:trPr>
          <w:gridAfter w:val="1"/>
          <w:wAfter w:w="8" w:type="dxa"/>
          <w:trHeight w:val="549"/>
        </w:trPr>
        <w:tc>
          <w:tcPr>
            <w:tcW w:w="1757" w:type="dxa"/>
            <w:shd w:val="clear" w:color="auto" w:fill="auto"/>
            <w:vAlign w:val="center"/>
          </w:tcPr>
          <w:p w14:paraId="14357EEE" w14:textId="77777777" w:rsidR="00C42344" w:rsidRPr="00BC56EA" w:rsidRDefault="00C42344" w:rsidP="003755C0">
            <w:pPr>
              <w:rPr>
                <w:b/>
                <w:color w:val="FF0000"/>
                <w:sz w:val="22"/>
                <w:szCs w:val="22"/>
              </w:rPr>
            </w:pPr>
            <w:r w:rsidRPr="00BC56EA">
              <w:rPr>
                <w:rFonts w:cs="Calibri"/>
                <w:b/>
                <w:color w:val="FF0000"/>
                <w:szCs w:val="24"/>
              </w:rPr>
              <w:t>PG 2.2.3</w:t>
            </w:r>
          </w:p>
        </w:tc>
        <w:tc>
          <w:tcPr>
            <w:tcW w:w="5042" w:type="dxa"/>
            <w:shd w:val="clear" w:color="auto" w:fill="auto"/>
            <w:vAlign w:val="center"/>
          </w:tcPr>
          <w:p w14:paraId="635322BC" w14:textId="77777777" w:rsidR="00C42344" w:rsidRPr="000019CC" w:rsidRDefault="00C42344" w:rsidP="003755C0">
            <w:pPr>
              <w:spacing w:after="0" w:line="240" w:lineRule="auto"/>
              <w:rPr>
                <w:rFonts w:cs="Calibri"/>
                <w:color w:val="000000"/>
                <w:szCs w:val="24"/>
              </w:rPr>
            </w:pPr>
            <w:r w:rsidRPr="000019CC">
              <w:rPr>
                <w:rFonts w:cs="Calibri"/>
                <w:color w:val="000000"/>
                <w:szCs w:val="24"/>
              </w:rPr>
              <w:t>PG 2.2.3. Bir eğitim ve öğretim yılında yerel, ulusal ve uluslararası proje, yarışma vb. etkinliklere katılan öğrenci oranı (%)</w:t>
            </w:r>
          </w:p>
        </w:tc>
        <w:tc>
          <w:tcPr>
            <w:tcW w:w="1092" w:type="dxa"/>
            <w:shd w:val="clear" w:color="auto" w:fill="auto"/>
            <w:noWrap/>
            <w:vAlign w:val="center"/>
          </w:tcPr>
          <w:p w14:paraId="076881EF" w14:textId="77777777" w:rsidR="00C42344" w:rsidRDefault="00C42344" w:rsidP="003755C0">
            <w:pPr>
              <w:spacing w:after="0" w:line="240" w:lineRule="auto"/>
              <w:jc w:val="center"/>
              <w:rPr>
                <w:color w:val="000000"/>
                <w:sz w:val="18"/>
                <w:szCs w:val="18"/>
              </w:rPr>
            </w:pPr>
            <w:r>
              <w:rPr>
                <w:color w:val="000000"/>
                <w:sz w:val="18"/>
                <w:szCs w:val="18"/>
              </w:rPr>
              <w:t>5</w:t>
            </w:r>
          </w:p>
        </w:tc>
        <w:tc>
          <w:tcPr>
            <w:tcW w:w="1041" w:type="dxa"/>
            <w:vAlign w:val="center"/>
          </w:tcPr>
          <w:p w14:paraId="4F4D560F" w14:textId="77777777" w:rsidR="00C42344" w:rsidRDefault="00C42344" w:rsidP="003755C0">
            <w:pPr>
              <w:spacing w:after="0" w:line="240" w:lineRule="auto"/>
              <w:jc w:val="center"/>
              <w:rPr>
                <w:color w:val="000000"/>
                <w:sz w:val="18"/>
                <w:szCs w:val="18"/>
              </w:rPr>
            </w:pPr>
            <w:r>
              <w:rPr>
                <w:color w:val="000000"/>
                <w:sz w:val="18"/>
                <w:szCs w:val="18"/>
              </w:rPr>
              <w:t>6</w:t>
            </w:r>
          </w:p>
        </w:tc>
        <w:tc>
          <w:tcPr>
            <w:tcW w:w="1007" w:type="dxa"/>
            <w:vAlign w:val="center"/>
          </w:tcPr>
          <w:p w14:paraId="64EB6C0B" w14:textId="77777777" w:rsidR="00C42344" w:rsidRDefault="00C42344" w:rsidP="003755C0">
            <w:pPr>
              <w:spacing w:after="0" w:line="240" w:lineRule="auto"/>
              <w:jc w:val="center"/>
              <w:rPr>
                <w:color w:val="000000"/>
                <w:sz w:val="18"/>
                <w:szCs w:val="18"/>
              </w:rPr>
            </w:pPr>
            <w:r>
              <w:rPr>
                <w:color w:val="000000"/>
                <w:sz w:val="18"/>
                <w:szCs w:val="18"/>
              </w:rPr>
              <w:t>7</w:t>
            </w:r>
          </w:p>
        </w:tc>
        <w:tc>
          <w:tcPr>
            <w:tcW w:w="1092" w:type="dxa"/>
            <w:vAlign w:val="center"/>
          </w:tcPr>
          <w:p w14:paraId="369CBFBB" w14:textId="77777777" w:rsidR="00C42344" w:rsidRDefault="00C42344" w:rsidP="003755C0">
            <w:pPr>
              <w:spacing w:after="0" w:line="240" w:lineRule="auto"/>
              <w:jc w:val="center"/>
              <w:rPr>
                <w:color w:val="000000"/>
                <w:sz w:val="18"/>
                <w:szCs w:val="18"/>
              </w:rPr>
            </w:pPr>
            <w:r>
              <w:rPr>
                <w:color w:val="000000"/>
                <w:sz w:val="18"/>
                <w:szCs w:val="18"/>
              </w:rPr>
              <w:t>8</w:t>
            </w:r>
          </w:p>
        </w:tc>
        <w:tc>
          <w:tcPr>
            <w:tcW w:w="1005" w:type="dxa"/>
          </w:tcPr>
          <w:p w14:paraId="36744BB1" w14:textId="77777777" w:rsidR="00C42344" w:rsidRDefault="00C42344" w:rsidP="003755C0">
            <w:pPr>
              <w:spacing w:after="0" w:line="240" w:lineRule="auto"/>
              <w:jc w:val="center"/>
              <w:rPr>
                <w:color w:val="000000"/>
                <w:sz w:val="18"/>
                <w:szCs w:val="18"/>
              </w:rPr>
            </w:pPr>
            <w:r>
              <w:rPr>
                <w:color w:val="000000"/>
                <w:sz w:val="18"/>
                <w:szCs w:val="18"/>
              </w:rPr>
              <w:t>10</w:t>
            </w:r>
          </w:p>
        </w:tc>
      </w:tr>
      <w:tr w:rsidR="00C42344" w:rsidRPr="00A47F2F" w14:paraId="7622FFC6" w14:textId="77777777" w:rsidTr="003755C0">
        <w:trPr>
          <w:gridAfter w:val="1"/>
          <w:wAfter w:w="8" w:type="dxa"/>
          <w:trHeight w:val="549"/>
        </w:trPr>
        <w:tc>
          <w:tcPr>
            <w:tcW w:w="1757" w:type="dxa"/>
            <w:shd w:val="clear" w:color="auto" w:fill="auto"/>
            <w:vAlign w:val="center"/>
          </w:tcPr>
          <w:p w14:paraId="5EDE6152" w14:textId="77777777" w:rsidR="00C42344" w:rsidRPr="00BC56EA" w:rsidRDefault="00C42344" w:rsidP="003755C0">
            <w:pPr>
              <w:rPr>
                <w:b/>
                <w:bCs/>
                <w:color w:val="FF0000"/>
                <w:sz w:val="22"/>
                <w:szCs w:val="22"/>
              </w:rPr>
            </w:pPr>
            <w:r w:rsidRPr="00BC56EA">
              <w:rPr>
                <w:rFonts w:cs="Calibri"/>
                <w:b/>
                <w:color w:val="FF0000"/>
                <w:szCs w:val="24"/>
              </w:rPr>
              <w:t>PG 2.2.4</w:t>
            </w:r>
          </w:p>
        </w:tc>
        <w:tc>
          <w:tcPr>
            <w:tcW w:w="5042" w:type="dxa"/>
            <w:shd w:val="clear" w:color="auto" w:fill="auto"/>
            <w:vAlign w:val="center"/>
          </w:tcPr>
          <w:p w14:paraId="14488199" w14:textId="77777777" w:rsidR="00C42344" w:rsidRPr="000019CC" w:rsidRDefault="00C42344" w:rsidP="003755C0">
            <w:pPr>
              <w:spacing w:after="0" w:line="240" w:lineRule="auto"/>
              <w:rPr>
                <w:sz w:val="23"/>
                <w:szCs w:val="23"/>
              </w:rPr>
            </w:pPr>
            <w:r w:rsidRPr="000019CC">
              <w:rPr>
                <w:sz w:val="23"/>
                <w:szCs w:val="23"/>
              </w:rPr>
              <w:t>PG 2.2.4. Okulda bir eğitim ve öğretim yılında geleneksel çocuk oyunları alt başlığında en az bir faaliyete katılan öğrenci oranı  (%)</w:t>
            </w:r>
          </w:p>
          <w:p w14:paraId="3CA09942" w14:textId="77777777" w:rsidR="00C42344" w:rsidRDefault="00C42344" w:rsidP="003755C0">
            <w:pPr>
              <w:spacing w:after="0" w:line="240" w:lineRule="auto"/>
              <w:rPr>
                <w:sz w:val="23"/>
                <w:szCs w:val="23"/>
              </w:rPr>
            </w:pPr>
          </w:p>
        </w:tc>
        <w:tc>
          <w:tcPr>
            <w:tcW w:w="1092" w:type="dxa"/>
            <w:shd w:val="clear" w:color="auto" w:fill="auto"/>
            <w:noWrap/>
            <w:vAlign w:val="center"/>
          </w:tcPr>
          <w:p w14:paraId="7824482C" w14:textId="77777777" w:rsidR="00C42344" w:rsidRDefault="00C42344" w:rsidP="003755C0">
            <w:pPr>
              <w:spacing w:after="0" w:line="240" w:lineRule="auto"/>
              <w:jc w:val="center"/>
              <w:rPr>
                <w:color w:val="000000"/>
                <w:sz w:val="18"/>
                <w:szCs w:val="18"/>
              </w:rPr>
            </w:pPr>
            <w:r>
              <w:rPr>
                <w:color w:val="000000"/>
                <w:sz w:val="18"/>
                <w:szCs w:val="18"/>
              </w:rPr>
              <w:t>20</w:t>
            </w:r>
          </w:p>
        </w:tc>
        <w:tc>
          <w:tcPr>
            <w:tcW w:w="1041" w:type="dxa"/>
            <w:vAlign w:val="center"/>
          </w:tcPr>
          <w:p w14:paraId="22F1BFF7" w14:textId="77777777" w:rsidR="00C42344" w:rsidRDefault="00C42344" w:rsidP="003755C0">
            <w:pPr>
              <w:spacing w:after="0" w:line="240" w:lineRule="auto"/>
              <w:jc w:val="center"/>
              <w:rPr>
                <w:color w:val="000000"/>
                <w:sz w:val="18"/>
                <w:szCs w:val="18"/>
              </w:rPr>
            </w:pPr>
            <w:r>
              <w:rPr>
                <w:color w:val="000000"/>
                <w:sz w:val="18"/>
                <w:szCs w:val="18"/>
              </w:rPr>
              <w:t>30</w:t>
            </w:r>
          </w:p>
        </w:tc>
        <w:tc>
          <w:tcPr>
            <w:tcW w:w="1007" w:type="dxa"/>
            <w:vAlign w:val="center"/>
          </w:tcPr>
          <w:p w14:paraId="2F5E2380" w14:textId="77777777" w:rsidR="00C42344" w:rsidRDefault="00C42344" w:rsidP="003755C0">
            <w:pPr>
              <w:spacing w:after="0" w:line="240" w:lineRule="auto"/>
              <w:jc w:val="center"/>
              <w:rPr>
                <w:color w:val="000000"/>
                <w:sz w:val="18"/>
                <w:szCs w:val="18"/>
              </w:rPr>
            </w:pPr>
            <w:r>
              <w:rPr>
                <w:color w:val="000000"/>
                <w:sz w:val="18"/>
                <w:szCs w:val="18"/>
              </w:rPr>
              <w:t>40</w:t>
            </w:r>
          </w:p>
        </w:tc>
        <w:tc>
          <w:tcPr>
            <w:tcW w:w="1092" w:type="dxa"/>
            <w:vAlign w:val="center"/>
          </w:tcPr>
          <w:p w14:paraId="4984A4E4" w14:textId="77777777" w:rsidR="00C42344" w:rsidRDefault="00C42344" w:rsidP="003755C0">
            <w:pPr>
              <w:spacing w:after="0" w:line="240" w:lineRule="auto"/>
              <w:jc w:val="center"/>
              <w:rPr>
                <w:color w:val="000000"/>
                <w:sz w:val="18"/>
                <w:szCs w:val="18"/>
              </w:rPr>
            </w:pPr>
            <w:r>
              <w:rPr>
                <w:color w:val="000000"/>
                <w:sz w:val="18"/>
                <w:szCs w:val="18"/>
              </w:rPr>
              <w:t>45</w:t>
            </w:r>
          </w:p>
        </w:tc>
        <w:tc>
          <w:tcPr>
            <w:tcW w:w="1005" w:type="dxa"/>
          </w:tcPr>
          <w:p w14:paraId="00B68BEF" w14:textId="77777777" w:rsidR="00C42344" w:rsidRDefault="00C42344" w:rsidP="003755C0">
            <w:pPr>
              <w:spacing w:after="0" w:line="240" w:lineRule="auto"/>
              <w:jc w:val="center"/>
              <w:rPr>
                <w:color w:val="000000"/>
                <w:sz w:val="18"/>
                <w:szCs w:val="18"/>
              </w:rPr>
            </w:pPr>
            <w:r>
              <w:rPr>
                <w:color w:val="000000"/>
                <w:sz w:val="18"/>
                <w:szCs w:val="18"/>
              </w:rPr>
              <w:t>50</w:t>
            </w:r>
          </w:p>
        </w:tc>
      </w:tr>
    </w:tbl>
    <w:p w14:paraId="37BB58BA" w14:textId="77777777" w:rsidR="00C42344" w:rsidRDefault="00C42344" w:rsidP="00C42344">
      <w:pPr>
        <w:jc w:val="both"/>
        <w:rPr>
          <w:b/>
          <w:color w:val="FF0000"/>
          <w:szCs w:val="24"/>
        </w:rPr>
      </w:pPr>
    </w:p>
    <w:p w14:paraId="29479816" w14:textId="77777777" w:rsidR="00C42344" w:rsidRDefault="00C42344" w:rsidP="00C42344">
      <w:pPr>
        <w:rPr>
          <w:b/>
          <w:sz w:val="28"/>
        </w:rPr>
      </w:pPr>
    </w:p>
    <w:p w14:paraId="3AA24687" w14:textId="77777777" w:rsidR="00C42344" w:rsidRPr="00EE0BC1" w:rsidRDefault="00C42344" w:rsidP="00C42344">
      <w:pPr>
        <w:rPr>
          <w:b/>
          <w:sz w:val="28"/>
        </w:rPr>
      </w:pPr>
      <w:r>
        <w:rPr>
          <w:b/>
          <w:sz w:val="28"/>
        </w:rPr>
        <w:lastRenderedPageBreak/>
        <w:t>Stratejiler</w:t>
      </w:r>
    </w:p>
    <w:tbl>
      <w:tblPr>
        <w:tblW w:w="5000" w:type="pct"/>
        <w:tblLayout w:type="fixed"/>
        <w:tblCellMar>
          <w:left w:w="70" w:type="dxa"/>
          <w:right w:w="70" w:type="dxa"/>
        </w:tblCellMar>
        <w:tblLook w:val="04A0" w:firstRow="1" w:lastRow="0" w:firstColumn="1" w:lastColumn="0" w:noHBand="0" w:noVBand="1"/>
      </w:tblPr>
      <w:tblGrid>
        <w:gridCol w:w="1028"/>
        <w:gridCol w:w="6767"/>
        <w:gridCol w:w="3381"/>
        <w:gridCol w:w="3384"/>
      </w:tblGrid>
      <w:tr w:rsidR="00C42344" w:rsidRPr="00A47F2F" w14:paraId="3C3DDC4F" w14:textId="77777777" w:rsidTr="003755C0">
        <w:trPr>
          <w:trHeight w:val="331"/>
          <w:tblHeader/>
        </w:trPr>
        <w:tc>
          <w:tcPr>
            <w:tcW w:w="353" w:type="pct"/>
            <w:tcBorders>
              <w:top w:val="single" w:sz="8" w:space="0" w:color="auto"/>
              <w:left w:val="single" w:sz="8" w:space="0" w:color="auto"/>
              <w:bottom w:val="single" w:sz="8" w:space="0" w:color="auto"/>
              <w:right w:val="single" w:sz="8" w:space="0" w:color="auto"/>
            </w:tcBorders>
            <w:shd w:val="clear" w:color="auto" w:fill="DEEAF6"/>
            <w:vAlign w:val="center"/>
            <w:hideMark/>
          </w:tcPr>
          <w:p w14:paraId="7E788E45" w14:textId="77777777" w:rsidR="00C42344" w:rsidRDefault="00C42344" w:rsidP="003755C0">
            <w:pPr>
              <w:spacing w:after="0" w:line="240" w:lineRule="auto"/>
              <w:jc w:val="center"/>
              <w:rPr>
                <w:b/>
                <w:bCs/>
                <w:color w:val="000000"/>
                <w:szCs w:val="24"/>
              </w:rPr>
            </w:pPr>
            <w:r>
              <w:rPr>
                <w:b/>
                <w:bCs/>
                <w:color w:val="000000"/>
                <w:szCs w:val="24"/>
              </w:rPr>
              <w:t>No</w:t>
            </w:r>
          </w:p>
          <w:p w14:paraId="71F6D61D" w14:textId="77777777" w:rsidR="00C42344" w:rsidRPr="00A47F2F" w:rsidRDefault="00C42344" w:rsidP="003755C0">
            <w:pPr>
              <w:spacing w:after="0" w:line="240" w:lineRule="auto"/>
              <w:jc w:val="center"/>
              <w:rPr>
                <w:b/>
                <w:bCs/>
                <w:color w:val="000000"/>
                <w:szCs w:val="24"/>
              </w:rPr>
            </w:pPr>
          </w:p>
        </w:tc>
        <w:tc>
          <w:tcPr>
            <w:tcW w:w="2324" w:type="pct"/>
            <w:tcBorders>
              <w:top w:val="single" w:sz="8" w:space="0" w:color="auto"/>
              <w:left w:val="nil"/>
              <w:bottom w:val="single" w:sz="8" w:space="0" w:color="auto"/>
              <w:right w:val="single" w:sz="8" w:space="0" w:color="auto"/>
            </w:tcBorders>
            <w:shd w:val="clear" w:color="auto" w:fill="DEEAF6"/>
            <w:noWrap/>
            <w:vAlign w:val="center"/>
            <w:hideMark/>
          </w:tcPr>
          <w:p w14:paraId="258109DA" w14:textId="77777777" w:rsidR="00C42344" w:rsidRPr="0065345A" w:rsidRDefault="00C42344" w:rsidP="003755C0">
            <w:pPr>
              <w:spacing w:after="0" w:line="240" w:lineRule="auto"/>
              <w:jc w:val="center"/>
              <w:rPr>
                <w:b/>
                <w:bCs/>
                <w:szCs w:val="24"/>
              </w:rPr>
            </w:pPr>
            <w:r w:rsidRPr="0065345A">
              <w:rPr>
                <w:b/>
                <w:bCs/>
                <w:szCs w:val="24"/>
              </w:rPr>
              <w:t>Strateji İfadesi</w:t>
            </w:r>
          </w:p>
        </w:tc>
        <w:tc>
          <w:tcPr>
            <w:tcW w:w="1161" w:type="pct"/>
            <w:tcBorders>
              <w:top w:val="single" w:sz="8" w:space="0" w:color="auto"/>
              <w:left w:val="nil"/>
              <w:bottom w:val="single" w:sz="8" w:space="0" w:color="auto"/>
              <w:right w:val="single" w:sz="8" w:space="0" w:color="auto"/>
            </w:tcBorders>
            <w:shd w:val="clear" w:color="auto" w:fill="DEEAF6"/>
            <w:vAlign w:val="center"/>
          </w:tcPr>
          <w:p w14:paraId="6263B8A6" w14:textId="77777777" w:rsidR="00C42344" w:rsidRPr="0065345A" w:rsidRDefault="00C42344" w:rsidP="003755C0">
            <w:pPr>
              <w:spacing w:after="0" w:line="240" w:lineRule="auto"/>
              <w:jc w:val="center"/>
              <w:rPr>
                <w:b/>
                <w:bCs/>
                <w:szCs w:val="24"/>
              </w:rPr>
            </w:pPr>
            <w:r w:rsidRPr="0065345A">
              <w:rPr>
                <w:b/>
                <w:bCs/>
                <w:szCs w:val="24"/>
              </w:rPr>
              <w:t>Strateji Sorumlusu</w:t>
            </w:r>
          </w:p>
        </w:tc>
        <w:tc>
          <w:tcPr>
            <w:tcW w:w="1162" w:type="pct"/>
            <w:tcBorders>
              <w:top w:val="single" w:sz="8" w:space="0" w:color="auto"/>
              <w:left w:val="nil"/>
              <w:bottom w:val="single" w:sz="8" w:space="0" w:color="auto"/>
              <w:right w:val="single" w:sz="8" w:space="0" w:color="auto"/>
            </w:tcBorders>
            <w:shd w:val="clear" w:color="auto" w:fill="DEEAF6"/>
            <w:vAlign w:val="center"/>
          </w:tcPr>
          <w:p w14:paraId="26AFAAF2" w14:textId="77777777" w:rsidR="00C42344" w:rsidRPr="0065345A" w:rsidRDefault="00C42344" w:rsidP="003755C0">
            <w:pPr>
              <w:spacing w:after="0" w:line="240" w:lineRule="auto"/>
              <w:jc w:val="center"/>
              <w:rPr>
                <w:b/>
                <w:bCs/>
                <w:szCs w:val="24"/>
              </w:rPr>
            </w:pPr>
            <w:r w:rsidRPr="0065345A">
              <w:rPr>
                <w:b/>
                <w:bCs/>
                <w:szCs w:val="24"/>
              </w:rPr>
              <w:t>Strateji Tarihi</w:t>
            </w:r>
          </w:p>
        </w:tc>
      </w:tr>
      <w:tr w:rsidR="00C42344" w:rsidRPr="00A47F2F" w14:paraId="26C3D0FC" w14:textId="77777777" w:rsidTr="003755C0">
        <w:trPr>
          <w:trHeight w:val="42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2C3986BC"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35F2B170" w14:textId="77777777" w:rsidR="00C42344" w:rsidRPr="003967D6" w:rsidRDefault="00C42344" w:rsidP="003755C0">
            <w:pPr>
              <w:spacing w:line="240" w:lineRule="auto"/>
              <w:rPr>
                <w:b/>
                <w:color w:val="000000"/>
                <w:sz w:val="18"/>
                <w:szCs w:val="18"/>
              </w:rPr>
            </w:pPr>
            <w:r w:rsidRPr="005D12D1">
              <w:rPr>
                <w:b/>
                <w:color w:val="000000"/>
                <w:sz w:val="18"/>
                <w:szCs w:val="18"/>
              </w:rPr>
              <w:t>S 1. Her bir öğrencinin bir kulüp faaliyetinde aktif olarak yer alması sağlanarak kulüp faaliyetle</w:t>
            </w:r>
            <w:r>
              <w:rPr>
                <w:b/>
                <w:color w:val="000000"/>
                <w:sz w:val="18"/>
                <w:szCs w:val="18"/>
              </w:rPr>
              <w:t>rinin etkinliği artırılacaktır.</w:t>
            </w:r>
          </w:p>
        </w:tc>
        <w:tc>
          <w:tcPr>
            <w:tcW w:w="1161" w:type="pct"/>
            <w:tcBorders>
              <w:top w:val="nil"/>
              <w:left w:val="nil"/>
              <w:bottom w:val="single" w:sz="8" w:space="0" w:color="auto"/>
              <w:right w:val="single" w:sz="8" w:space="0" w:color="auto"/>
            </w:tcBorders>
            <w:shd w:val="clear" w:color="auto" w:fill="auto"/>
          </w:tcPr>
          <w:p w14:paraId="3A8DF90B" w14:textId="77777777" w:rsidR="00C42344" w:rsidRDefault="00C42344" w:rsidP="003755C0">
            <w:r w:rsidRPr="00A809BB">
              <w:t>Okul idaresi</w:t>
            </w:r>
            <w:r>
              <w:t xml:space="preserve"> </w:t>
            </w:r>
            <w:r w:rsidRPr="00A809BB">
              <w:t>Öğretmenler</w:t>
            </w:r>
          </w:p>
        </w:tc>
        <w:tc>
          <w:tcPr>
            <w:tcW w:w="1162" w:type="pct"/>
            <w:tcBorders>
              <w:top w:val="nil"/>
              <w:left w:val="nil"/>
              <w:bottom w:val="single" w:sz="8" w:space="0" w:color="auto"/>
              <w:right w:val="single" w:sz="8" w:space="0" w:color="auto"/>
            </w:tcBorders>
            <w:shd w:val="clear" w:color="auto" w:fill="auto"/>
          </w:tcPr>
          <w:p w14:paraId="7397EF4A" w14:textId="77777777" w:rsidR="00C42344" w:rsidRDefault="00C42344" w:rsidP="003755C0">
            <w:r w:rsidRPr="00103261">
              <w:t>Eğitim-öğretim yılı boyunca</w:t>
            </w:r>
          </w:p>
        </w:tc>
      </w:tr>
      <w:tr w:rsidR="00C42344" w:rsidRPr="00A47F2F" w14:paraId="13C645B8" w14:textId="77777777" w:rsidTr="003755C0">
        <w:trPr>
          <w:trHeight w:val="42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1352AFD"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2FBF04C7" w14:textId="77777777" w:rsidR="00C42344" w:rsidRPr="0072239E" w:rsidRDefault="00C42344" w:rsidP="003755C0">
            <w:pPr>
              <w:spacing w:line="240" w:lineRule="auto"/>
              <w:rPr>
                <w:color w:val="000000"/>
                <w:sz w:val="18"/>
                <w:szCs w:val="18"/>
              </w:rPr>
            </w:pPr>
            <w:r w:rsidRPr="005D12D1">
              <w:rPr>
                <w:color w:val="000000"/>
                <w:sz w:val="18"/>
                <w:szCs w:val="18"/>
              </w:rPr>
              <w:t xml:space="preserve">S 2. Öğrencilerin seviyelerine uygun olarak toplumsal sorunların çözümüne katkı sağlamak ve farkındalık oluşturmak </w:t>
            </w:r>
            <w:proofErr w:type="gramStart"/>
            <w:r w:rsidRPr="005D12D1">
              <w:rPr>
                <w:color w:val="000000"/>
                <w:sz w:val="18"/>
                <w:szCs w:val="18"/>
              </w:rPr>
              <w:t>amacıyla  afet</w:t>
            </w:r>
            <w:proofErr w:type="gramEnd"/>
            <w:r w:rsidRPr="005D12D1">
              <w:rPr>
                <w:color w:val="000000"/>
                <w:sz w:val="18"/>
                <w:szCs w:val="18"/>
              </w:rPr>
              <w:t xml:space="preserve"> ve acil durum, çevre, eğitim, spor, kültür ve turizm, sağlık ve sosyal hizmetler alanlarında toplum hizmeti faaliyetlerine  katılımları artırılacaktır.</w:t>
            </w:r>
          </w:p>
        </w:tc>
        <w:tc>
          <w:tcPr>
            <w:tcW w:w="1161" w:type="pct"/>
            <w:tcBorders>
              <w:top w:val="nil"/>
              <w:left w:val="nil"/>
              <w:bottom w:val="single" w:sz="8" w:space="0" w:color="auto"/>
              <w:right w:val="single" w:sz="8" w:space="0" w:color="auto"/>
            </w:tcBorders>
            <w:shd w:val="clear" w:color="auto" w:fill="auto"/>
          </w:tcPr>
          <w:p w14:paraId="4E270A1A" w14:textId="77777777" w:rsidR="00C42344" w:rsidRDefault="00C42344" w:rsidP="003755C0">
            <w:r w:rsidRPr="00A809BB">
              <w:t>Okul idaresi</w:t>
            </w:r>
            <w:r>
              <w:t xml:space="preserve"> </w:t>
            </w:r>
            <w:r w:rsidRPr="00A809BB">
              <w:t>Öğretmenler</w:t>
            </w:r>
          </w:p>
        </w:tc>
        <w:tc>
          <w:tcPr>
            <w:tcW w:w="1162" w:type="pct"/>
            <w:tcBorders>
              <w:top w:val="nil"/>
              <w:left w:val="nil"/>
              <w:bottom w:val="single" w:sz="8" w:space="0" w:color="auto"/>
              <w:right w:val="single" w:sz="8" w:space="0" w:color="auto"/>
            </w:tcBorders>
            <w:shd w:val="clear" w:color="auto" w:fill="auto"/>
          </w:tcPr>
          <w:p w14:paraId="4ABB700B" w14:textId="77777777" w:rsidR="00C42344" w:rsidRDefault="00C42344" w:rsidP="003755C0">
            <w:r w:rsidRPr="00103261">
              <w:t>Eğitim-öğretim yılı boyunca</w:t>
            </w:r>
          </w:p>
        </w:tc>
      </w:tr>
      <w:tr w:rsidR="00C42344" w:rsidRPr="00A47F2F" w14:paraId="250FB6CE" w14:textId="77777777" w:rsidTr="003755C0">
        <w:trPr>
          <w:trHeight w:val="42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86D50A7"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54BBE1F8" w14:textId="77777777" w:rsidR="00C42344" w:rsidRPr="0072239E" w:rsidRDefault="00C42344" w:rsidP="003755C0">
            <w:pPr>
              <w:spacing w:line="240" w:lineRule="auto"/>
              <w:rPr>
                <w:color w:val="000000"/>
                <w:sz w:val="18"/>
                <w:szCs w:val="18"/>
              </w:rPr>
            </w:pPr>
            <w:r w:rsidRPr="005D12D1">
              <w:rPr>
                <w:color w:val="000000"/>
                <w:sz w:val="18"/>
                <w:szCs w:val="18"/>
              </w:rPr>
              <w:t>S 3. Okul bünyesi</w:t>
            </w:r>
            <w:r>
              <w:rPr>
                <w:color w:val="000000"/>
                <w:sz w:val="18"/>
                <w:szCs w:val="18"/>
              </w:rPr>
              <w:t>nde yarışmalar düzenlenecektir.</w:t>
            </w:r>
          </w:p>
        </w:tc>
        <w:tc>
          <w:tcPr>
            <w:tcW w:w="1161" w:type="pct"/>
            <w:tcBorders>
              <w:top w:val="nil"/>
              <w:left w:val="nil"/>
              <w:bottom w:val="single" w:sz="8" w:space="0" w:color="auto"/>
              <w:right w:val="single" w:sz="8" w:space="0" w:color="auto"/>
            </w:tcBorders>
            <w:shd w:val="clear" w:color="auto" w:fill="auto"/>
          </w:tcPr>
          <w:p w14:paraId="46D8D5FD" w14:textId="77777777" w:rsidR="00C42344" w:rsidRDefault="00C42344" w:rsidP="003755C0">
            <w:r w:rsidRPr="00A809BB">
              <w:t>Okul idaresi</w:t>
            </w:r>
            <w:r>
              <w:t xml:space="preserve"> </w:t>
            </w:r>
            <w:r w:rsidRPr="00A809BB">
              <w:t>Öğretmenler</w:t>
            </w:r>
          </w:p>
        </w:tc>
        <w:tc>
          <w:tcPr>
            <w:tcW w:w="1162" w:type="pct"/>
            <w:tcBorders>
              <w:top w:val="nil"/>
              <w:left w:val="nil"/>
              <w:bottom w:val="single" w:sz="8" w:space="0" w:color="auto"/>
              <w:right w:val="single" w:sz="8" w:space="0" w:color="auto"/>
            </w:tcBorders>
            <w:shd w:val="clear" w:color="auto" w:fill="auto"/>
          </w:tcPr>
          <w:p w14:paraId="07961E29" w14:textId="77777777" w:rsidR="00C42344" w:rsidRDefault="00C42344" w:rsidP="003755C0">
            <w:r w:rsidRPr="00103261">
              <w:t>Eğitim-öğretim yılı boyunca</w:t>
            </w:r>
          </w:p>
        </w:tc>
      </w:tr>
      <w:tr w:rsidR="00C42344" w:rsidRPr="00A47F2F" w14:paraId="2FF9715A" w14:textId="77777777" w:rsidTr="003755C0">
        <w:trPr>
          <w:trHeight w:val="427"/>
        </w:trPr>
        <w:tc>
          <w:tcPr>
            <w:tcW w:w="353" w:type="pct"/>
            <w:tcBorders>
              <w:top w:val="nil"/>
              <w:left w:val="single" w:sz="8" w:space="0" w:color="auto"/>
              <w:bottom w:val="single" w:sz="4" w:space="0" w:color="auto"/>
              <w:right w:val="single" w:sz="8" w:space="0" w:color="auto"/>
            </w:tcBorders>
            <w:shd w:val="clear" w:color="auto" w:fill="auto"/>
            <w:noWrap/>
            <w:vAlign w:val="center"/>
          </w:tcPr>
          <w:p w14:paraId="66E4C13E"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4" w:space="0" w:color="auto"/>
              <w:right w:val="single" w:sz="8" w:space="0" w:color="auto"/>
            </w:tcBorders>
            <w:shd w:val="clear" w:color="auto" w:fill="auto"/>
          </w:tcPr>
          <w:p w14:paraId="70D66181" w14:textId="77777777" w:rsidR="00C42344" w:rsidRPr="007E0619" w:rsidRDefault="00C42344" w:rsidP="003755C0">
            <w:pPr>
              <w:autoSpaceDE w:val="0"/>
              <w:autoSpaceDN w:val="0"/>
              <w:adjustRightInd w:val="0"/>
              <w:spacing w:after="0" w:line="240" w:lineRule="auto"/>
              <w:rPr>
                <w:rFonts w:ascii="Times New Roman" w:hAnsi="Times New Roman"/>
                <w:color w:val="000000"/>
                <w:sz w:val="23"/>
                <w:szCs w:val="23"/>
              </w:rPr>
            </w:pPr>
            <w:r w:rsidRPr="005D12D1">
              <w:rPr>
                <w:rFonts w:ascii="Times New Roman" w:hAnsi="Times New Roman"/>
                <w:color w:val="000000"/>
                <w:sz w:val="23"/>
                <w:szCs w:val="23"/>
              </w:rPr>
              <w:t>S 4. Diğer kurum ve kuruluşlarla iş birliği içerisinde yürütülen bilimsel, sosyal, kültürel, sanatsal ve sportif alanlarda</w:t>
            </w:r>
            <w:r>
              <w:rPr>
                <w:rFonts w:ascii="Times New Roman" w:hAnsi="Times New Roman"/>
                <w:color w:val="000000"/>
                <w:sz w:val="23"/>
                <w:szCs w:val="23"/>
              </w:rPr>
              <w:t xml:space="preserve">ki </w:t>
            </w:r>
            <w:proofErr w:type="gramStart"/>
            <w:r>
              <w:rPr>
                <w:rFonts w:ascii="Times New Roman" w:hAnsi="Times New Roman"/>
                <w:color w:val="000000"/>
                <w:sz w:val="23"/>
                <w:szCs w:val="23"/>
              </w:rPr>
              <w:t>faaliyetler  artırılacaktır</w:t>
            </w:r>
            <w:proofErr w:type="gramEnd"/>
            <w:r>
              <w:rPr>
                <w:rFonts w:ascii="Times New Roman" w:hAnsi="Times New Roman"/>
                <w:color w:val="000000"/>
                <w:sz w:val="23"/>
                <w:szCs w:val="23"/>
              </w:rPr>
              <w:t>.</w:t>
            </w:r>
          </w:p>
        </w:tc>
        <w:tc>
          <w:tcPr>
            <w:tcW w:w="1161" w:type="pct"/>
            <w:tcBorders>
              <w:top w:val="nil"/>
              <w:left w:val="nil"/>
              <w:bottom w:val="single" w:sz="4" w:space="0" w:color="auto"/>
              <w:right w:val="single" w:sz="8" w:space="0" w:color="auto"/>
            </w:tcBorders>
            <w:shd w:val="clear" w:color="auto" w:fill="auto"/>
          </w:tcPr>
          <w:p w14:paraId="6B6786F9" w14:textId="77777777" w:rsidR="00C42344" w:rsidRDefault="00C42344" w:rsidP="003755C0">
            <w:r w:rsidRPr="00A809BB">
              <w:t>Okul idaresi</w:t>
            </w:r>
            <w:r>
              <w:t xml:space="preserve"> </w:t>
            </w:r>
            <w:r w:rsidRPr="00A809BB">
              <w:t>Öğretmenler</w:t>
            </w:r>
          </w:p>
        </w:tc>
        <w:tc>
          <w:tcPr>
            <w:tcW w:w="1162" w:type="pct"/>
            <w:tcBorders>
              <w:top w:val="nil"/>
              <w:left w:val="nil"/>
              <w:bottom w:val="single" w:sz="4" w:space="0" w:color="auto"/>
              <w:right w:val="single" w:sz="8" w:space="0" w:color="auto"/>
            </w:tcBorders>
            <w:shd w:val="clear" w:color="auto" w:fill="auto"/>
          </w:tcPr>
          <w:p w14:paraId="7DB1FB0F" w14:textId="77777777" w:rsidR="00C42344" w:rsidRDefault="00C42344" w:rsidP="003755C0">
            <w:r w:rsidRPr="00103261">
              <w:t>Eğitim-öğretim yılı boyunca</w:t>
            </w:r>
          </w:p>
        </w:tc>
      </w:tr>
      <w:tr w:rsidR="00C42344" w:rsidRPr="00A47F2F" w14:paraId="4611297B" w14:textId="77777777" w:rsidTr="003755C0">
        <w:trPr>
          <w:trHeight w:val="1025"/>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E49C3"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7AE07CED" w14:textId="77777777" w:rsidR="00C42344" w:rsidRPr="000C5D1C" w:rsidRDefault="00C42344" w:rsidP="003755C0">
            <w:pPr>
              <w:spacing w:line="240" w:lineRule="auto"/>
              <w:rPr>
                <w:color w:val="000000"/>
                <w:szCs w:val="24"/>
              </w:rPr>
            </w:pPr>
            <w:r w:rsidRPr="005D12D1">
              <w:rPr>
                <w:color w:val="000000"/>
                <w:szCs w:val="24"/>
              </w:rPr>
              <w:t xml:space="preserve">S 5. Okul bahçeleri çocukların geleneksel oyunlarla vakit geçirmelerini sağlayacak ve gelişimlerini destekleyecek şekilde </w:t>
            </w:r>
            <w:proofErr w:type="gramStart"/>
            <w:r w:rsidRPr="005D12D1">
              <w:rPr>
                <w:color w:val="000000"/>
                <w:szCs w:val="24"/>
              </w:rPr>
              <w:t>etkin  olarak</w:t>
            </w:r>
            <w:proofErr w:type="gramEnd"/>
            <w:r w:rsidRPr="005D12D1">
              <w:rPr>
                <w:color w:val="000000"/>
                <w:szCs w:val="24"/>
              </w:rPr>
              <w:t xml:space="preserve"> kullanıla</w:t>
            </w:r>
            <w:r>
              <w:rPr>
                <w:color w:val="000000"/>
                <w:szCs w:val="24"/>
              </w:rPr>
              <w:t>caktır</w:t>
            </w: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11258E0E" w14:textId="77777777" w:rsidR="00C42344" w:rsidRDefault="00C42344" w:rsidP="003755C0">
            <w:r w:rsidRPr="00A809BB">
              <w:t>Okul idaresi</w:t>
            </w:r>
            <w:r>
              <w:t xml:space="preserve"> </w:t>
            </w:r>
            <w:r w:rsidRPr="00A809BB">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8C76F99" w14:textId="77777777" w:rsidR="00C42344" w:rsidRDefault="00C42344" w:rsidP="003755C0">
            <w:r w:rsidRPr="00103261">
              <w:t>Eğitim-öğretim yılı boyunca</w:t>
            </w:r>
          </w:p>
        </w:tc>
      </w:tr>
      <w:tr w:rsidR="00C42344" w:rsidRPr="00A47F2F" w14:paraId="565D3BD6" w14:textId="77777777" w:rsidTr="003755C0">
        <w:trPr>
          <w:trHeight w:val="42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38EA"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.1.6</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61A12BB1" w14:textId="77777777" w:rsidR="00C42344" w:rsidRPr="00EE0BC1" w:rsidRDefault="00C42344" w:rsidP="003755C0">
            <w:pPr>
              <w:spacing w:line="240" w:lineRule="auto"/>
              <w:rPr>
                <w:color w:val="000000"/>
                <w:szCs w:val="24"/>
              </w:rPr>
            </w:pPr>
            <w:r w:rsidRPr="00EE0BC1">
              <w:rPr>
                <w:color w:val="000000"/>
                <w:szCs w:val="24"/>
              </w:rPr>
              <w:t>S 6. Okul bünyesinde etkinlikler düzenlenecektir.</w:t>
            </w:r>
          </w:p>
          <w:p w14:paraId="7F161876" w14:textId="77777777" w:rsidR="00C42344" w:rsidRPr="005D12D1" w:rsidRDefault="00C42344" w:rsidP="003755C0">
            <w:pPr>
              <w:spacing w:line="240" w:lineRule="auto"/>
              <w:rPr>
                <w:color w:val="000000"/>
                <w:szCs w:val="24"/>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0DB56E0B" w14:textId="77777777" w:rsidR="00C42344" w:rsidRDefault="00C42344" w:rsidP="003755C0">
            <w:r w:rsidRPr="00A809BB">
              <w:t>Okul idaresi</w:t>
            </w:r>
            <w:r>
              <w:t xml:space="preserve"> </w:t>
            </w:r>
            <w:r w:rsidRPr="00A809BB">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044B4330" w14:textId="77777777" w:rsidR="00C42344" w:rsidRDefault="00C42344" w:rsidP="003755C0">
            <w:r w:rsidRPr="00103261">
              <w:t>Eğitim-öğretim yılı boyunca</w:t>
            </w:r>
          </w:p>
        </w:tc>
      </w:tr>
      <w:tr w:rsidR="00C42344" w:rsidRPr="00A47F2F" w14:paraId="791941F1" w14:textId="77777777" w:rsidTr="003755C0">
        <w:trPr>
          <w:trHeight w:val="42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CD71CF"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.1.7</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5193EFB5" w14:textId="77777777" w:rsidR="00C42344" w:rsidRPr="00EE0BC1" w:rsidRDefault="00C42344" w:rsidP="003755C0">
            <w:pPr>
              <w:spacing w:line="240" w:lineRule="auto"/>
              <w:rPr>
                <w:color w:val="000000"/>
                <w:szCs w:val="24"/>
              </w:rPr>
            </w:pPr>
            <w:r w:rsidRPr="00EE0BC1">
              <w:rPr>
                <w:color w:val="000000"/>
                <w:szCs w:val="24"/>
              </w:rPr>
              <w:t xml:space="preserve">S 7. Öğrencilerin yerel, ulusal ve uluslararası proje ve yarışmalara katılmaları teşvik edilecektir. </w:t>
            </w:r>
          </w:p>
          <w:p w14:paraId="335FE6F8" w14:textId="77777777" w:rsidR="00C42344" w:rsidRPr="005D12D1" w:rsidRDefault="00C42344" w:rsidP="003755C0">
            <w:pPr>
              <w:spacing w:line="240" w:lineRule="auto"/>
              <w:rPr>
                <w:color w:val="000000"/>
                <w:szCs w:val="24"/>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012C875F" w14:textId="77777777" w:rsidR="00C42344" w:rsidRDefault="00C42344" w:rsidP="003755C0">
            <w:r w:rsidRPr="00A809BB">
              <w:t>Okul idaresi</w:t>
            </w:r>
            <w:r>
              <w:t xml:space="preserve"> </w:t>
            </w:r>
            <w:r w:rsidRPr="00A809BB">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45201BC" w14:textId="77777777" w:rsidR="00C42344" w:rsidRDefault="00C42344" w:rsidP="003755C0">
            <w:r w:rsidRPr="00103261">
              <w:t>Eğitim-öğretim yılı boyunca</w:t>
            </w:r>
          </w:p>
        </w:tc>
      </w:tr>
      <w:tr w:rsidR="00C42344" w:rsidRPr="00A47F2F" w14:paraId="57EFD736" w14:textId="77777777" w:rsidTr="003755C0">
        <w:trPr>
          <w:trHeight w:val="42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3AC2E"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.1.8</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7CF1390C" w14:textId="77777777" w:rsidR="00C42344" w:rsidRPr="00EE0BC1" w:rsidRDefault="00C42344" w:rsidP="003755C0">
            <w:pPr>
              <w:spacing w:line="240" w:lineRule="auto"/>
              <w:rPr>
                <w:color w:val="000000"/>
                <w:szCs w:val="24"/>
              </w:rPr>
            </w:pPr>
            <w:r w:rsidRPr="00EE0BC1">
              <w:rPr>
                <w:color w:val="000000"/>
                <w:szCs w:val="24"/>
              </w:rPr>
              <w:t>S 8. Okul bahçeleri geleneksel çocuk oyunlarına yönelik düzenlenecektir.</w:t>
            </w:r>
          </w:p>
          <w:p w14:paraId="4D26877B" w14:textId="77777777" w:rsidR="00C42344" w:rsidRPr="005D12D1" w:rsidRDefault="00C42344" w:rsidP="003755C0">
            <w:pPr>
              <w:spacing w:line="240" w:lineRule="auto"/>
              <w:rPr>
                <w:color w:val="000000"/>
                <w:szCs w:val="24"/>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5A2858EB" w14:textId="77777777" w:rsidR="00C42344" w:rsidRDefault="00C42344" w:rsidP="003755C0">
            <w:r w:rsidRPr="00A809BB">
              <w:t>Okul idaresi</w:t>
            </w:r>
            <w:r>
              <w:t xml:space="preserve"> </w:t>
            </w:r>
            <w:r w:rsidRPr="00A809BB">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58E8040A" w14:textId="77777777" w:rsidR="00C42344" w:rsidRDefault="00C42344" w:rsidP="003755C0">
            <w:r>
              <w:t>Eğitim-öğretim yılı boyunca</w:t>
            </w:r>
          </w:p>
        </w:tc>
      </w:tr>
      <w:tr w:rsidR="00C42344" w:rsidRPr="00A47F2F" w14:paraId="4596FD24" w14:textId="77777777" w:rsidTr="003755C0">
        <w:trPr>
          <w:trHeight w:val="42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01BD1"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.1.9</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15D7FBAB" w14:textId="77777777" w:rsidR="00C42344" w:rsidRPr="00EE0BC1" w:rsidRDefault="00C42344" w:rsidP="003755C0">
            <w:pPr>
              <w:spacing w:line="240" w:lineRule="auto"/>
              <w:rPr>
                <w:color w:val="000000"/>
                <w:szCs w:val="24"/>
              </w:rPr>
            </w:pPr>
            <w:r w:rsidRPr="00EE0BC1">
              <w:rPr>
                <w:color w:val="000000"/>
                <w:szCs w:val="24"/>
              </w:rPr>
              <w:t xml:space="preserve">S 9. Öğrenci seviyesine ve öğretim programı kazanımlarına uygun olarak geleneksel çocuk oyunları ders içi </w:t>
            </w:r>
            <w:proofErr w:type="gramStart"/>
            <w:r w:rsidRPr="00EE0BC1">
              <w:rPr>
                <w:color w:val="000000"/>
                <w:szCs w:val="24"/>
              </w:rPr>
              <w:t>etkinliklerde  kullanılacaktır</w:t>
            </w:r>
            <w:proofErr w:type="gramEnd"/>
            <w:r w:rsidRPr="00EE0BC1">
              <w:rPr>
                <w:color w:val="000000"/>
                <w:szCs w:val="24"/>
              </w:rPr>
              <w:t>.</w:t>
            </w:r>
          </w:p>
          <w:p w14:paraId="19DE8153" w14:textId="77777777" w:rsidR="00C42344" w:rsidRPr="005D12D1" w:rsidRDefault="00C42344" w:rsidP="003755C0">
            <w:pPr>
              <w:spacing w:line="240" w:lineRule="auto"/>
              <w:rPr>
                <w:color w:val="000000"/>
                <w:szCs w:val="24"/>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08141B75" w14:textId="77777777" w:rsidR="00C42344" w:rsidRDefault="00C42344" w:rsidP="003755C0">
            <w:r w:rsidRPr="00461B93">
              <w:lastRenderedPageBreak/>
              <w:t>Okul idaresi</w:t>
            </w:r>
            <w:r>
              <w:t xml:space="preserve"> </w:t>
            </w:r>
            <w:r w:rsidRPr="00461B93">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066E03DE" w14:textId="77777777" w:rsidR="00C42344" w:rsidRDefault="00C42344" w:rsidP="003755C0">
            <w:r w:rsidRPr="00902367">
              <w:t>Eğitim-öğretim yılı boyunca</w:t>
            </w:r>
          </w:p>
        </w:tc>
      </w:tr>
      <w:tr w:rsidR="00C42344" w:rsidRPr="00A47F2F" w14:paraId="2C095D74" w14:textId="77777777" w:rsidTr="003755C0">
        <w:trPr>
          <w:trHeight w:val="42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A2F56" w14:textId="77777777" w:rsidR="00C42344" w:rsidRPr="00A47F2F" w:rsidRDefault="00C42344" w:rsidP="003755C0">
            <w:pPr>
              <w:spacing w:after="0" w:line="240" w:lineRule="auto"/>
              <w:jc w:val="center"/>
              <w:rPr>
                <w:b/>
                <w:bCs/>
                <w:color w:val="000000"/>
                <w:szCs w:val="24"/>
              </w:rPr>
            </w:pPr>
            <w:r w:rsidRPr="00A47F2F">
              <w:rPr>
                <w:b/>
                <w:bCs/>
                <w:color w:val="000000"/>
                <w:szCs w:val="24"/>
              </w:rPr>
              <w:lastRenderedPageBreak/>
              <w:t>1</w:t>
            </w:r>
            <w:r>
              <w:rPr>
                <w:b/>
                <w:bCs/>
                <w:color w:val="000000"/>
                <w:szCs w:val="24"/>
              </w:rPr>
              <w:t>.1.10</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0676C73E" w14:textId="77777777" w:rsidR="00C42344" w:rsidRPr="00EE0BC1" w:rsidRDefault="00C42344" w:rsidP="003755C0">
            <w:pPr>
              <w:spacing w:line="240" w:lineRule="auto"/>
              <w:rPr>
                <w:color w:val="000000"/>
                <w:szCs w:val="24"/>
              </w:rPr>
            </w:pPr>
            <w:r w:rsidRPr="00EE0BC1">
              <w:rPr>
                <w:color w:val="000000"/>
                <w:szCs w:val="24"/>
              </w:rPr>
              <w:t>S 10. Tabiat Okulu, Mesleki yarışmalar, Üç aylar ve Ramazan, Vakit Kuşanmak –Namaz</w:t>
            </w:r>
            <w:r w:rsidRPr="00EE0BC1">
              <w:rPr>
                <w:rFonts w:ascii="Cambria Math" w:hAnsi="Cambria Math" w:cs="Cambria Math"/>
                <w:color w:val="000000"/>
                <w:szCs w:val="24"/>
              </w:rPr>
              <w:t>‐</w:t>
            </w:r>
            <w:r w:rsidRPr="00EE0BC1">
              <w:rPr>
                <w:color w:val="000000"/>
                <w:szCs w:val="24"/>
              </w:rPr>
              <w:t xml:space="preserve">, Arapça yarışmaları gibi </w:t>
            </w:r>
            <w:proofErr w:type="gramStart"/>
            <w:r w:rsidRPr="00EE0BC1">
              <w:rPr>
                <w:color w:val="000000"/>
                <w:szCs w:val="24"/>
              </w:rPr>
              <w:t>etkinliklere  öğrencilerin</w:t>
            </w:r>
            <w:proofErr w:type="gramEnd"/>
            <w:r w:rsidRPr="00EE0BC1">
              <w:rPr>
                <w:color w:val="000000"/>
                <w:szCs w:val="24"/>
              </w:rPr>
              <w:t xml:space="preserve"> katılımları teşvik edilecektir.</w:t>
            </w:r>
          </w:p>
          <w:p w14:paraId="15C65690" w14:textId="77777777" w:rsidR="00C42344" w:rsidRPr="005D12D1" w:rsidRDefault="00C42344" w:rsidP="003755C0">
            <w:pPr>
              <w:spacing w:line="240" w:lineRule="auto"/>
              <w:rPr>
                <w:color w:val="000000"/>
                <w:szCs w:val="24"/>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74F39F43" w14:textId="77777777" w:rsidR="00C42344" w:rsidRDefault="00C42344" w:rsidP="003755C0">
            <w:r w:rsidRPr="00461B93">
              <w:t>Okul idaresi</w:t>
            </w:r>
            <w:r>
              <w:t xml:space="preserve"> </w:t>
            </w:r>
            <w:r w:rsidRPr="00461B93">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4131BC16" w14:textId="77777777" w:rsidR="00C42344" w:rsidRDefault="00C42344" w:rsidP="003755C0">
            <w:r w:rsidRPr="00902367">
              <w:t>Eğitim-öğretim yılı boyunca</w:t>
            </w:r>
          </w:p>
        </w:tc>
      </w:tr>
    </w:tbl>
    <w:p w14:paraId="7E52ED39" w14:textId="77777777" w:rsidR="00C42344" w:rsidRDefault="00C42344" w:rsidP="00C42344"/>
    <w:p w14:paraId="4E63ABDA" w14:textId="77777777" w:rsidR="00C42344" w:rsidRPr="002B6FDB" w:rsidRDefault="00C42344" w:rsidP="00C42344"/>
    <w:p w14:paraId="60C4A5AE" w14:textId="77777777" w:rsidR="00C42344" w:rsidRDefault="00C42344" w:rsidP="00C42344">
      <w:pPr>
        <w:pStyle w:val="Balk2"/>
      </w:pPr>
      <w:bookmarkStart w:id="49" w:name="_Toc531097546"/>
    </w:p>
    <w:p w14:paraId="7314FC18" w14:textId="77777777" w:rsidR="00C42344" w:rsidRDefault="00C42344" w:rsidP="00C42344">
      <w:pPr>
        <w:pStyle w:val="Balk2"/>
      </w:pPr>
    </w:p>
    <w:p w14:paraId="0718168A" w14:textId="77777777" w:rsidR="00C42344" w:rsidRPr="00CA637D" w:rsidRDefault="00C42344" w:rsidP="00C42344">
      <w:pPr>
        <w:rPr>
          <w:lang w:val="x-none" w:eastAsia="x-none"/>
        </w:rPr>
      </w:pPr>
    </w:p>
    <w:p w14:paraId="42255C50" w14:textId="77777777" w:rsidR="00C42344" w:rsidRDefault="00C42344" w:rsidP="00C42344">
      <w:pPr>
        <w:pStyle w:val="Balk2"/>
      </w:pPr>
    </w:p>
    <w:p w14:paraId="661C5AF4" w14:textId="77777777" w:rsidR="00E643C8" w:rsidRDefault="00E643C8" w:rsidP="00C42344">
      <w:pPr>
        <w:pStyle w:val="Balk2"/>
      </w:pPr>
    </w:p>
    <w:p w14:paraId="145AD726" w14:textId="77777777" w:rsidR="00E643C8" w:rsidRPr="00E643C8" w:rsidRDefault="00E643C8" w:rsidP="00E643C8">
      <w:pPr>
        <w:rPr>
          <w:lang w:val="x-none" w:eastAsia="x-none"/>
        </w:rPr>
      </w:pPr>
    </w:p>
    <w:p w14:paraId="68DA28C4" w14:textId="77777777" w:rsidR="00E643C8" w:rsidRDefault="00E643C8" w:rsidP="00C42344">
      <w:pPr>
        <w:pStyle w:val="Balk2"/>
      </w:pPr>
    </w:p>
    <w:p w14:paraId="2E533B09" w14:textId="77777777" w:rsidR="00C42344" w:rsidRPr="00A47F2F" w:rsidRDefault="00C42344" w:rsidP="00C42344">
      <w:pPr>
        <w:pStyle w:val="Balk2"/>
      </w:pPr>
      <w:r w:rsidRPr="00A47F2F">
        <w:t>TEMA I</w:t>
      </w:r>
      <w:r>
        <w:t>II</w:t>
      </w:r>
      <w:r w:rsidRPr="00A47F2F">
        <w:t>: KURUMSAL KAPASİTE</w:t>
      </w:r>
      <w:bookmarkEnd w:id="49"/>
    </w:p>
    <w:p w14:paraId="4A0C972B" w14:textId="77777777" w:rsidR="00C42344" w:rsidRPr="00A47F2F" w:rsidRDefault="00C42344" w:rsidP="00C42344">
      <w:pPr>
        <w:rPr>
          <w:szCs w:val="24"/>
        </w:rPr>
      </w:pPr>
    </w:p>
    <w:p w14:paraId="601030B9" w14:textId="77777777" w:rsidR="00C42344" w:rsidRPr="00CA637D" w:rsidRDefault="00C42344" w:rsidP="00C42344">
      <w:pPr>
        <w:pStyle w:val="Balk3"/>
        <w:rPr>
          <w:b/>
          <w:color w:val="FF0000"/>
        </w:rPr>
      </w:pPr>
      <w:bookmarkStart w:id="50" w:name="_Toc416085167"/>
      <w:bookmarkStart w:id="51" w:name="_Toc529519470"/>
      <w:r w:rsidRPr="00CA637D">
        <w:rPr>
          <w:b/>
          <w:color w:val="FF0000"/>
        </w:rPr>
        <w:t xml:space="preserve">Stratejik Amaç 3: </w:t>
      </w:r>
    </w:p>
    <w:p w14:paraId="682A1CD2" w14:textId="77777777" w:rsidR="00C42344" w:rsidRPr="00CA637D" w:rsidRDefault="00C42344" w:rsidP="00C42344">
      <w:pPr>
        <w:pStyle w:val="Balk3"/>
        <w:rPr>
          <w:b/>
          <w:color w:val="FF0000"/>
        </w:rPr>
      </w:pPr>
      <w:r w:rsidRPr="00CA637D">
        <w:rPr>
          <w:rFonts w:eastAsia="Times New Roman"/>
          <w:b/>
          <w:color w:val="FF0000"/>
        </w:rPr>
        <w:t>A3. Eğitim ortamlarının fiziki imkânları geliştirilecektir.</w:t>
      </w:r>
    </w:p>
    <w:p w14:paraId="32A0888B" w14:textId="77777777" w:rsidR="00C42344" w:rsidRPr="00CA637D" w:rsidRDefault="00C42344" w:rsidP="00C42344">
      <w:pPr>
        <w:pStyle w:val="Balk3"/>
        <w:rPr>
          <w:rFonts w:ascii="Book Antiqua" w:hAnsi="Book Antiqua"/>
          <w:b/>
          <w:color w:val="FF0000"/>
          <w:lang w:val="tr-TR"/>
        </w:rPr>
      </w:pPr>
      <w:r w:rsidRPr="00CA637D">
        <w:rPr>
          <w:rStyle w:val="Balk4Char"/>
          <w:b/>
          <w:color w:val="FF0000"/>
        </w:rPr>
        <w:t>Stratejik Hedef 3.1.</w:t>
      </w:r>
      <w:r w:rsidRPr="00CA637D">
        <w:rPr>
          <w:rFonts w:ascii="Book Antiqua" w:hAnsi="Book Antiqua"/>
          <w:b/>
          <w:color w:val="FF0000"/>
          <w:sz w:val="24"/>
          <w:szCs w:val="24"/>
        </w:rPr>
        <w:t xml:space="preserve">  </w:t>
      </w:r>
      <w:r w:rsidRPr="00CA637D">
        <w:rPr>
          <w:rFonts w:ascii="Book Antiqua" w:hAnsi="Book Antiqua"/>
          <w:b/>
          <w:color w:val="FF0000"/>
          <w:lang w:val="tr-TR"/>
        </w:rPr>
        <w:t>H1. Temel eğitimde okulların niteliğini arttıracak uygulamalara ve çalışmalara yer verilmesi sağlanacaktır.</w:t>
      </w:r>
    </w:p>
    <w:p w14:paraId="53A317AF" w14:textId="77777777" w:rsidR="00C42344" w:rsidRDefault="00C42344" w:rsidP="00C42344">
      <w:pPr>
        <w:pStyle w:val="Balk3"/>
        <w:rPr>
          <w:rFonts w:ascii="Book Antiqua" w:hAnsi="Book Antiqua"/>
          <w:sz w:val="24"/>
          <w:szCs w:val="24"/>
        </w:rPr>
      </w:pPr>
    </w:p>
    <w:p w14:paraId="32D07096" w14:textId="77777777" w:rsidR="00C42344" w:rsidRDefault="00C42344" w:rsidP="00C42344">
      <w:pPr>
        <w:rPr>
          <w:b/>
          <w:i/>
        </w:rPr>
      </w:pPr>
    </w:p>
    <w:p w14:paraId="017C066F" w14:textId="77777777" w:rsidR="00C42344" w:rsidRDefault="00C42344" w:rsidP="00C42344">
      <w:pPr>
        <w:rPr>
          <w:b/>
          <w:i/>
        </w:rPr>
      </w:pPr>
      <w:r w:rsidRPr="00A07F33">
        <w:rPr>
          <w:b/>
          <w:i/>
          <w:highlight w:val="yellow"/>
        </w:rPr>
        <w:t xml:space="preserve">(Kurumsal İletişim, Kurumsal Yönetim, Bina ve Yerleşke, Donanım, Temizlik, Hijyen, İş Güvenliği, Okul Güvenliği, Taşıma ve servis </w:t>
      </w:r>
      <w:proofErr w:type="spellStart"/>
      <w:r w:rsidRPr="00A07F33">
        <w:rPr>
          <w:b/>
          <w:i/>
          <w:highlight w:val="yellow"/>
        </w:rPr>
        <w:t>vb</w:t>
      </w:r>
      <w:proofErr w:type="spellEnd"/>
      <w:r w:rsidRPr="00A07F33">
        <w:rPr>
          <w:b/>
          <w:i/>
          <w:highlight w:val="yellow"/>
        </w:rPr>
        <w:t xml:space="preserve"> konuları ele alınacaktır.)</w:t>
      </w:r>
    </w:p>
    <w:p w14:paraId="0E0F7EEF" w14:textId="77777777" w:rsidR="00C42344" w:rsidRDefault="00C42344" w:rsidP="00C42344">
      <w:pPr>
        <w:rPr>
          <w:b/>
          <w:i/>
        </w:rPr>
      </w:pPr>
    </w:p>
    <w:p w14:paraId="0385498E" w14:textId="77777777" w:rsidR="00C42344" w:rsidRPr="002B6FDB" w:rsidRDefault="00C42344" w:rsidP="00C42344">
      <w:pPr>
        <w:rPr>
          <w:b/>
          <w:color w:val="FF0000"/>
          <w:sz w:val="28"/>
        </w:rPr>
      </w:pPr>
      <w:r w:rsidRPr="002B6FDB">
        <w:rPr>
          <w:b/>
          <w:sz w:val="28"/>
        </w:rPr>
        <w:t>Performans Göstergeleri</w:t>
      </w: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092"/>
        <w:gridCol w:w="1041"/>
        <w:gridCol w:w="1007"/>
        <w:gridCol w:w="1092"/>
        <w:gridCol w:w="1005"/>
        <w:gridCol w:w="8"/>
      </w:tblGrid>
      <w:tr w:rsidR="00C42344" w:rsidRPr="00A47F2F" w14:paraId="351AD068" w14:textId="77777777" w:rsidTr="003755C0">
        <w:trPr>
          <w:trHeight w:val="421"/>
        </w:trPr>
        <w:tc>
          <w:tcPr>
            <w:tcW w:w="1757" w:type="dxa"/>
            <w:vMerge w:val="restart"/>
            <w:shd w:val="clear" w:color="auto" w:fill="DEEAF6"/>
            <w:noWrap/>
            <w:vAlign w:val="center"/>
            <w:hideMark/>
          </w:tcPr>
          <w:p w14:paraId="2B638A71" w14:textId="77777777" w:rsidR="00C42344" w:rsidRPr="003322A4" w:rsidRDefault="00C42344" w:rsidP="003755C0">
            <w:pPr>
              <w:spacing w:after="0" w:line="240" w:lineRule="auto"/>
              <w:rPr>
                <w:b/>
                <w:bCs/>
                <w:color w:val="000000"/>
                <w:sz w:val="22"/>
                <w:szCs w:val="22"/>
              </w:rPr>
            </w:pPr>
            <w:r>
              <w:rPr>
                <w:b/>
                <w:bCs/>
                <w:color w:val="000000"/>
                <w:sz w:val="22"/>
                <w:szCs w:val="22"/>
              </w:rPr>
              <w:t>No</w:t>
            </w:r>
          </w:p>
        </w:tc>
        <w:tc>
          <w:tcPr>
            <w:tcW w:w="5042" w:type="dxa"/>
            <w:vMerge w:val="restart"/>
            <w:shd w:val="clear" w:color="auto" w:fill="DEEAF6"/>
            <w:vAlign w:val="center"/>
            <w:hideMark/>
          </w:tcPr>
          <w:p w14:paraId="24C2D593"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PERFORMANS</w:t>
            </w:r>
          </w:p>
          <w:p w14:paraId="6188334B"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GÖSTERGESİ</w:t>
            </w:r>
          </w:p>
        </w:tc>
        <w:tc>
          <w:tcPr>
            <w:tcW w:w="5245" w:type="dxa"/>
            <w:gridSpan w:val="6"/>
            <w:shd w:val="clear" w:color="auto" w:fill="DEEAF6"/>
            <w:vAlign w:val="center"/>
          </w:tcPr>
          <w:p w14:paraId="41249FFF" w14:textId="77777777" w:rsidR="00C42344" w:rsidRPr="003322A4" w:rsidRDefault="00C42344" w:rsidP="003755C0">
            <w:pPr>
              <w:spacing w:after="0" w:line="240" w:lineRule="auto"/>
              <w:rPr>
                <w:b/>
                <w:bCs/>
                <w:color w:val="000000"/>
                <w:sz w:val="22"/>
                <w:szCs w:val="22"/>
              </w:rPr>
            </w:pPr>
            <w:r w:rsidRPr="003322A4">
              <w:rPr>
                <w:b/>
                <w:bCs/>
                <w:color w:val="000000"/>
                <w:sz w:val="22"/>
                <w:szCs w:val="22"/>
              </w:rPr>
              <w:t>HEDEF</w:t>
            </w:r>
          </w:p>
        </w:tc>
      </w:tr>
      <w:tr w:rsidR="00C42344" w:rsidRPr="00A47F2F" w14:paraId="5AE1E670" w14:textId="77777777" w:rsidTr="003755C0">
        <w:trPr>
          <w:gridAfter w:val="1"/>
          <w:wAfter w:w="8" w:type="dxa"/>
          <w:trHeight w:val="309"/>
        </w:trPr>
        <w:tc>
          <w:tcPr>
            <w:tcW w:w="1757" w:type="dxa"/>
            <w:vMerge/>
            <w:shd w:val="clear" w:color="auto" w:fill="DEEAF6"/>
            <w:vAlign w:val="center"/>
            <w:hideMark/>
          </w:tcPr>
          <w:p w14:paraId="60B9E64B" w14:textId="77777777" w:rsidR="00C42344" w:rsidRPr="003322A4" w:rsidRDefault="00C42344" w:rsidP="003755C0">
            <w:pPr>
              <w:spacing w:after="0" w:line="240" w:lineRule="auto"/>
              <w:rPr>
                <w:b/>
                <w:bCs/>
                <w:sz w:val="22"/>
                <w:szCs w:val="22"/>
              </w:rPr>
            </w:pPr>
          </w:p>
        </w:tc>
        <w:tc>
          <w:tcPr>
            <w:tcW w:w="5042" w:type="dxa"/>
            <w:vMerge/>
            <w:shd w:val="clear" w:color="auto" w:fill="DEEAF6"/>
            <w:vAlign w:val="center"/>
            <w:hideMark/>
          </w:tcPr>
          <w:p w14:paraId="56C4B425" w14:textId="77777777" w:rsidR="00C42344" w:rsidRPr="003322A4" w:rsidRDefault="00C42344" w:rsidP="003755C0">
            <w:pPr>
              <w:spacing w:after="0" w:line="240" w:lineRule="auto"/>
              <w:rPr>
                <w:b/>
                <w:bCs/>
                <w:sz w:val="22"/>
                <w:szCs w:val="22"/>
              </w:rPr>
            </w:pPr>
          </w:p>
        </w:tc>
        <w:tc>
          <w:tcPr>
            <w:tcW w:w="1092" w:type="dxa"/>
            <w:shd w:val="clear" w:color="auto" w:fill="DEEAF6"/>
            <w:noWrap/>
            <w:vAlign w:val="center"/>
            <w:hideMark/>
          </w:tcPr>
          <w:p w14:paraId="533FD4AB" w14:textId="77777777" w:rsidR="00C42344" w:rsidRPr="003322A4" w:rsidRDefault="00C42344" w:rsidP="003755C0">
            <w:pPr>
              <w:spacing w:after="0" w:line="240" w:lineRule="auto"/>
              <w:rPr>
                <w:b/>
                <w:bCs/>
                <w:sz w:val="22"/>
                <w:szCs w:val="22"/>
              </w:rPr>
            </w:pPr>
            <w:r w:rsidRPr="003322A4">
              <w:rPr>
                <w:b/>
                <w:bCs/>
                <w:sz w:val="22"/>
                <w:szCs w:val="22"/>
              </w:rPr>
              <w:t>20</w:t>
            </w:r>
            <w:r>
              <w:rPr>
                <w:b/>
                <w:bCs/>
                <w:sz w:val="22"/>
                <w:szCs w:val="22"/>
              </w:rPr>
              <w:t>24</w:t>
            </w:r>
          </w:p>
        </w:tc>
        <w:tc>
          <w:tcPr>
            <w:tcW w:w="1041" w:type="dxa"/>
            <w:shd w:val="clear" w:color="auto" w:fill="DEEAF6"/>
            <w:vAlign w:val="center"/>
          </w:tcPr>
          <w:p w14:paraId="52CE8D2B" w14:textId="77777777" w:rsidR="00C42344" w:rsidRPr="003322A4" w:rsidRDefault="00C42344" w:rsidP="003755C0">
            <w:pPr>
              <w:spacing w:after="0" w:line="240" w:lineRule="auto"/>
              <w:rPr>
                <w:b/>
                <w:bCs/>
                <w:sz w:val="22"/>
                <w:szCs w:val="22"/>
              </w:rPr>
            </w:pPr>
            <w:r w:rsidRPr="003322A4">
              <w:rPr>
                <w:b/>
                <w:bCs/>
                <w:sz w:val="22"/>
                <w:szCs w:val="22"/>
              </w:rPr>
              <w:t>202</w:t>
            </w:r>
            <w:r>
              <w:rPr>
                <w:b/>
                <w:bCs/>
                <w:sz w:val="22"/>
                <w:szCs w:val="22"/>
              </w:rPr>
              <w:t>5</w:t>
            </w:r>
          </w:p>
        </w:tc>
        <w:tc>
          <w:tcPr>
            <w:tcW w:w="1007" w:type="dxa"/>
            <w:shd w:val="clear" w:color="auto" w:fill="DEEAF6"/>
            <w:vAlign w:val="center"/>
          </w:tcPr>
          <w:p w14:paraId="590A9DC9" w14:textId="77777777" w:rsidR="00C42344" w:rsidRPr="003322A4" w:rsidRDefault="00C42344" w:rsidP="003755C0">
            <w:pPr>
              <w:spacing w:after="0" w:line="240" w:lineRule="auto"/>
              <w:rPr>
                <w:b/>
                <w:bCs/>
                <w:sz w:val="22"/>
                <w:szCs w:val="22"/>
              </w:rPr>
            </w:pPr>
            <w:r w:rsidRPr="003322A4">
              <w:rPr>
                <w:b/>
                <w:bCs/>
                <w:sz w:val="22"/>
                <w:szCs w:val="22"/>
              </w:rPr>
              <w:t>2</w:t>
            </w:r>
            <w:r>
              <w:rPr>
                <w:b/>
                <w:bCs/>
                <w:sz w:val="22"/>
                <w:szCs w:val="22"/>
              </w:rPr>
              <w:t>026</w:t>
            </w:r>
          </w:p>
        </w:tc>
        <w:tc>
          <w:tcPr>
            <w:tcW w:w="1092" w:type="dxa"/>
            <w:shd w:val="clear" w:color="auto" w:fill="DEEAF6"/>
            <w:vAlign w:val="center"/>
          </w:tcPr>
          <w:p w14:paraId="075408D5" w14:textId="77777777" w:rsidR="00C42344" w:rsidRPr="003322A4" w:rsidRDefault="00C42344" w:rsidP="003755C0">
            <w:pPr>
              <w:spacing w:after="0" w:line="240" w:lineRule="auto"/>
              <w:rPr>
                <w:b/>
                <w:bCs/>
                <w:sz w:val="22"/>
                <w:szCs w:val="22"/>
              </w:rPr>
            </w:pPr>
            <w:r>
              <w:rPr>
                <w:b/>
                <w:bCs/>
                <w:sz w:val="22"/>
                <w:szCs w:val="22"/>
              </w:rPr>
              <w:t>2027</w:t>
            </w:r>
          </w:p>
        </w:tc>
        <w:tc>
          <w:tcPr>
            <w:tcW w:w="1005" w:type="dxa"/>
            <w:shd w:val="clear" w:color="auto" w:fill="DEEAF6"/>
            <w:vAlign w:val="center"/>
          </w:tcPr>
          <w:p w14:paraId="3DE37A91" w14:textId="77777777" w:rsidR="00C42344" w:rsidRPr="003322A4" w:rsidRDefault="00C42344" w:rsidP="003755C0">
            <w:pPr>
              <w:spacing w:after="0" w:line="240" w:lineRule="auto"/>
              <w:rPr>
                <w:b/>
                <w:bCs/>
                <w:sz w:val="22"/>
                <w:szCs w:val="22"/>
              </w:rPr>
            </w:pPr>
            <w:r>
              <w:rPr>
                <w:b/>
                <w:bCs/>
                <w:sz w:val="22"/>
                <w:szCs w:val="22"/>
              </w:rPr>
              <w:t>2028</w:t>
            </w:r>
          </w:p>
        </w:tc>
      </w:tr>
      <w:tr w:rsidR="00C42344" w:rsidRPr="00A47F2F" w14:paraId="3A1A76A7" w14:textId="77777777" w:rsidTr="003755C0">
        <w:trPr>
          <w:gridAfter w:val="1"/>
          <w:wAfter w:w="8" w:type="dxa"/>
          <w:trHeight w:val="549"/>
        </w:trPr>
        <w:tc>
          <w:tcPr>
            <w:tcW w:w="1757" w:type="dxa"/>
            <w:shd w:val="clear" w:color="auto" w:fill="auto"/>
            <w:vAlign w:val="center"/>
          </w:tcPr>
          <w:p w14:paraId="275247C2" w14:textId="77777777" w:rsidR="00C42344" w:rsidRPr="003322A4" w:rsidRDefault="00C42344" w:rsidP="003755C0">
            <w:pPr>
              <w:spacing w:after="0" w:line="240" w:lineRule="auto"/>
              <w:rPr>
                <w:b/>
                <w:bCs/>
                <w:color w:val="FF0000"/>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.1</w:t>
            </w:r>
            <w:proofErr w:type="gramEnd"/>
            <w:r>
              <w:rPr>
                <w:b/>
                <w:bCs/>
                <w:color w:val="FF0000"/>
                <w:sz w:val="22"/>
                <w:szCs w:val="22"/>
              </w:rPr>
              <w:t>.a</w:t>
            </w:r>
          </w:p>
        </w:tc>
        <w:tc>
          <w:tcPr>
            <w:tcW w:w="5042" w:type="dxa"/>
            <w:shd w:val="clear" w:color="auto" w:fill="auto"/>
            <w:vAlign w:val="center"/>
          </w:tcPr>
          <w:p w14:paraId="1A9794A0" w14:textId="77777777" w:rsidR="00C42344" w:rsidRPr="00FE7AE4" w:rsidRDefault="00C42344" w:rsidP="003755C0">
            <w:pPr>
              <w:spacing w:after="0" w:line="240" w:lineRule="auto"/>
              <w:rPr>
                <w:sz w:val="22"/>
                <w:szCs w:val="22"/>
              </w:rPr>
            </w:pPr>
            <w:r w:rsidRPr="00FE7AE4">
              <w:rPr>
                <w:sz w:val="22"/>
                <w:szCs w:val="22"/>
              </w:rPr>
              <w:t xml:space="preserve">P </w:t>
            </w:r>
            <w:proofErr w:type="gramStart"/>
            <w:r w:rsidRPr="00FE7AE4">
              <w:rPr>
                <w:sz w:val="22"/>
                <w:szCs w:val="22"/>
              </w:rPr>
              <w:t>1.1</w:t>
            </w:r>
            <w:proofErr w:type="gramEnd"/>
            <w:r w:rsidRPr="00FE7AE4">
              <w:rPr>
                <w:sz w:val="22"/>
                <w:szCs w:val="22"/>
              </w:rPr>
              <w:t xml:space="preserve"> İyileştirilen fiziki mekân sayısı.</w:t>
            </w:r>
          </w:p>
          <w:p w14:paraId="442D8BFA" w14:textId="77777777" w:rsidR="00C42344" w:rsidRPr="003322A4" w:rsidRDefault="00C42344" w:rsidP="003755C0">
            <w:pPr>
              <w:spacing w:after="0" w:line="240" w:lineRule="auto"/>
              <w:rPr>
                <w:sz w:val="22"/>
                <w:szCs w:val="22"/>
              </w:rPr>
            </w:pPr>
          </w:p>
        </w:tc>
        <w:tc>
          <w:tcPr>
            <w:tcW w:w="1092" w:type="dxa"/>
            <w:shd w:val="clear" w:color="auto" w:fill="auto"/>
            <w:noWrap/>
            <w:vAlign w:val="center"/>
          </w:tcPr>
          <w:p w14:paraId="225FC519" w14:textId="77777777" w:rsidR="00C42344" w:rsidRPr="003322A4" w:rsidRDefault="00C42344" w:rsidP="003755C0">
            <w:pPr>
              <w:spacing w:after="0" w:line="240" w:lineRule="auto"/>
              <w:rPr>
                <w:sz w:val="22"/>
                <w:szCs w:val="22"/>
              </w:rPr>
            </w:pPr>
            <w:r>
              <w:rPr>
                <w:sz w:val="22"/>
                <w:szCs w:val="22"/>
              </w:rPr>
              <w:t>5</w:t>
            </w:r>
          </w:p>
        </w:tc>
        <w:tc>
          <w:tcPr>
            <w:tcW w:w="1041" w:type="dxa"/>
          </w:tcPr>
          <w:p w14:paraId="4F190A4D" w14:textId="77777777" w:rsidR="00C42344" w:rsidRPr="003322A4" w:rsidRDefault="00C42344" w:rsidP="003755C0">
            <w:pPr>
              <w:spacing w:after="0" w:line="240" w:lineRule="auto"/>
              <w:rPr>
                <w:sz w:val="22"/>
                <w:szCs w:val="22"/>
              </w:rPr>
            </w:pPr>
            <w:r>
              <w:rPr>
                <w:sz w:val="22"/>
                <w:szCs w:val="22"/>
              </w:rPr>
              <w:t>10</w:t>
            </w:r>
          </w:p>
        </w:tc>
        <w:tc>
          <w:tcPr>
            <w:tcW w:w="1007" w:type="dxa"/>
          </w:tcPr>
          <w:p w14:paraId="0EAD0AFC" w14:textId="77777777" w:rsidR="00C42344" w:rsidRPr="003322A4" w:rsidRDefault="00C42344" w:rsidP="003755C0">
            <w:pPr>
              <w:spacing w:after="0" w:line="240" w:lineRule="auto"/>
              <w:rPr>
                <w:sz w:val="22"/>
                <w:szCs w:val="22"/>
              </w:rPr>
            </w:pPr>
            <w:r>
              <w:rPr>
                <w:sz w:val="22"/>
                <w:szCs w:val="22"/>
              </w:rPr>
              <w:t>15</w:t>
            </w:r>
          </w:p>
        </w:tc>
        <w:tc>
          <w:tcPr>
            <w:tcW w:w="1092" w:type="dxa"/>
          </w:tcPr>
          <w:p w14:paraId="1F8B2550" w14:textId="77777777" w:rsidR="00C42344" w:rsidRPr="003322A4" w:rsidRDefault="00C42344" w:rsidP="003755C0">
            <w:pPr>
              <w:spacing w:after="0" w:line="240" w:lineRule="auto"/>
              <w:rPr>
                <w:sz w:val="22"/>
                <w:szCs w:val="22"/>
              </w:rPr>
            </w:pPr>
            <w:r>
              <w:rPr>
                <w:sz w:val="22"/>
                <w:szCs w:val="22"/>
              </w:rPr>
              <w:t>20</w:t>
            </w:r>
          </w:p>
        </w:tc>
        <w:tc>
          <w:tcPr>
            <w:tcW w:w="1005" w:type="dxa"/>
          </w:tcPr>
          <w:p w14:paraId="382337A5" w14:textId="77777777" w:rsidR="00C42344" w:rsidRPr="003322A4" w:rsidRDefault="00C42344" w:rsidP="003755C0">
            <w:pPr>
              <w:spacing w:after="0" w:line="240" w:lineRule="auto"/>
              <w:rPr>
                <w:sz w:val="22"/>
                <w:szCs w:val="22"/>
              </w:rPr>
            </w:pPr>
            <w:r>
              <w:rPr>
                <w:sz w:val="22"/>
                <w:szCs w:val="22"/>
              </w:rPr>
              <w:t>25</w:t>
            </w:r>
          </w:p>
        </w:tc>
      </w:tr>
    </w:tbl>
    <w:p w14:paraId="2446C9F9" w14:textId="77777777" w:rsidR="00C42344" w:rsidRDefault="00C42344" w:rsidP="00C42344">
      <w:pPr>
        <w:rPr>
          <w:b/>
          <w:sz w:val="28"/>
        </w:rPr>
      </w:pPr>
    </w:p>
    <w:p w14:paraId="4ABF1F1C" w14:textId="77777777" w:rsidR="00C42344" w:rsidRPr="002B6FDB" w:rsidRDefault="00C42344" w:rsidP="00C42344">
      <w:pPr>
        <w:rPr>
          <w:b/>
          <w:sz w:val="28"/>
        </w:rPr>
      </w:pPr>
      <w:r w:rsidRPr="002B6FDB">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92"/>
        <w:gridCol w:w="6531"/>
        <w:gridCol w:w="3263"/>
        <w:gridCol w:w="3266"/>
      </w:tblGrid>
      <w:tr w:rsidR="00C42344" w:rsidRPr="00A47F2F" w14:paraId="17E9252E" w14:textId="77777777" w:rsidTr="003755C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DEEAF6"/>
            <w:vAlign w:val="center"/>
            <w:hideMark/>
          </w:tcPr>
          <w:p w14:paraId="21196438" w14:textId="77777777" w:rsidR="00C42344" w:rsidRDefault="00C42344" w:rsidP="003755C0">
            <w:pPr>
              <w:spacing w:after="0" w:line="240" w:lineRule="auto"/>
              <w:jc w:val="center"/>
              <w:rPr>
                <w:b/>
                <w:bCs/>
                <w:color w:val="000000"/>
                <w:szCs w:val="24"/>
              </w:rPr>
            </w:pPr>
            <w:r>
              <w:rPr>
                <w:b/>
                <w:bCs/>
                <w:color w:val="000000"/>
                <w:szCs w:val="24"/>
              </w:rPr>
              <w:t>No</w:t>
            </w:r>
          </w:p>
          <w:p w14:paraId="66267329" w14:textId="77777777" w:rsidR="00C42344" w:rsidRPr="00A47F2F" w:rsidRDefault="00C42344" w:rsidP="003755C0">
            <w:pPr>
              <w:spacing w:after="0" w:line="240" w:lineRule="auto"/>
              <w:jc w:val="center"/>
              <w:rPr>
                <w:b/>
                <w:bCs/>
                <w:color w:val="000000"/>
                <w:szCs w:val="24"/>
              </w:rPr>
            </w:pPr>
          </w:p>
        </w:tc>
        <w:tc>
          <w:tcPr>
            <w:tcW w:w="2324" w:type="pct"/>
            <w:tcBorders>
              <w:top w:val="single" w:sz="8" w:space="0" w:color="auto"/>
              <w:left w:val="nil"/>
              <w:bottom w:val="single" w:sz="8" w:space="0" w:color="auto"/>
              <w:right w:val="single" w:sz="8" w:space="0" w:color="auto"/>
            </w:tcBorders>
            <w:shd w:val="clear" w:color="auto" w:fill="DEEAF6"/>
            <w:noWrap/>
            <w:vAlign w:val="center"/>
            <w:hideMark/>
          </w:tcPr>
          <w:p w14:paraId="6C1CDC49" w14:textId="77777777" w:rsidR="00C42344" w:rsidRPr="0065345A" w:rsidRDefault="00C42344" w:rsidP="003755C0">
            <w:pPr>
              <w:spacing w:after="0" w:line="240" w:lineRule="auto"/>
              <w:jc w:val="center"/>
              <w:rPr>
                <w:b/>
                <w:bCs/>
                <w:szCs w:val="24"/>
              </w:rPr>
            </w:pPr>
            <w:r w:rsidRPr="0065345A">
              <w:rPr>
                <w:b/>
                <w:bCs/>
                <w:szCs w:val="24"/>
              </w:rPr>
              <w:t>Strateji İfadesi</w:t>
            </w:r>
          </w:p>
        </w:tc>
        <w:tc>
          <w:tcPr>
            <w:tcW w:w="1161" w:type="pct"/>
            <w:tcBorders>
              <w:top w:val="single" w:sz="8" w:space="0" w:color="auto"/>
              <w:left w:val="nil"/>
              <w:bottom w:val="single" w:sz="8" w:space="0" w:color="auto"/>
              <w:right w:val="single" w:sz="8" w:space="0" w:color="auto"/>
            </w:tcBorders>
            <w:shd w:val="clear" w:color="auto" w:fill="DEEAF6"/>
            <w:vAlign w:val="center"/>
          </w:tcPr>
          <w:p w14:paraId="2A3BC80B" w14:textId="77777777" w:rsidR="00C42344" w:rsidRPr="0065345A" w:rsidRDefault="00C42344" w:rsidP="003755C0">
            <w:pPr>
              <w:spacing w:after="0" w:line="240" w:lineRule="auto"/>
              <w:jc w:val="center"/>
              <w:rPr>
                <w:b/>
                <w:bCs/>
                <w:szCs w:val="24"/>
              </w:rPr>
            </w:pPr>
            <w:r w:rsidRPr="0065345A">
              <w:rPr>
                <w:b/>
                <w:bCs/>
                <w:szCs w:val="24"/>
              </w:rPr>
              <w:t>Strateji Sorumlusu</w:t>
            </w:r>
          </w:p>
        </w:tc>
        <w:tc>
          <w:tcPr>
            <w:tcW w:w="1162" w:type="pct"/>
            <w:tcBorders>
              <w:top w:val="single" w:sz="8" w:space="0" w:color="auto"/>
              <w:left w:val="nil"/>
              <w:bottom w:val="single" w:sz="8" w:space="0" w:color="auto"/>
              <w:right w:val="single" w:sz="8" w:space="0" w:color="auto"/>
            </w:tcBorders>
            <w:shd w:val="clear" w:color="auto" w:fill="DEEAF6"/>
            <w:vAlign w:val="center"/>
          </w:tcPr>
          <w:p w14:paraId="52761AA6" w14:textId="77777777" w:rsidR="00C42344" w:rsidRPr="0065345A" w:rsidRDefault="00C42344" w:rsidP="003755C0">
            <w:pPr>
              <w:spacing w:after="0" w:line="240" w:lineRule="auto"/>
              <w:jc w:val="center"/>
              <w:rPr>
                <w:b/>
                <w:bCs/>
                <w:szCs w:val="24"/>
              </w:rPr>
            </w:pPr>
            <w:r w:rsidRPr="0065345A">
              <w:rPr>
                <w:b/>
                <w:bCs/>
                <w:szCs w:val="24"/>
              </w:rPr>
              <w:t>Strateji Tarihi</w:t>
            </w:r>
          </w:p>
        </w:tc>
      </w:tr>
      <w:tr w:rsidR="00C42344" w:rsidRPr="00A47F2F" w14:paraId="2A25997F" w14:textId="77777777" w:rsidTr="003755C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66440523"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tcPr>
          <w:p w14:paraId="5A860F17"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r w:rsidRPr="00FE7AE4">
              <w:rPr>
                <w:rFonts w:ascii="Times New Roman" w:hAnsi="Times New Roman"/>
                <w:color w:val="000000"/>
                <w:sz w:val="23"/>
                <w:szCs w:val="23"/>
              </w:rPr>
              <w:t>S1 Fiziki mekânların (derslikler, spor salonu, kütüphaneler, atölyeler vb.) iyileştirilmesi için kamu idareleri,  belediyeler ve işverenlerle iş birlikleri yapılacaktır.</w:t>
            </w:r>
          </w:p>
          <w:p w14:paraId="63FDDD77" w14:textId="77777777" w:rsidR="00C42344" w:rsidRPr="006561E7" w:rsidRDefault="00C42344" w:rsidP="003755C0">
            <w:pPr>
              <w:autoSpaceDE w:val="0"/>
              <w:autoSpaceDN w:val="0"/>
              <w:adjustRightInd w:val="0"/>
              <w:spacing w:after="0" w:line="240" w:lineRule="auto"/>
              <w:rPr>
                <w:rFonts w:ascii="Times New Roman" w:hAnsi="Times New Roman"/>
                <w:color w:val="000000"/>
                <w:sz w:val="23"/>
                <w:szCs w:val="23"/>
              </w:rPr>
            </w:pPr>
          </w:p>
        </w:tc>
        <w:tc>
          <w:tcPr>
            <w:tcW w:w="1161" w:type="pct"/>
            <w:tcBorders>
              <w:top w:val="nil"/>
              <w:left w:val="nil"/>
              <w:bottom w:val="single" w:sz="8" w:space="0" w:color="auto"/>
              <w:right w:val="single" w:sz="8" w:space="0" w:color="auto"/>
            </w:tcBorders>
            <w:shd w:val="clear" w:color="auto" w:fill="auto"/>
          </w:tcPr>
          <w:p w14:paraId="1D25FE97" w14:textId="77777777" w:rsidR="00C42344" w:rsidRPr="006561E7" w:rsidRDefault="00C42344" w:rsidP="003755C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Okul İdaresi-Öğretmenler</w:t>
            </w:r>
          </w:p>
        </w:tc>
        <w:tc>
          <w:tcPr>
            <w:tcW w:w="1162" w:type="pct"/>
            <w:tcBorders>
              <w:top w:val="nil"/>
              <w:left w:val="nil"/>
              <w:bottom w:val="single" w:sz="8" w:space="0" w:color="auto"/>
              <w:right w:val="single" w:sz="8" w:space="0" w:color="auto"/>
            </w:tcBorders>
            <w:shd w:val="clear" w:color="auto" w:fill="auto"/>
            <w:vAlign w:val="center"/>
          </w:tcPr>
          <w:p w14:paraId="55A4B0F5" w14:textId="77777777" w:rsidR="00C42344" w:rsidRPr="009C710E" w:rsidRDefault="00C42344" w:rsidP="003755C0">
            <w:pPr>
              <w:spacing w:line="240" w:lineRule="auto"/>
              <w:jc w:val="center"/>
              <w:rPr>
                <w:color w:val="000000"/>
                <w:sz w:val="16"/>
                <w:szCs w:val="16"/>
              </w:rPr>
            </w:pPr>
            <w:r w:rsidRPr="00902367">
              <w:t>Eğitim-öğretim yılı boyunca</w:t>
            </w:r>
          </w:p>
        </w:tc>
      </w:tr>
    </w:tbl>
    <w:p w14:paraId="7F7E6597" w14:textId="77777777" w:rsidR="00C42344" w:rsidRDefault="00C42344" w:rsidP="00C42344"/>
    <w:p w14:paraId="2F0C447F" w14:textId="77777777" w:rsidR="00C42344" w:rsidRPr="00CA637D" w:rsidRDefault="00C42344" w:rsidP="00C42344">
      <w:pPr>
        <w:pStyle w:val="Balk3"/>
        <w:rPr>
          <w:b/>
          <w:color w:val="FF0000"/>
        </w:rPr>
      </w:pPr>
      <w:r>
        <w:tab/>
      </w:r>
      <w:r w:rsidRPr="00CA637D">
        <w:rPr>
          <w:b/>
          <w:color w:val="FF0000"/>
        </w:rPr>
        <w:t xml:space="preserve">Stratejik Amaç 3: </w:t>
      </w:r>
    </w:p>
    <w:p w14:paraId="04AC92AF" w14:textId="77777777" w:rsidR="00C42344" w:rsidRPr="00CA637D" w:rsidRDefault="00C42344" w:rsidP="00C42344">
      <w:pPr>
        <w:pStyle w:val="Balk3"/>
        <w:rPr>
          <w:b/>
          <w:color w:val="FF0000"/>
          <w:lang w:val="tr-TR"/>
        </w:rPr>
      </w:pPr>
      <w:r w:rsidRPr="00CA637D">
        <w:rPr>
          <w:rFonts w:eastAsia="Times New Roman"/>
          <w:b/>
          <w:color w:val="FF0000"/>
          <w:lang w:val="tr-TR"/>
        </w:rPr>
        <w:t>A3. Eğitimin temel ilkeleri doğrultusunda okulun niteliğini arttırmak amacıyla kurumsal</w:t>
      </w:r>
    </w:p>
    <w:p w14:paraId="6B83EF2E" w14:textId="77777777" w:rsidR="00C42344" w:rsidRPr="00CA637D" w:rsidRDefault="00C42344" w:rsidP="00C42344">
      <w:pPr>
        <w:pStyle w:val="Balk3"/>
        <w:rPr>
          <w:b/>
          <w:color w:val="FF0000"/>
          <w:lang w:val="tr-TR"/>
        </w:rPr>
      </w:pPr>
      <w:proofErr w:type="gramStart"/>
      <w:r w:rsidRPr="00CA637D">
        <w:rPr>
          <w:rFonts w:eastAsia="Times New Roman"/>
          <w:b/>
          <w:color w:val="FF0000"/>
          <w:lang w:val="tr-TR"/>
        </w:rPr>
        <w:t>kapasite</w:t>
      </w:r>
      <w:proofErr w:type="gramEnd"/>
      <w:r w:rsidRPr="00CA637D">
        <w:rPr>
          <w:rFonts w:eastAsia="Times New Roman"/>
          <w:b/>
          <w:color w:val="FF0000"/>
          <w:lang w:val="tr-TR"/>
        </w:rPr>
        <w:t xml:space="preserve"> geliştirilecektir.</w:t>
      </w:r>
    </w:p>
    <w:p w14:paraId="3F7BACF9" w14:textId="77777777" w:rsidR="00C42344" w:rsidRPr="00CA637D" w:rsidRDefault="00C42344" w:rsidP="00C42344">
      <w:pPr>
        <w:pStyle w:val="Balk3"/>
        <w:rPr>
          <w:rFonts w:ascii="Book Antiqua" w:hAnsi="Book Antiqua"/>
          <w:b/>
          <w:color w:val="FF0000"/>
        </w:rPr>
      </w:pPr>
      <w:r w:rsidRPr="00CA637D">
        <w:rPr>
          <w:rStyle w:val="Balk4Char"/>
          <w:b/>
          <w:color w:val="FF0000"/>
        </w:rPr>
        <w:t>Stratejik Hedef 3.</w:t>
      </w:r>
      <w:r w:rsidRPr="00CA637D">
        <w:rPr>
          <w:rStyle w:val="Balk4Char"/>
          <w:b/>
          <w:color w:val="FF0000"/>
          <w:lang w:val="tr-TR"/>
        </w:rPr>
        <w:t>2</w:t>
      </w:r>
      <w:r w:rsidRPr="00CA637D">
        <w:rPr>
          <w:rStyle w:val="Balk4Char"/>
          <w:b/>
          <w:color w:val="FF0000"/>
        </w:rPr>
        <w:t>.</w:t>
      </w:r>
      <w:r w:rsidRPr="00CA637D">
        <w:rPr>
          <w:rFonts w:ascii="Book Antiqua" w:hAnsi="Book Antiqua"/>
          <w:b/>
          <w:color w:val="FF0000"/>
          <w:sz w:val="24"/>
          <w:szCs w:val="24"/>
        </w:rPr>
        <w:t xml:space="preserve">  </w:t>
      </w:r>
      <w:r w:rsidRPr="00CA637D">
        <w:rPr>
          <w:rFonts w:ascii="Book Antiqua" w:hAnsi="Book Antiqua"/>
          <w:b/>
          <w:color w:val="FF0000"/>
        </w:rPr>
        <w:t>H3.2.Eğitim ve öğretimin sağlıklı ve güvenli bir ortamda gerçekleştirilmesi için okul sağlığı ve  güvenliği geliştirilecektir.</w:t>
      </w:r>
    </w:p>
    <w:p w14:paraId="06A7B0A4" w14:textId="77777777" w:rsidR="00C42344" w:rsidRPr="00CA637D" w:rsidRDefault="00C42344" w:rsidP="00C42344">
      <w:pPr>
        <w:pStyle w:val="Balk3"/>
        <w:rPr>
          <w:rFonts w:ascii="Book Antiqua" w:hAnsi="Book Antiqua"/>
          <w:b/>
          <w:color w:val="FF0000"/>
          <w:lang w:val="tr-TR"/>
        </w:rPr>
      </w:pPr>
      <w:r w:rsidRPr="00CA637D">
        <w:rPr>
          <w:rFonts w:ascii="Book Antiqua" w:hAnsi="Book Antiqua"/>
          <w:b/>
          <w:color w:val="FF0000"/>
          <w:lang w:val="tr-TR"/>
        </w:rPr>
        <w:t>.</w:t>
      </w:r>
    </w:p>
    <w:p w14:paraId="6A30316F" w14:textId="77777777" w:rsidR="00C42344" w:rsidRDefault="00C42344" w:rsidP="00C42344">
      <w:pPr>
        <w:pStyle w:val="Balk3"/>
        <w:rPr>
          <w:rFonts w:ascii="Book Antiqua" w:hAnsi="Book Antiqua"/>
          <w:sz w:val="24"/>
          <w:szCs w:val="24"/>
        </w:rPr>
      </w:pPr>
    </w:p>
    <w:p w14:paraId="55E54F75" w14:textId="77777777" w:rsidR="00C42344" w:rsidRDefault="00C42344" w:rsidP="00C42344">
      <w:pPr>
        <w:rPr>
          <w:b/>
          <w:i/>
        </w:rPr>
      </w:pPr>
    </w:p>
    <w:p w14:paraId="59261711" w14:textId="77777777" w:rsidR="00C42344" w:rsidRDefault="00C42344" w:rsidP="00C42344">
      <w:pPr>
        <w:rPr>
          <w:b/>
          <w:i/>
        </w:rPr>
      </w:pPr>
      <w:r w:rsidRPr="00A07F33">
        <w:rPr>
          <w:b/>
          <w:i/>
          <w:highlight w:val="yellow"/>
        </w:rPr>
        <w:t xml:space="preserve">(Kurumsal İletişim, Kurumsal Yönetim, Bina ve Yerleşke, Donanım, Temizlik, Hijyen, İş Güvenliği, Okul Güvenliği, Taşıma ve servis </w:t>
      </w:r>
      <w:proofErr w:type="spellStart"/>
      <w:r w:rsidRPr="00A07F33">
        <w:rPr>
          <w:b/>
          <w:i/>
          <w:highlight w:val="yellow"/>
        </w:rPr>
        <w:t>vb</w:t>
      </w:r>
      <w:proofErr w:type="spellEnd"/>
      <w:r w:rsidRPr="00A07F33">
        <w:rPr>
          <w:b/>
          <w:i/>
          <w:highlight w:val="yellow"/>
        </w:rPr>
        <w:t xml:space="preserve"> konuları ele alınacaktır.)</w:t>
      </w:r>
    </w:p>
    <w:p w14:paraId="254FBFAB" w14:textId="77777777" w:rsidR="00C42344" w:rsidRDefault="00C42344" w:rsidP="00C42344">
      <w:pPr>
        <w:rPr>
          <w:b/>
          <w:i/>
        </w:rPr>
      </w:pPr>
    </w:p>
    <w:p w14:paraId="7BFC8E83" w14:textId="77777777" w:rsidR="00E643C8" w:rsidRDefault="00E643C8" w:rsidP="00C42344">
      <w:pPr>
        <w:rPr>
          <w:b/>
          <w:sz w:val="28"/>
        </w:rPr>
      </w:pPr>
    </w:p>
    <w:p w14:paraId="7F78CA73" w14:textId="77777777" w:rsidR="00C42344" w:rsidRPr="002B6FDB" w:rsidRDefault="00C42344" w:rsidP="00C42344">
      <w:pPr>
        <w:rPr>
          <w:b/>
          <w:color w:val="FF0000"/>
          <w:sz w:val="28"/>
        </w:rPr>
      </w:pPr>
      <w:r w:rsidRPr="002B6FDB">
        <w:rPr>
          <w:b/>
          <w:sz w:val="28"/>
        </w:rPr>
        <w:lastRenderedPageBreak/>
        <w:t>Performans Göstergeleri</w:t>
      </w: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092"/>
        <w:gridCol w:w="1041"/>
        <w:gridCol w:w="1007"/>
        <w:gridCol w:w="1092"/>
        <w:gridCol w:w="1005"/>
        <w:gridCol w:w="8"/>
      </w:tblGrid>
      <w:tr w:rsidR="00C42344" w:rsidRPr="00A47F2F" w14:paraId="705AEF0E" w14:textId="77777777" w:rsidTr="003755C0">
        <w:trPr>
          <w:trHeight w:val="421"/>
        </w:trPr>
        <w:tc>
          <w:tcPr>
            <w:tcW w:w="1757" w:type="dxa"/>
            <w:vMerge w:val="restart"/>
            <w:shd w:val="clear" w:color="auto" w:fill="DEEAF6"/>
            <w:noWrap/>
            <w:vAlign w:val="center"/>
            <w:hideMark/>
          </w:tcPr>
          <w:p w14:paraId="57FB9AFB" w14:textId="77777777" w:rsidR="00C42344" w:rsidRPr="003322A4" w:rsidRDefault="00C42344" w:rsidP="003755C0">
            <w:pPr>
              <w:spacing w:after="0" w:line="240" w:lineRule="auto"/>
              <w:rPr>
                <w:b/>
                <w:bCs/>
                <w:color w:val="000000"/>
                <w:sz w:val="22"/>
                <w:szCs w:val="22"/>
              </w:rPr>
            </w:pPr>
            <w:r>
              <w:rPr>
                <w:b/>
                <w:bCs/>
                <w:color w:val="000000"/>
                <w:sz w:val="22"/>
                <w:szCs w:val="22"/>
              </w:rPr>
              <w:t>No</w:t>
            </w:r>
          </w:p>
        </w:tc>
        <w:tc>
          <w:tcPr>
            <w:tcW w:w="5042" w:type="dxa"/>
            <w:vMerge w:val="restart"/>
            <w:shd w:val="clear" w:color="auto" w:fill="DEEAF6"/>
            <w:vAlign w:val="center"/>
            <w:hideMark/>
          </w:tcPr>
          <w:p w14:paraId="6A757D1A"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PERFORMANS</w:t>
            </w:r>
          </w:p>
          <w:p w14:paraId="384D3A31"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GÖSTERGESİ</w:t>
            </w:r>
          </w:p>
        </w:tc>
        <w:tc>
          <w:tcPr>
            <w:tcW w:w="5245" w:type="dxa"/>
            <w:gridSpan w:val="6"/>
            <w:shd w:val="clear" w:color="auto" w:fill="DEEAF6"/>
            <w:vAlign w:val="center"/>
          </w:tcPr>
          <w:p w14:paraId="05BE4B49" w14:textId="77777777" w:rsidR="00C42344" w:rsidRPr="003322A4" w:rsidRDefault="00C42344" w:rsidP="003755C0">
            <w:pPr>
              <w:spacing w:after="0" w:line="240" w:lineRule="auto"/>
              <w:rPr>
                <w:b/>
                <w:bCs/>
                <w:color w:val="000000"/>
                <w:sz w:val="22"/>
                <w:szCs w:val="22"/>
              </w:rPr>
            </w:pPr>
            <w:r w:rsidRPr="003322A4">
              <w:rPr>
                <w:b/>
                <w:bCs/>
                <w:color w:val="000000"/>
                <w:sz w:val="22"/>
                <w:szCs w:val="22"/>
              </w:rPr>
              <w:t>HEDEF</w:t>
            </w:r>
          </w:p>
        </w:tc>
      </w:tr>
      <w:tr w:rsidR="00C42344" w:rsidRPr="00A47F2F" w14:paraId="2849374F" w14:textId="77777777" w:rsidTr="003755C0">
        <w:trPr>
          <w:gridAfter w:val="1"/>
          <w:wAfter w:w="8" w:type="dxa"/>
          <w:trHeight w:val="309"/>
        </w:trPr>
        <w:tc>
          <w:tcPr>
            <w:tcW w:w="1757" w:type="dxa"/>
            <w:vMerge/>
            <w:shd w:val="clear" w:color="auto" w:fill="DEEAF6"/>
            <w:vAlign w:val="center"/>
            <w:hideMark/>
          </w:tcPr>
          <w:p w14:paraId="6B91ED7C" w14:textId="77777777" w:rsidR="00C42344" w:rsidRPr="003322A4" w:rsidRDefault="00C42344" w:rsidP="003755C0">
            <w:pPr>
              <w:spacing w:after="0" w:line="240" w:lineRule="auto"/>
              <w:rPr>
                <w:b/>
                <w:bCs/>
                <w:sz w:val="22"/>
                <w:szCs w:val="22"/>
              </w:rPr>
            </w:pPr>
          </w:p>
        </w:tc>
        <w:tc>
          <w:tcPr>
            <w:tcW w:w="5042" w:type="dxa"/>
            <w:vMerge/>
            <w:shd w:val="clear" w:color="auto" w:fill="DEEAF6"/>
            <w:vAlign w:val="center"/>
            <w:hideMark/>
          </w:tcPr>
          <w:p w14:paraId="5850A28F" w14:textId="77777777" w:rsidR="00C42344" w:rsidRPr="003322A4" w:rsidRDefault="00C42344" w:rsidP="003755C0">
            <w:pPr>
              <w:spacing w:after="0" w:line="240" w:lineRule="auto"/>
              <w:rPr>
                <w:b/>
                <w:bCs/>
                <w:sz w:val="22"/>
                <w:szCs w:val="22"/>
              </w:rPr>
            </w:pPr>
          </w:p>
        </w:tc>
        <w:tc>
          <w:tcPr>
            <w:tcW w:w="1092" w:type="dxa"/>
            <w:shd w:val="clear" w:color="auto" w:fill="DEEAF6"/>
            <w:noWrap/>
            <w:vAlign w:val="center"/>
            <w:hideMark/>
          </w:tcPr>
          <w:p w14:paraId="2879332C" w14:textId="77777777" w:rsidR="00C42344" w:rsidRPr="003322A4" w:rsidRDefault="00C42344" w:rsidP="003755C0">
            <w:pPr>
              <w:spacing w:after="0" w:line="240" w:lineRule="auto"/>
              <w:rPr>
                <w:b/>
                <w:bCs/>
                <w:sz w:val="22"/>
                <w:szCs w:val="22"/>
              </w:rPr>
            </w:pPr>
            <w:r w:rsidRPr="003322A4">
              <w:rPr>
                <w:b/>
                <w:bCs/>
                <w:sz w:val="22"/>
                <w:szCs w:val="22"/>
              </w:rPr>
              <w:t>20</w:t>
            </w:r>
            <w:r>
              <w:rPr>
                <w:b/>
                <w:bCs/>
                <w:sz w:val="22"/>
                <w:szCs w:val="22"/>
              </w:rPr>
              <w:t>24</w:t>
            </w:r>
          </w:p>
        </w:tc>
        <w:tc>
          <w:tcPr>
            <w:tcW w:w="1041" w:type="dxa"/>
            <w:shd w:val="clear" w:color="auto" w:fill="DEEAF6"/>
            <w:vAlign w:val="center"/>
          </w:tcPr>
          <w:p w14:paraId="4CACF60D" w14:textId="77777777" w:rsidR="00C42344" w:rsidRPr="003322A4" w:rsidRDefault="00C42344" w:rsidP="003755C0">
            <w:pPr>
              <w:spacing w:after="0" w:line="240" w:lineRule="auto"/>
              <w:rPr>
                <w:b/>
                <w:bCs/>
                <w:sz w:val="22"/>
                <w:szCs w:val="22"/>
              </w:rPr>
            </w:pPr>
            <w:r w:rsidRPr="003322A4">
              <w:rPr>
                <w:b/>
                <w:bCs/>
                <w:sz w:val="22"/>
                <w:szCs w:val="22"/>
              </w:rPr>
              <w:t>202</w:t>
            </w:r>
            <w:r>
              <w:rPr>
                <w:b/>
                <w:bCs/>
                <w:sz w:val="22"/>
                <w:szCs w:val="22"/>
              </w:rPr>
              <w:t>5</w:t>
            </w:r>
          </w:p>
        </w:tc>
        <w:tc>
          <w:tcPr>
            <w:tcW w:w="1007" w:type="dxa"/>
            <w:shd w:val="clear" w:color="auto" w:fill="DEEAF6"/>
            <w:vAlign w:val="center"/>
          </w:tcPr>
          <w:p w14:paraId="22682D1D" w14:textId="77777777" w:rsidR="00C42344" w:rsidRPr="003322A4" w:rsidRDefault="00C42344" w:rsidP="003755C0">
            <w:pPr>
              <w:spacing w:after="0" w:line="240" w:lineRule="auto"/>
              <w:rPr>
                <w:b/>
                <w:bCs/>
                <w:sz w:val="22"/>
                <w:szCs w:val="22"/>
              </w:rPr>
            </w:pPr>
            <w:r w:rsidRPr="003322A4">
              <w:rPr>
                <w:b/>
                <w:bCs/>
                <w:sz w:val="22"/>
                <w:szCs w:val="22"/>
              </w:rPr>
              <w:t>2</w:t>
            </w:r>
            <w:r>
              <w:rPr>
                <w:b/>
                <w:bCs/>
                <w:sz w:val="22"/>
                <w:szCs w:val="22"/>
              </w:rPr>
              <w:t>026</w:t>
            </w:r>
          </w:p>
        </w:tc>
        <w:tc>
          <w:tcPr>
            <w:tcW w:w="1092" w:type="dxa"/>
            <w:shd w:val="clear" w:color="auto" w:fill="DEEAF6"/>
            <w:vAlign w:val="center"/>
          </w:tcPr>
          <w:p w14:paraId="11976397" w14:textId="77777777" w:rsidR="00C42344" w:rsidRPr="003322A4" w:rsidRDefault="00C42344" w:rsidP="003755C0">
            <w:pPr>
              <w:spacing w:after="0" w:line="240" w:lineRule="auto"/>
              <w:rPr>
                <w:b/>
                <w:bCs/>
                <w:sz w:val="22"/>
                <w:szCs w:val="22"/>
              </w:rPr>
            </w:pPr>
            <w:r>
              <w:rPr>
                <w:b/>
                <w:bCs/>
                <w:sz w:val="22"/>
                <w:szCs w:val="22"/>
              </w:rPr>
              <w:t>2027</w:t>
            </w:r>
          </w:p>
        </w:tc>
        <w:tc>
          <w:tcPr>
            <w:tcW w:w="1005" w:type="dxa"/>
            <w:shd w:val="clear" w:color="auto" w:fill="DEEAF6"/>
            <w:vAlign w:val="center"/>
          </w:tcPr>
          <w:p w14:paraId="77D45837" w14:textId="77777777" w:rsidR="00C42344" w:rsidRPr="003322A4" w:rsidRDefault="00C42344" w:rsidP="003755C0">
            <w:pPr>
              <w:spacing w:after="0" w:line="240" w:lineRule="auto"/>
              <w:rPr>
                <w:b/>
                <w:bCs/>
                <w:sz w:val="22"/>
                <w:szCs w:val="22"/>
              </w:rPr>
            </w:pPr>
            <w:r>
              <w:rPr>
                <w:b/>
                <w:bCs/>
                <w:sz w:val="22"/>
                <w:szCs w:val="22"/>
              </w:rPr>
              <w:t>2028</w:t>
            </w:r>
          </w:p>
        </w:tc>
      </w:tr>
      <w:tr w:rsidR="00C42344" w:rsidRPr="00A47F2F" w14:paraId="67792C00" w14:textId="77777777" w:rsidTr="003755C0">
        <w:trPr>
          <w:gridAfter w:val="1"/>
          <w:wAfter w:w="8" w:type="dxa"/>
          <w:trHeight w:val="549"/>
        </w:trPr>
        <w:tc>
          <w:tcPr>
            <w:tcW w:w="1757" w:type="dxa"/>
            <w:shd w:val="clear" w:color="auto" w:fill="auto"/>
            <w:vAlign w:val="center"/>
          </w:tcPr>
          <w:p w14:paraId="1BDB98F5" w14:textId="77777777" w:rsidR="00C42344" w:rsidRPr="003322A4" w:rsidRDefault="00C42344" w:rsidP="003755C0">
            <w:pPr>
              <w:spacing w:after="0" w:line="240" w:lineRule="auto"/>
              <w:rPr>
                <w:b/>
                <w:bCs/>
                <w:color w:val="FF0000"/>
                <w:sz w:val="22"/>
                <w:szCs w:val="22"/>
              </w:rPr>
            </w:pPr>
            <w:r w:rsidRPr="003322A4">
              <w:rPr>
                <w:b/>
                <w:bCs/>
                <w:color w:val="FF0000"/>
                <w:sz w:val="22"/>
                <w:szCs w:val="22"/>
              </w:rPr>
              <w:t>PG.</w:t>
            </w:r>
            <w:r>
              <w:rPr>
                <w:b/>
                <w:bCs/>
                <w:color w:val="FF0000"/>
                <w:sz w:val="22"/>
                <w:szCs w:val="22"/>
              </w:rPr>
              <w:t>3.2.1</w:t>
            </w:r>
          </w:p>
        </w:tc>
        <w:tc>
          <w:tcPr>
            <w:tcW w:w="5042" w:type="dxa"/>
            <w:shd w:val="clear" w:color="auto" w:fill="auto"/>
            <w:vAlign w:val="center"/>
          </w:tcPr>
          <w:p w14:paraId="5287BEE0" w14:textId="77777777" w:rsidR="00C42344" w:rsidRPr="00FE7AE4" w:rsidRDefault="00C42344" w:rsidP="003755C0">
            <w:pPr>
              <w:spacing w:after="0" w:line="240" w:lineRule="auto"/>
              <w:rPr>
                <w:sz w:val="22"/>
                <w:szCs w:val="22"/>
              </w:rPr>
            </w:pPr>
            <w:r w:rsidRPr="00FE7AE4">
              <w:rPr>
                <w:sz w:val="22"/>
                <w:szCs w:val="22"/>
              </w:rPr>
              <w:t>PG 3.2.1. Okulda yaşanan kaza sayısı</w:t>
            </w:r>
          </w:p>
          <w:p w14:paraId="3CB28957" w14:textId="77777777" w:rsidR="00C42344" w:rsidRPr="003322A4" w:rsidRDefault="00C42344" w:rsidP="003755C0">
            <w:pPr>
              <w:spacing w:after="0" w:line="240" w:lineRule="auto"/>
              <w:rPr>
                <w:sz w:val="22"/>
                <w:szCs w:val="22"/>
              </w:rPr>
            </w:pPr>
          </w:p>
        </w:tc>
        <w:tc>
          <w:tcPr>
            <w:tcW w:w="1092" w:type="dxa"/>
            <w:shd w:val="clear" w:color="auto" w:fill="auto"/>
            <w:noWrap/>
            <w:vAlign w:val="center"/>
          </w:tcPr>
          <w:p w14:paraId="284BB303" w14:textId="77777777" w:rsidR="00C42344" w:rsidRPr="003322A4" w:rsidRDefault="00C42344" w:rsidP="003755C0">
            <w:pPr>
              <w:spacing w:after="0" w:line="240" w:lineRule="auto"/>
              <w:rPr>
                <w:sz w:val="22"/>
                <w:szCs w:val="22"/>
              </w:rPr>
            </w:pPr>
            <w:r>
              <w:rPr>
                <w:sz w:val="22"/>
                <w:szCs w:val="22"/>
              </w:rPr>
              <w:t>1</w:t>
            </w:r>
          </w:p>
        </w:tc>
        <w:tc>
          <w:tcPr>
            <w:tcW w:w="1041" w:type="dxa"/>
          </w:tcPr>
          <w:p w14:paraId="7B1F3CD9" w14:textId="77777777" w:rsidR="00C42344" w:rsidRPr="003322A4" w:rsidRDefault="00C42344" w:rsidP="003755C0">
            <w:pPr>
              <w:spacing w:after="0" w:line="240" w:lineRule="auto"/>
              <w:rPr>
                <w:sz w:val="22"/>
                <w:szCs w:val="22"/>
              </w:rPr>
            </w:pPr>
            <w:r>
              <w:rPr>
                <w:sz w:val="22"/>
                <w:szCs w:val="22"/>
              </w:rPr>
              <w:t>0</w:t>
            </w:r>
          </w:p>
        </w:tc>
        <w:tc>
          <w:tcPr>
            <w:tcW w:w="1007" w:type="dxa"/>
          </w:tcPr>
          <w:p w14:paraId="786E4AF6" w14:textId="77777777" w:rsidR="00C42344" w:rsidRPr="003322A4" w:rsidRDefault="00C42344" w:rsidP="003755C0">
            <w:pPr>
              <w:spacing w:after="0" w:line="240" w:lineRule="auto"/>
              <w:rPr>
                <w:sz w:val="22"/>
                <w:szCs w:val="22"/>
              </w:rPr>
            </w:pPr>
            <w:r>
              <w:rPr>
                <w:sz w:val="22"/>
                <w:szCs w:val="22"/>
              </w:rPr>
              <w:t>0</w:t>
            </w:r>
          </w:p>
        </w:tc>
        <w:tc>
          <w:tcPr>
            <w:tcW w:w="1092" w:type="dxa"/>
          </w:tcPr>
          <w:p w14:paraId="3A3EC291" w14:textId="77777777" w:rsidR="00C42344" w:rsidRPr="003322A4" w:rsidRDefault="00C42344" w:rsidP="003755C0">
            <w:pPr>
              <w:spacing w:after="0" w:line="240" w:lineRule="auto"/>
              <w:rPr>
                <w:sz w:val="22"/>
                <w:szCs w:val="22"/>
              </w:rPr>
            </w:pPr>
            <w:r>
              <w:rPr>
                <w:sz w:val="22"/>
                <w:szCs w:val="22"/>
              </w:rPr>
              <w:t>0</w:t>
            </w:r>
          </w:p>
        </w:tc>
        <w:tc>
          <w:tcPr>
            <w:tcW w:w="1005" w:type="dxa"/>
          </w:tcPr>
          <w:p w14:paraId="14BB109E" w14:textId="77777777" w:rsidR="00C42344" w:rsidRPr="003322A4" w:rsidRDefault="00C42344" w:rsidP="003755C0">
            <w:pPr>
              <w:spacing w:after="0" w:line="240" w:lineRule="auto"/>
              <w:rPr>
                <w:sz w:val="22"/>
                <w:szCs w:val="22"/>
              </w:rPr>
            </w:pPr>
            <w:r>
              <w:rPr>
                <w:sz w:val="22"/>
                <w:szCs w:val="22"/>
              </w:rPr>
              <w:t>0</w:t>
            </w:r>
          </w:p>
        </w:tc>
      </w:tr>
      <w:tr w:rsidR="00C42344" w:rsidRPr="00A47F2F" w14:paraId="3D62F5E3" w14:textId="77777777" w:rsidTr="003755C0">
        <w:trPr>
          <w:gridAfter w:val="1"/>
          <w:wAfter w:w="8" w:type="dxa"/>
          <w:trHeight w:val="549"/>
        </w:trPr>
        <w:tc>
          <w:tcPr>
            <w:tcW w:w="1757" w:type="dxa"/>
            <w:shd w:val="clear" w:color="auto" w:fill="auto"/>
          </w:tcPr>
          <w:p w14:paraId="2E99FB74" w14:textId="77777777" w:rsidR="00C42344" w:rsidRDefault="00C42344" w:rsidP="003755C0">
            <w:r w:rsidRPr="00515490">
              <w:rPr>
                <w:b/>
                <w:bCs/>
                <w:color w:val="FF0000"/>
                <w:sz w:val="22"/>
                <w:szCs w:val="22"/>
              </w:rPr>
              <w:t>PG.3.2</w:t>
            </w:r>
            <w:r>
              <w:rPr>
                <w:b/>
                <w:bCs/>
                <w:color w:val="FF0000"/>
                <w:sz w:val="22"/>
                <w:szCs w:val="22"/>
              </w:rPr>
              <w:t>.2</w:t>
            </w:r>
          </w:p>
        </w:tc>
        <w:tc>
          <w:tcPr>
            <w:tcW w:w="5042" w:type="dxa"/>
            <w:shd w:val="clear" w:color="auto" w:fill="auto"/>
            <w:vAlign w:val="center"/>
          </w:tcPr>
          <w:p w14:paraId="645069DB" w14:textId="77777777" w:rsidR="00C42344" w:rsidRPr="00FE7AE4" w:rsidRDefault="00C42344" w:rsidP="003755C0">
            <w:pPr>
              <w:spacing w:after="0" w:line="240" w:lineRule="auto"/>
              <w:rPr>
                <w:sz w:val="22"/>
                <w:szCs w:val="22"/>
              </w:rPr>
            </w:pPr>
            <w:r w:rsidRPr="00FE7AE4">
              <w:rPr>
                <w:sz w:val="22"/>
                <w:szCs w:val="22"/>
              </w:rPr>
              <w:t>PG 3.2.2. Bağımlılıkla mücadele ile ilgili konularda eğitim alan öğrenci ve öğretmen sayısı</w:t>
            </w:r>
          </w:p>
          <w:p w14:paraId="7BF9D2CB" w14:textId="77777777" w:rsidR="00C42344" w:rsidRPr="00FE7AE4" w:rsidRDefault="00C42344" w:rsidP="003755C0">
            <w:pPr>
              <w:spacing w:after="0" w:line="240" w:lineRule="auto"/>
              <w:rPr>
                <w:sz w:val="22"/>
                <w:szCs w:val="22"/>
              </w:rPr>
            </w:pPr>
          </w:p>
        </w:tc>
        <w:tc>
          <w:tcPr>
            <w:tcW w:w="1092" w:type="dxa"/>
            <w:shd w:val="clear" w:color="auto" w:fill="auto"/>
            <w:noWrap/>
            <w:vAlign w:val="center"/>
          </w:tcPr>
          <w:p w14:paraId="3A18A697" w14:textId="77777777" w:rsidR="00C42344" w:rsidRDefault="00C42344" w:rsidP="003755C0">
            <w:pPr>
              <w:spacing w:after="0" w:line="240" w:lineRule="auto"/>
              <w:rPr>
                <w:sz w:val="22"/>
                <w:szCs w:val="22"/>
              </w:rPr>
            </w:pPr>
            <w:r>
              <w:rPr>
                <w:sz w:val="22"/>
                <w:szCs w:val="22"/>
              </w:rPr>
              <w:t>700</w:t>
            </w:r>
          </w:p>
        </w:tc>
        <w:tc>
          <w:tcPr>
            <w:tcW w:w="1041" w:type="dxa"/>
          </w:tcPr>
          <w:p w14:paraId="5EBBB79C" w14:textId="77777777" w:rsidR="00C42344" w:rsidRDefault="00C42344" w:rsidP="003755C0">
            <w:pPr>
              <w:spacing w:after="0" w:line="240" w:lineRule="auto"/>
              <w:rPr>
                <w:sz w:val="22"/>
                <w:szCs w:val="22"/>
              </w:rPr>
            </w:pPr>
            <w:r>
              <w:rPr>
                <w:sz w:val="22"/>
                <w:szCs w:val="22"/>
              </w:rPr>
              <w:t>800</w:t>
            </w:r>
          </w:p>
        </w:tc>
        <w:tc>
          <w:tcPr>
            <w:tcW w:w="1007" w:type="dxa"/>
          </w:tcPr>
          <w:p w14:paraId="627FC3D2" w14:textId="77777777" w:rsidR="00C42344" w:rsidRDefault="00C42344" w:rsidP="003755C0">
            <w:pPr>
              <w:spacing w:after="0" w:line="240" w:lineRule="auto"/>
              <w:rPr>
                <w:sz w:val="22"/>
                <w:szCs w:val="22"/>
              </w:rPr>
            </w:pPr>
            <w:r>
              <w:rPr>
                <w:sz w:val="22"/>
                <w:szCs w:val="22"/>
              </w:rPr>
              <w:t>900</w:t>
            </w:r>
          </w:p>
        </w:tc>
        <w:tc>
          <w:tcPr>
            <w:tcW w:w="1092" w:type="dxa"/>
          </w:tcPr>
          <w:p w14:paraId="5A883B8F" w14:textId="77777777" w:rsidR="00C42344" w:rsidRDefault="00C42344" w:rsidP="003755C0">
            <w:pPr>
              <w:spacing w:after="0" w:line="240" w:lineRule="auto"/>
              <w:rPr>
                <w:sz w:val="22"/>
                <w:szCs w:val="22"/>
              </w:rPr>
            </w:pPr>
            <w:r>
              <w:rPr>
                <w:sz w:val="22"/>
                <w:szCs w:val="22"/>
              </w:rPr>
              <w:t>1000</w:t>
            </w:r>
          </w:p>
        </w:tc>
        <w:tc>
          <w:tcPr>
            <w:tcW w:w="1005" w:type="dxa"/>
          </w:tcPr>
          <w:p w14:paraId="3761C8D9" w14:textId="77777777" w:rsidR="00C42344" w:rsidRDefault="00C42344" w:rsidP="003755C0">
            <w:pPr>
              <w:spacing w:after="0" w:line="240" w:lineRule="auto"/>
              <w:rPr>
                <w:sz w:val="22"/>
                <w:szCs w:val="22"/>
              </w:rPr>
            </w:pPr>
            <w:r>
              <w:rPr>
                <w:sz w:val="22"/>
                <w:szCs w:val="22"/>
              </w:rPr>
              <w:t>1100</w:t>
            </w:r>
          </w:p>
        </w:tc>
      </w:tr>
      <w:tr w:rsidR="00C42344" w:rsidRPr="00A47F2F" w14:paraId="297FCC2C" w14:textId="77777777" w:rsidTr="003755C0">
        <w:trPr>
          <w:gridAfter w:val="1"/>
          <w:wAfter w:w="8" w:type="dxa"/>
          <w:trHeight w:val="549"/>
        </w:trPr>
        <w:tc>
          <w:tcPr>
            <w:tcW w:w="1757" w:type="dxa"/>
            <w:shd w:val="clear" w:color="auto" w:fill="auto"/>
          </w:tcPr>
          <w:p w14:paraId="187FE321" w14:textId="77777777" w:rsidR="00C42344" w:rsidRDefault="00C42344" w:rsidP="003755C0">
            <w:r w:rsidRPr="00515490">
              <w:rPr>
                <w:b/>
                <w:bCs/>
                <w:color w:val="FF0000"/>
                <w:sz w:val="22"/>
                <w:szCs w:val="22"/>
              </w:rPr>
              <w:t>PG.3.2</w:t>
            </w:r>
            <w:r>
              <w:rPr>
                <w:b/>
                <w:bCs/>
                <w:color w:val="FF0000"/>
                <w:sz w:val="22"/>
                <w:szCs w:val="22"/>
              </w:rPr>
              <w:t>.3</w:t>
            </w:r>
          </w:p>
        </w:tc>
        <w:tc>
          <w:tcPr>
            <w:tcW w:w="5042" w:type="dxa"/>
            <w:shd w:val="clear" w:color="auto" w:fill="auto"/>
            <w:vAlign w:val="center"/>
          </w:tcPr>
          <w:p w14:paraId="7D391E69" w14:textId="77777777" w:rsidR="00C42344" w:rsidRPr="00FE7AE4" w:rsidRDefault="00C42344" w:rsidP="003755C0">
            <w:pPr>
              <w:spacing w:after="0" w:line="240" w:lineRule="auto"/>
              <w:rPr>
                <w:sz w:val="22"/>
                <w:szCs w:val="22"/>
              </w:rPr>
            </w:pPr>
            <w:r w:rsidRPr="00FE7AE4">
              <w:rPr>
                <w:sz w:val="22"/>
                <w:szCs w:val="22"/>
              </w:rPr>
              <w:t xml:space="preserve">PG 3.2.3. Akran zorbalığı ve siber zorbalıkla ilgili konularda eğitim alan öğretmen, öğrenci </w:t>
            </w:r>
            <w:proofErr w:type="gramStart"/>
            <w:r w:rsidRPr="00FE7AE4">
              <w:rPr>
                <w:sz w:val="22"/>
                <w:szCs w:val="22"/>
              </w:rPr>
              <w:t>ve  veli</w:t>
            </w:r>
            <w:proofErr w:type="gramEnd"/>
            <w:r w:rsidRPr="00FE7AE4">
              <w:rPr>
                <w:sz w:val="22"/>
                <w:szCs w:val="22"/>
              </w:rPr>
              <w:t xml:space="preserve"> sayısı</w:t>
            </w:r>
          </w:p>
          <w:p w14:paraId="13508F8B" w14:textId="77777777" w:rsidR="00C42344" w:rsidRPr="00FE7AE4" w:rsidRDefault="00C42344" w:rsidP="003755C0">
            <w:pPr>
              <w:spacing w:after="0" w:line="240" w:lineRule="auto"/>
              <w:rPr>
                <w:sz w:val="22"/>
                <w:szCs w:val="22"/>
              </w:rPr>
            </w:pPr>
          </w:p>
        </w:tc>
        <w:tc>
          <w:tcPr>
            <w:tcW w:w="1092" w:type="dxa"/>
            <w:shd w:val="clear" w:color="auto" w:fill="auto"/>
            <w:noWrap/>
            <w:vAlign w:val="center"/>
          </w:tcPr>
          <w:p w14:paraId="149F8278" w14:textId="77777777" w:rsidR="00C42344" w:rsidRDefault="00C42344" w:rsidP="003755C0">
            <w:pPr>
              <w:spacing w:after="0" w:line="240" w:lineRule="auto"/>
              <w:rPr>
                <w:sz w:val="22"/>
                <w:szCs w:val="22"/>
              </w:rPr>
            </w:pPr>
            <w:r>
              <w:rPr>
                <w:sz w:val="22"/>
                <w:szCs w:val="22"/>
              </w:rPr>
              <w:t>1000</w:t>
            </w:r>
          </w:p>
        </w:tc>
        <w:tc>
          <w:tcPr>
            <w:tcW w:w="1041" w:type="dxa"/>
          </w:tcPr>
          <w:p w14:paraId="465CE732" w14:textId="77777777" w:rsidR="00C42344" w:rsidRDefault="00C42344" w:rsidP="003755C0">
            <w:pPr>
              <w:spacing w:after="0" w:line="240" w:lineRule="auto"/>
              <w:rPr>
                <w:sz w:val="22"/>
                <w:szCs w:val="22"/>
              </w:rPr>
            </w:pPr>
            <w:r>
              <w:rPr>
                <w:sz w:val="22"/>
                <w:szCs w:val="22"/>
              </w:rPr>
              <w:t>1100</w:t>
            </w:r>
          </w:p>
        </w:tc>
        <w:tc>
          <w:tcPr>
            <w:tcW w:w="1007" w:type="dxa"/>
          </w:tcPr>
          <w:p w14:paraId="751E4C71" w14:textId="77777777" w:rsidR="00C42344" w:rsidRDefault="00C42344" w:rsidP="003755C0">
            <w:pPr>
              <w:spacing w:after="0" w:line="240" w:lineRule="auto"/>
              <w:rPr>
                <w:sz w:val="22"/>
                <w:szCs w:val="22"/>
              </w:rPr>
            </w:pPr>
            <w:r>
              <w:rPr>
                <w:sz w:val="22"/>
                <w:szCs w:val="22"/>
              </w:rPr>
              <w:t>1200</w:t>
            </w:r>
          </w:p>
        </w:tc>
        <w:tc>
          <w:tcPr>
            <w:tcW w:w="1092" w:type="dxa"/>
          </w:tcPr>
          <w:p w14:paraId="26677EBE" w14:textId="77777777" w:rsidR="00C42344" w:rsidRDefault="00C42344" w:rsidP="003755C0">
            <w:pPr>
              <w:spacing w:after="0" w:line="240" w:lineRule="auto"/>
              <w:rPr>
                <w:sz w:val="22"/>
                <w:szCs w:val="22"/>
              </w:rPr>
            </w:pPr>
            <w:r>
              <w:rPr>
                <w:sz w:val="22"/>
                <w:szCs w:val="22"/>
              </w:rPr>
              <w:t>1300</w:t>
            </w:r>
          </w:p>
        </w:tc>
        <w:tc>
          <w:tcPr>
            <w:tcW w:w="1005" w:type="dxa"/>
          </w:tcPr>
          <w:p w14:paraId="6B7603E1" w14:textId="77777777" w:rsidR="00C42344" w:rsidRDefault="00C42344" w:rsidP="003755C0">
            <w:pPr>
              <w:spacing w:after="0" w:line="240" w:lineRule="auto"/>
              <w:rPr>
                <w:sz w:val="22"/>
                <w:szCs w:val="22"/>
              </w:rPr>
            </w:pPr>
            <w:r>
              <w:rPr>
                <w:sz w:val="22"/>
                <w:szCs w:val="22"/>
              </w:rPr>
              <w:t>1400</w:t>
            </w:r>
          </w:p>
        </w:tc>
      </w:tr>
      <w:tr w:rsidR="00C42344" w:rsidRPr="00A47F2F" w14:paraId="60DBF943" w14:textId="77777777" w:rsidTr="003755C0">
        <w:trPr>
          <w:gridAfter w:val="1"/>
          <w:wAfter w:w="8" w:type="dxa"/>
          <w:trHeight w:val="549"/>
        </w:trPr>
        <w:tc>
          <w:tcPr>
            <w:tcW w:w="1757" w:type="dxa"/>
            <w:shd w:val="clear" w:color="auto" w:fill="auto"/>
          </w:tcPr>
          <w:p w14:paraId="26C86A29" w14:textId="77777777" w:rsidR="00C42344" w:rsidRDefault="00C42344" w:rsidP="003755C0">
            <w:r w:rsidRPr="00515490">
              <w:rPr>
                <w:b/>
                <w:bCs/>
                <w:color w:val="FF0000"/>
                <w:sz w:val="22"/>
                <w:szCs w:val="22"/>
              </w:rPr>
              <w:t>PG.3.2</w:t>
            </w:r>
            <w:r>
              <w:rPr>
                <w:b/>
                <w:bCs/>
                <w:color w:val="FF0000"/>
                <w:sz w:val="22"/>
                <w:szCs w:val="22"/>
              </w:rPr>
              <w:t>.4</w:t>
            </w:r>
          </w:p>
        </w:tc>
        <w:tc>
          <w:tcPr>
            <w:tcW w:w="5042" w:type="dxa"/>
            <w:shd w:val="clear" w:color="auto" w:fill="auto"/>
            <w:vAlign w:val="center"/>
          </w:tcPr>
          <w:p w14:paraId="719D66E1" w14:textId="77777777" w:rsidR="00C42344" w:rsidRPr="00FE7AE4" w:rsidRDefault="00C42344" w:rsidP="003755C0">
            <w:pPr>
              <w:spacing w:after="0" w:line="240" w:lineRule="auto"/>
              <w:rPr>
                <w:sz w:val="22"/>
                <w:szCs w:val="22"/>
              </w:rPr>
            </w:pPr>
            <w:r w:rsidRPr="00FE7AE4">
              <w:rPr>
                <w:sz w:val="22"/>
                <w:szCs w:val="22"/>
              </w:rPr>
              <w:t xml:space="preserve">PG 3.2.4. Sağlıklı beslenme ve </w:t>
            </w:r>
            <w:proofErr w:type="spellStart"/>
            <w:r w:rsidRPr="00FE7AE4">
              <w:rPr>
                <w:sz w:val="22"/>
                <w:szCs w:val="22"/>
              </w:rPr>
              <w:t>obezite</w:t>
            </w:r>
            <w:proofErr w:type="spellEnd"/>
            <w:r w:rsidRPr="00FE7AE4">
              <w:rPr>
                <w:sz w:val="22"/>
                <w:szCs w:val="22"/>
              </w:rPr>
              <w:t xml:space="preserve"> ile ilgili konularda verilen eğitim alan öğrenci,  öğretmen ve veli sayısı</w:t>
            </w:r>
          </w:p>
          <w:p w14:paraId="3E80CA96" w14:textId="77777777" w:rsidR="00C42344" w:rsidRPr="00FE7AE4" w:rsidRDefault="00C42344" w:rsidP="003755C0">
            <w:pPr>
              <w:spacing w:after="0" w:line="240" w:lineRule="auto"/>
              <w:rPr>
                <w:sz w:val="22"/>
                <w:szCs w:val="22"/>
              </w:rPr>
            </w:pPr>
          </w:p>
        </w:tc>
        <w:tc>
          <w:tcPr>
            <w:tcW w:w="1092" w:type="dxa"/>
            <w:shd w:val="clear" w:color="auto" w:fill="auto"/>
            <w:noWrap/>
            <w:vAlign w:val="center"/>
          </w:tcPr>
          <w:p w14:paraId="6DE8B847" w14:textId="77777777" w:rsidR="00C42344" w:rsidRDefault="00C42344" w:rsidP="003755C0">
            <w:pPr>
              <w:spacing w:after="0" w:line="240" w:lineRule="auto"/>
              <w:rPr>
                <w:sz w:val="22"/>
                <w:szCs w:val="22"/>
              </w:rPr>
            </w:pPr>
            <w:r>
              <w:rPr>
                <w:sz w:val="22"/>
                <w:szCs w:val="22"/>
              </w:rPr>
              <w:t>750</w:t>
            </w:r>
          </w:p>
        </w:tc>
        <w:tc>
          <w:tcPr>
            <w:tcW w:w="1041" w:type="dxa"/>
          </w:tcPr>
          <w:p w14:paraId="13F26931" w14:textId="77777777" w:rsidR="00C42344" w:rsidRDefault="00C42344" w:rsidP="003755C0">
            <w:pPr>
              <w:spacing w:after="0" w:line="240" w:lineRule="auto"/>
              <w:rPr>
                <w:sz w:val="22"/>
                <w:szCs w:val="22"/>
              </w:rPr>
            </w:pPr>
            <w:r>
              <w:rPr>
                <w:sz w:val="22"/>
                <w:szCs w:val="22"/>
              </w:rPr>
              <w:t>850</w:t>
            </w:r>
          </w:p>
        </w:tc>
        <w:tc>
          <w:tcPr>
            <w:tcW w:w="1007" w:type="dxa"/>
          </w:tcPr>
          <w:p w14:paraId="55BA37C5" w14:textId="77777777" w:rsidR="00C42344" w:rsidRDefault="00C42344" w:rsidP="003755C0">
            <w:pPr>
              <w:spacing w:after="0" w:line="240" w:lineRule="auto"/>
              <w:rPr>
                <w:sz w:val="22"/>
                <w:szCs w:val="22"/>
              </w:rPr>
            </w:pPr>
            <w:r>
              <w:rPr>
                <w:sz w:val="22"/>
                <w:szCs w:val="22"/>
              </w:rPr>
              <w:t>1000</w:t>
            </w:r>
          </w:p>
        </w:tc>
        <w:tc>
          <w:tcPr>
            <w:tcW w:w="1092" w:type="dxa"/>
          </w:tcPr>
          <w:p w14:paraId="63FA5888" w14:textId="77777777" w:rsidR="00C42344" w:rsidRDefault="00C42344" w:rsidP="003755C0">
            <w:pPr>
              <w:spacing w:after="0" w:line="240" w:lineRule="auto"/>
              <w:rPr>
                <w:sz w:val="22"/>
                <w:szCs w:val="22"/>
              </w:rPr>
            </w:pPr>
            <w:r>
              <w:rPr>
                <w:sz w:val="22"/>
                <w:szCs w:val="22"/>
              </w:rPr>
              <w:t>1100</w:t>
            </w:r>
          </w:p>
        </w:tc>
        <w:tc>
          <w:tcPr>
            <w:tcW w:w="1005" w:type="dxa"/>
          </w:tcPr>
          <w:p w14:paraId="16233CB0" w14:textId="77777777" w:rsidR="00C42344" w:rsidRDefault="00C42344" w:rsidP="003755C0">
            <w:pPr>
              <w:spacing w:after="0" w:line="240" w:lineRule="auto"/>
              <w:rPr>
                <w:sz w:val="22"/>
                <w:szCs w:val="22"/>
              </w:rPr>
            </w:pPr>
            <w:r>
              <w:rPr>
                <w:sz w:val="22"/>
                <w:szCs w:val="22"/>
              </w:rPr>
              <w:t>1200</w:t>
            </w:r>
          </w:p>
        </w:tc>
      </w:tr>
      <w:tr w:rsidR="00C42344" w:rsidRPr="00A47F2F" w14:paraId="128F6BC3" w14:textId="77777777" w:rsidTr="003755C0">
        <w:trPr>
          <w:gridAfter w:val="1"/>
          <w:wAfter w:w="8" w:type="dxa"/>
          <w:trHeight w:val="549"/>
        </w:trPr>
        <w:tc>
          <w:tcPr>
            <w:tcW w:w="1757" w:type="dxa"/>
            <w:shd w:val="clear" w:color="auto" w:fill="auto"/>
          </w:tcPr>
          <w:p w14:paraId="71F66A8F" w14:textId="77777777" w:rsidR="00C42344" w:rsidRDefault="00C42344" w:rsidP="003755C0">
            <w:r w:rsidRPr="00515490">
              <w:rPr>
                <w:b/>
                <w:bCs/>
                <w:color w:val="FF0000"/>
                <w:sz w:val="22"/>
                <w:szCs w:val="22"/>
              </w:rPr>
              <w:t>PG.3.2</w:t>
            </w:r>
            <w:r>
              <w:rPr>
                <w:b/>
                <w:bCs/>
                <w:color w:val="FF0000"/>
                <w:sz w:val="22"/>
                <w:szCs w:val="22"/>
              </w:rPr>
              <w:t>.5</w:t>
            </w:r>
          </w:p>
        </w:tc>
        <w:tc>
          <w:tcPr>
            <w:tcW w:w="5042" w:type="dxa"/>
            <w:shd w:val="clear" w:color="auto" w:fill="auto"/>
            <w:vAlign w:val="center"/>
          </w:tcPr>
          <w:p w14:paraId="1562ED62" w14:textId="77777777" w:rsidR="00C42344" w:rsidRPr="00FE7AE4" w:rsidRDefault="00C42344" w:rsidP="003755C0">
            <w:pPr>
              <w:spacing w:after="0" w:line="240" w:lineRule="auto"/>
              <w:rPr>
                <w:sz w:val="22"/>
                <w:szCs w:val="22"/>
              </w:rPr>
            </w:pPr>
            <w:r w:rsidRPr="00FE7AE4">
              <w:rPr>
                <w:sz w:val="22"/>
                <w:szCs w:val="22"/>
              </w:rPr>
              <w:t xml:space="preserve">PG 3.2.5. Hijyen, gıda güvenliği, bulaşıcı hastalıklar ile ilgili konularda verilen eğitim </w:t>
            </w:r>
            <w:proofErr w:type="gramStart"/>
            <w:r w:rsidRPr="00FE7AE4">
              <w:rPr>
                <w:sz w:val="22"/>
                <w:szCs w:val="22"/>
              </w:rPr>
              <w:t>alan  öğrenci</w:t>
            </w:r>
            <w:proofErr w:type="gramEnd"/>
            <w:r w:rsidRPr="00FE7AE4">
              <w:rPr>
                <w:sz w:val="22"/>
                <w:szCs w:val="22"/>
              </w:rPr>
              <w:t>, öğretmen ve personel sayısı</w:t>
            </w:r>
          </w:p>
          <w:p w14:paraId="0F397EC7" w14:textId="77777777" w:rsidR="00C42344" w:rsidRPr="00FE7AE4" w:rsidRDefault="00C42344" w:rsidP="003755C0">
            <w:pPr>
              <w:spacing w:after="0" w:line="240" w:lineRule="auto"/>
              <w:rPr>
                <w:sz w:val="22"/>
                <w:szCs w:val="22"/>
              </w:rPr>
            </w:pPr>
          </w:p>
        </w:tc>
        <w:tc>
          <w:tcPr>
            <w:tcW w:w="1092" w:type="dxa"/>
            <w:shd w:val="clear" w:color="auto" w:fill="auto"/>
            <w:noWrap/>
            <w:vAlign w:val="center"/>
          </w:tcPr>
          <w:p w14:paraId="2BC15849" w14:textId="77777777" w:rsidR="00C42344" w:rsidRDefault="00C42344" w:rsidP="003755C0">
            <w:pPr>
              <w:spacing w:after="0" w:line="240" w:lineRule="auto"/>
              <w:rPr>
                <w:sz w:val="22"/>
                <w:szCs w:val="22"/>
              </w:rPr>
            </w:pPr>
            <w:r>
              <w:rPr>
                <w:sz w:val="22"/>
                <w:szCs w:val="22"/>
              </w:rPr>
              <w:t>300</w:t>
            </w:r>
          </w:p>
        </w:tc>
        <w:tc>
          <w:tcPr>
            <w:tcW w:w="1041" w:type="dxa"/>
          </w:tcPr>
          <w:p w14:paraId="3364A0A4" w14:textId="77777777" w:rsidR="00C42344" w:rsidRDefault="00C42344" w:rsidP="003755C0">
            <w:pPr>
              <w:spacing w:after="0" w:line="240" w:lineRule="auto"/>
              <w:rPr>
                <w:sz w:val="22"/>
                <w:szCs w:val="22"/>
              </w:rPr>
            </w:pPr>
            <w:r>
              <w:rPr>
                <w:sz w:val="22"/>
                <w:szCs w:val="22"/>
              </w:rPr>
              <w:t>400</w:t>
            </w:r>
          </w:p>
        </w:tc>
        <w:tc>
          <w:tcPr>
            <w:tcW w:w="1007" w:type="dxa"/>
          </w:tcPr>
          <w:p w14:paraId="36738F4B" w14:textId="77777777" w:rsidR="00C42344" w:rsidRDefault="00C42344" w:rsidP="003755C0">
            <w:pPr>
              <w:spacing w:after="0" w:line="240" w:lineRule="auto"/>
              <w:rPr>
                <w:sz w:val="22"/>
                <w:szCs w:val="22"/>
              </w:rPr>
            </w:pPr>
            <w:r>
              <w:rPr>
                <w:sz w:val="22"/>
                <w:szCs w:val="22"/>
              </w:rPr>
              <w:t>500</w:t>
            </w:r>
          </w:p>
        </w:tc>
        <w:tc>
          <w:tcPr>
            <w:tcW w:w="1092" w:type="dxa"/>
          </w:tcPr>
          <w:p w14:paraId="0A4CF050" w14:textId="77777777" w:rsidR="00C42344" w:rsidRDefault="00C42344" w:rsidP="003755C0">
            <w:pPr>
              <w:spacing w:after="0" w:line="240" w:lineRule="auto"/>
              <w:rPr>
                <w:sz w:val="22"/>
                <w:szCs w:val="22"/>
              </w:rPr>
            </w:pPr>
            <w:r>
              <w:rPr>
                <w:sz w:val="22"/>
                <w:szCs w:val="22"/>
              </w:rPr>
              <w:t>600</w:t>
            </w:r>
          </w:p>
        </w:tc>
        <w:tc>
          <w:tcPr>
            <w:tcW w:w="1005" w:type="dxa"/>
          </w:tcPr>
          <w:p w14:paraId="44ABEC27" w14:textId="77777777" w:rsidR="00C42344" w:rsidRDefault="00C42344" w:rsidP="003755C0">
            <w:pPr>
              <w:spacing w:after="0" w:line="240" w:lineRule="auto"/>
              <w:rPr>
                <w:sz w:val="22"/>
                <w:szCs w:val="22"/>
              </w:rPr>
            </w:pPr>
            <w:r>
              <w:rPr>
                <w:sz w:val="22"/>
                <w:szCs w:val="22"/>
              </w:rPr>
              <w:t>700</w:t>
            </w:r>
          </w:p>
        </w:tc>
      </w:tr>
      <w:tr w:rsidR="00C42344" w:rsidRPr="00A47F2F" w14:paraId="7218CB33" w14:textId="77777777" w:rsidTr="003755C0">
        <w:trPr>
          <w:gridAfter w:val="1"/>
          <w:wAfter w:w="8" w:type="dxa"/>
          <w:trHeight w:val="549"/>
        </w:trPr>
        <w:tc>
          <w:tcPr>
            <w:tcW w:w="1757" w:type="dxa"/>
            <w:shd w:val="clear" w:color="auto" w:fill="auto"/>
          </w:tcPr>
          <w:p w14:paraId="2325D848" w14:textId="77777777" w:rsidR="00C42344" w:rsidRDefault="00C42344" w:rsidP="003755C0">
            <w:r w:rsidRPr="00515490">
              <w:rPr>
                <w:b/>
                <w:bCs/>
                <w:color w:val="FF0000"/>
                <w:sz w:val="22"/>
                <w:szCs w:val="22"/>
              </w:rPr>
              <w:t>PG.3.2</w:t>
            </w:r>
            <w:r>
              <w:rPr>
                <w:b/>
                <w:bCs/>
                <w:color w:val="FF0000"/>
                <w:sz w:val="22"/>
                <w:szCs w:val="22"/>
              </w:rPr>
              <w:t>.6</w:t>
            </w:r>
          </w:p>
        </w:tc>
        <w:tc>
          <w:tcPr>
            <w:tcW w:w="5042" w:type="dxa"/>
            <w:shd w:val="clear" w:color="auto" w:fill="auto"/>
            <w:vAlign w:val="center"/>
          </w:tcPr>
          <w:p w14:paraId="7DE6FDB9" w14:textId="77777777" w:rsidR="00C42344" w:rsidRPr="00FE7AE4" w:rsidRDefault="00C42344" w:rsidP="003755C0">
            <w:pPr>
              <w:spacing w:after="0" w:line="240" w:lineRule="auto"/>
              <w:rPr>
                <w:sz w:val="22"/>
                <w:szCs w:val="22"/>
              </w:rPr>
            </w:pPr>
            <w:r w:rsidRPr="00FE7AE4">
              <w:rPr>
                <w:sz w:val="22"/>
                <w:szCs w:val="22"/>
              </w:rPr>
              <w:t xml:space="preserve">PG 3.2.6. Sivil savunma eğitimlerine katılan öğrenci ve öğretmen sayısı </w:t>
            </w:r>
          </w:p>
          <w:p w14:paraId="21A08B8F" w14:textId="77777777" w:rsidR="00C42344" w:rsidRPr="00FE7AE4" w:rsidRDefault="00C42344" w:rsidP="003755C0">
            <w:pPr>
              <w:spacing w:after="0" w:line="240" w:lineRule="auto"/>
              <w:rPr>
                <w:sz w:val="22"/>
                <w:szCs w:val="22"/>
              </w:rPr>
            </w:pPr>
          </w:p>
        </w:tc>
        <w:tc>
          <w:tcPr>
            <w:tcW w:w="1092" w:type="dxa"/>
            <w:shd w:val="clear" w:color="auto" w:fill="auto"/>
            <w:noWrap/>
            <w:vAlign w:val="center"/>
          </w:tcPr>
          <w:p w14:paraId="2716AF6A" w14:textId="77777777" w:rsidR="00C42344" w:rsidRDefault="00C42344" w:rsidP="003755C0">
            <w:pPr>
              <w:spacing w:after="0" w:line="240" w:lineRule="auto"/>
              <w:rPr>
                <w:sz w:val="22"/>
                <w:szCs w:val="22"/>
              </w:rPr>
            </w:pPr>
            <w:r>
              <w:rPr>
                <w:sz w:val="22"/>
                <w:szCs w:val="22"/>
              </w:rPr>
              <w:t>500</w:t>
            </w:r>
          </w:p>
        </w:tc>
        <w:tc>
          <w:tcPr>
            <w:tcW w:w="1041" w:type="dxa"/>
          </w:tcPr>
          <w:p w14:paraId="2C542D68" w14:textId="77777777" w:rsidR="00C42344" w:rsidRDefault="00C42344" w:rsidP="003755C0">
            <w:pPr>
              <w:spacing w:after="0" w:line="240" w:lineRule="auto"/>
              <w:rPr>
                <w:sz w:val="22"/>
                <w:szCs w:val="22"/>
              </w:rPr>
            </w:pPr>
            <w:r>
              <w:rPr>
                <w:sz w:val="22"/>
                <w:szCs w:val="22"/>
              </w:rPr>
              <w:t>600</w:t>
            </w:r>
          </w:p>
        </w:tc>
        <w:tc>
          <w:tcPr>
            <w:tcW w:w="1007" w:type="dxa"/>
          </w:tcPr>
          <w:p w14:paraId="345EB597" w14:textId="77777777" w:rsidR="00C42344" w:rsidRDefault="00C42344" w:rsidP="003755C0">
            <w:pPr>
              <w:spacing w:after="0" w:line="240" w:lineRule="auto"/>
              <w:rPr>
                <w:sz w:val="22"/>
                <w:szCs w:val="22"/>
              </w:rPr>
            </w:pPr>
            <w:r>
              <w:rPr>
                <w:sz w:val="22"/>
                <w:szCs w:val="22"/>
              </w:rPr>
              <w:t>700</w:t>
            </w:r>
          </w:p>
        </w:tc>
        <w:tc>
          <w:tcPr>
            <w:tcW w:w="1092" w:type="dxa"/>
          </w:tcPr>
          <w:p w14:paraId="30692E49" w14:textId="77777777" w:rsidR="00C42344" w:rsidRDefault="00C42344" w:rsidP="003755C0">
            <w:pPr>
              <w:spacing w:after="0" w:line="240" w:lineRule="auto"/>
              <w:rPr>
                <w:sz w:val="22"/>
                <w:szCs w:val="22"/>
              </w:rPr>
            </w:pPr>
            <w:r>
              <w:rPr>
                <w:sz w:val="22"/>
                <w:szCs w:val="22"/>
              </w:rPr>
              <w:t>800</w:t>
            </w:r>
          </w:p>
        </w:tc>
        <w:tc>
          <w:tcPr>
            <w:tcW w:w="1005" w:type="dxa"/>
          </w:tcPr>
          <w:p w14:paraId="4E21647C" w14:textId="77777777" w:rsidR="00C42344" w:rsidRDefault="00C42344" w:rsidP="003755C0">
            <w:pPr>
              <w:spacing w:after="0" w:line="240" w:lineRule="auto"/>
              <w:rPr>
                <w:sz w:val="22"/>
                <w:szCs w:val="22"/>
              </w:rPr>
            </w:pPr>
            <w:r>
              <w:rPr>
                <w:sz w:val="22"/>
                <w:szCs w:val="22"/>
              </w:rPr>
              <w:t>900</w:t>
            </w:r>
          </w:p>
        </w:tc>
      </w:tr>
      <w:tr w:rsidR="00C42344" w:rsidRPr="00A47F2F" w14:paraId="044A9B4A" w14:textId="77777777" w:rsidTr="003755C0">
        <w:trPr>
          <w:gridAfter w:val="1"/>
          <w:wAfter w:w="8" w:type="dxa"/>
          <w:trHeight w:val="549"/>
        </w:trPr>
        <w:tc>
          <w:tcPr>
            <w:tcW w:w="1757" w:type="dxa"/>
            <w:shd w:val="clear" w:color="auto" w:fill="auto"/>
          </w:tcPr>
          <w:p w14:paraId="3C3861C8" w14:textId="77777777" w:rsidR="00C42344" w:rsidRDefault="00C42344" w:rsidP="003755C0">
            <w:r w:rsidRPr="00515490">
              <w:rPr>
                <w:b/>
                <w:bCs/>
                <w:color w:val="FF0000"/>
                <w:sz w:val="22"/>
                <w:szCs w:val="22"/>
              </w:rPr>
              <w:t>PG.3.2</w:t>
            </w:r>
            <w:r>
              <w:rPr>
                <w:b/>
                <w:bCs/>
                <w:color w:val="FF0000"/>
                <w:sz w:val="22"/>
                <w:szCs w:val="22"/>
              </w:rPr>
              <w:t>.7</w:t>
            </w:r>
          </w:p>
        </w:tc>
        <w:tc>
          <w:tcPr>
            <w:tcW w:w="5042" w:type="dxa"/>
            <w:shd w:val="clear" w:color="auto" w:fill="auto"/>
            <w:vAlign w:val="center"/>
          </w:tcPr>
          <w:p w14:paraId="5A0C120B" w14:textId="77777777" w:rsidR="00C42344" w:rsidRPr="00FE7AE4" w:rsidRDefault="00C42344" w:rsidP="003755C0">
            <w:pPr>
              <w:spacing w:after="0" w:line="240" w:lineRule="auto"/>
              <w:rPr>
                <w:sz w:val="22"/>
                <w:szCs w:val="22"/>
              </w:rPr>
            </w:pPr>
            <w:r w:rsidRPr="00FE7AE4">
              <w:rPr>
                <w:sz w:val="22"/>
                <w:szCs w:val="22"/>
              </w:rPr>
              <w:t>PG 3.2.7. Afet ve acil durum tatbikat sayısı</w:t>
            </w:r>
          </w:p>
          <w:p w14:paraId="1C1D086A" w14:textId="77777777" w:rsidR="00C42344" w:rsidRPr="00FE7AE4" w:rsidRDefault="00C42344" w:rsidP="003755C0">
            <w:pPr>
              <w:spacing w:after="0" w:line="240" w:lineRule="auto"/>
              <w:rPr>
                <w:sz w:val="22"/>
                <w:szCs w:val="22"/>
              </w:rPr>
            </w:pPr>
          </w:p>
        </w:tc>
        <w:tc>
          <w:tcPr>
            <w:tcW w:w="1092" w:type="dxa"/>
            <w:shd w:val="clear" w:color="auto" w:fill="auto"/>
            <w:noWrap/>
            <w:vAlign w:val="center"/>
          </w:tcPr>
          <w:p w14:paraId="20D88AE0" w14:textId="77777777" w:rsidR="00C42344" w:rsidRDefault="00C42344" w:rsidP="003755C0">
            <w:pPr>
              <w:spacing w:after="0" w:line="240" w:lineRule="auto"/>
              <w:rPr>
                <w:sz w:val="22"/>
                <w:szCs w:val="22"/>
              </w:rPr>
            </w:pPr>
            <w:r>
              <w:rPr>
                <w:sz w:val="22"/>
                <w:szCs w:val="22"/>
              </w:rPr>
              <w:t>4</w:t>
            </w:r>
          </w:p>
        </w:tc>
        <w:tc>
          <w:tcPr>
            <w:tcW w:w="1041" w:type="dxa"/>
          </w:tcPr>
          <w:p w14:paraId="2E5467FA" w14:textId="77777777" w:rsidR="00C42344" w:rsidRDefault="00C42344" w:rsidP="003755C0">
            <w:pPr>
              <w:spacing w:after="0" w:line="240" w:lineRule="auto"/>
              <w:rPr>
                <w:sz w:val="22"/>
                <w:szCs w:val="22"/>
              </w:rPr>
            </w:pPr>
            <w:r>
              <w:rPr>
                <w:sz w:val="22"/>
                <w:szCs w:val="22"/>
              </w:rPr>
              <w:t>5</w:t>
            </w:r>
          </w:p>
        </w:tc>
        <w:tc>
          <w:tcPr>
            <w:tcW w:w="1007" w:type="dxa"/>
          </w:tcPr>
          <w:p w14:paraId="7725A8ED" w14:textId="77777777" w:rsidR="00C42344" w:rsidRDefault="00C42344" w:rsidP="003755C0">
            <w:pPr>
              <w:spacing w:after="0" w:line="240" w:lineRule="auto"/>
              <w:rPr>
                <w:sz w:val="22"/>
                <w:szCs w:val="22"/>
              </w:rPr>
            </w:pPr>
            <w:r>
              <w:rPr>
                <w:sz w:val="22"/>
                <w:szCs w:val="22"/>
              </w:rPr>
              <w:t>6</w:t>
            </w:r>
          </w:p>
        </w:tc>
        <w:tc>
          <w:tcPr>
            <w:tcW w:w="1092" w:type="dxa"/>
          </w:tcPr>
          <w:p w14:paraId="7ACE7465" w14:textId="77777777" w:rsidR="00C42344" w:rsidRDefault="00C42344" w:rsidP="003755C0">
            <w:pPr>
              <w:spacing w:after="0" w:line="240" w:lineRule="auto"/>
              <w:rPr>
                <w:sz w:val="22"/>
                <w:szCs w:val="22"/>
              </w:rPr>
            </w:pPr>
            <w:r>
              <w:rPr>
                <w:sz w:val="22"/>
                <w:szCs w:val="22"/>
              </w:rPr>
              <w:t>7</w:t>
            </w:r>
          </w:p>
        </w:tc>
        <w:tc>
          <w:tcPr>
            <w:tcW w:w="1005" w:type="dxa"/>
          </w:tcPr>
          <w:p w14:paraId="5D5440E6" w14:textId="77777777" w:rsidR="00C42344" w:rsidRDefault="00C42344" w:rsidP="003755C0">
            <w:pPr>
              <w:spacing w:after="0" w:line="240" w:lineRule="auto"/>
              <w:rPr>
                <w:sz w:val="22"/>
                <w:szCs w:val="22"/>
              </w:rPr>
            </w:pPr>
            <w:r>
              <w:rPr>
                <w:sz w:val="22"/>
                <w:szCs w:val="22"/>
              </w:rPr>
              <w:t>8</w:t>
            </w:r>
          </w:p>
        </w:tc>
      </w:tr>
    </w:tbl>
    <w:p w14:paraId="3D34104B" w14:textId="77777777" w:rsidR="00C42344" w:rsidRDefault="00C42344" w:rsidP="00C42344">
      <w:pPr>
        <w:rPr>
          <w:b/>
          <w:sz w:val="28"/>
        </w:rPr>
      </w:pPr>
    </w:p>
    <w:p w14:paraId="1161DFBF" w14:textId="77777777" w:rsidR="00C42344" w:rsidRDefault="00C42344" w:rsidP="00C42344">
      <w:pPr>
        <w:rPr>
          <w:b/>
          <w:sz w:val="28"/>
        </w:rPr>
      </w:pPr>
    </w:p>
    <w:p w14:paraId="22F44342" w14:textId="77777777" w:rsidR="00E643C8" w:rsidRDefault="00E643C8" w:rsidP="00C42344">
      <w:pPr>
        <w:rPr>
          <w:b/>
          <w:sz w:val="28"/>
        </w:rPr>
      </w:pPr>
    </w:p>
    <w:p w14:paraId="0FC504A2" w14:textId="77777777" w:rsidR="00E643C8" w:rsidRDefault="00E643C8" w:rsidP="00C42344">
      <w:pPr>
        <w:rPr>
          <w:b/>
          <w:sz w:val="28"/>
        </w:rPr>
      </w:pPr>
    </w:p>
    <w:p w14:paraId="72D15556" w14:textId="77777777" w:rsidR="00C42344" w:rsidRPr="002B6FDB" w:rsidRDefault="00C42344" w:rsidP="00C42344">
      <w:pPr>
        <w:rPr>
          <w:b/>
          <w:sz w:val="28"/>
        </w:rPr>
      </w:pPr>
      <w:r>
        <w:rPr>
          <w:b/>
          <w:sz w:val="28"/>
        </w:rPr>
        <w:lastRenderedPageBreak/>
        <w:t>Stratejiler</w:t>
      </w:r>
    </w:p>
    <w:tbl>
      <w:tblPr>
        <w:tblW w:w="4829" w:type="pct"/>
        <w:tblLayout w:type="fixed"/>
        <w:tblCellMar>
          <w:left w:w="70" w:type="dxa"/>
          <w:right w:w="70" w:type="dxa"/>
        </w:tblCellMar>
        <w:tblLook w:val="04A0" w:firstRow="1" w:lastRow="0" w:firstColumn="1" w:lastColumn="0" w:noHBand="0" w:noVBand="1"/>
      </w:tblPr>
      <w:tblGrid>
        <w:gridCol w:w="993"/>
        <w:gridCol w:w="6536"/>
        <w:gridCol w:w="3265"/>
        <w:gridCol w:w="3268"/>
      </w:tblGrid>
      <w:tr w:rsidR="00C42344" w:rsidRPr="00A47F2F" w14:paraId="58E8911D" w14:textId="77777777" w:rsidTr="003755C0">
        <w:trPr>
          <w:trHeight w:val="441"/>
          <w:tblHeader/>
        </w:trPr>
        <w:tc>
          <w:tcPr>
            <w:tcW w:w="353"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63C3B1DC" w14:textId="77777777" w:rsidR="00C42344" w:rsidRDefault="00C42344" w:rsidP="003755C0">
            <w:pPr>
              <w:spacing w:after="0" w:line="240" w:lineRule="auto"/>
              <w:jc w:val="center"/>
              <w:rPr>
                <w:b/>
                <w:bCs/>
                <w:color w:val="000000"/>
                <w:szCs w:val="24"/>
              </w:rPr>
            </w:pPr>
            <w:r>
              <w:rPr>
                <w:b/>
                <w:bCs/>
                <w:color w:val="000000"/>
                <w:szCs w:val="24"/>
              </w:rPr>
              <w:t>No</w:t>
            </w:r>
          </w:p>
          <w:p w14:paraId="658B3B3B" w14:textId="77777777" w:rsidR="00C42344" w:rsidRPr="00A47F2F" w:rsidRDefault="00C42344" w:rsidP="003755C0">
            <w:pPr>
              <w:spacing w:after="0" w:line="240" w:lineRule="auto"/>
              <w:jc w:val="center"/>
              <w:rPr>
                <w:b/>
                <w:bCs/>
                <w:color w:val="000000"/>
                <w:szCs w:val="24"/>
              </w:rPr>
            </w:pPr>
          </w:p>
        </w:tc>
        <w:tc>
          <w:tcPr>
            <w:tcW w:w="2324" w:type="pct"/>
            <w:tcBorders>
              <w:top w:val="single" w:sz="8" w:space="0" w:color="auto"/>
              <w:left w:val="nil"/>
              <w:bottom w:val="single" w:sz="4" w:space="0" w:color="auto"/>
              <w:right w:val="single" w:sz="8" w:space="0" w:color="auto"/>
            </w:tcBorders>
            <w:shd w:val="clear" w:color="auto" w:fill="auto"/>
            <w:noWrap/>
            <w:vAlign w:val="center"/>
            <w:hideMark/>
          </w:tcPr>
          <w:p w14:paraId="296C3F5F" w14:textId="77777777" w:rsidR="00C42344" w:rsidRPr="0065345A" w:rsidRDefault="00C42344" w:rsidP="003755C0">
            <w:pPr>
              <w:spacing w:after="0" w:line="240" w:lineRule="auto"/>
              <w:jc w:val="center"/>
              <w:rPr>
                <w:b/>
                <w:bCs/>
                <w:szCs w:val="24"/>
              </w:rPr>
            </w:pPr>
            <w:r w:rsidRPr="0065345A">
              <w:rPr>
                <w:b/>
                <w:bCs/>
                <w:szCs w:val="24"/>
              </w:rPr>
              <w:t>Strateji İfadesi</w:t>
            </w:r>
          </w:p>
        </w:tc>
        <w:tc>
          <w:tcPr>
            <w:tcW w:w="1161" w:type="pct"/>
            <w:tcBorders>
              <w:top w:val="single" w:sz="8" w:space="0" w:color="auto"/>
              <w:left w:val="nil"/>
              <w:bottom w:val="single" w:sz="4" w:space="0" w:color="auto"/>
              <w:right w:val="single" w:sz="8" w:space="0" w:color="auto"/>
            </w:tcBorders>
            <w:shd w:val="clear" w:color="auto" w:fill="auto"/>
            <w:vAlign w:val="center"/>
          </w:tcPr>
          <w:p w14:paraId="38C7D96F" w14:textId="77777777" w:rsidR="00C42344" w:rsidRPr="0065345A" w:rsidRDefault="00C42344" w:rsidP="003755C0">
            <w:pPr>
              <w:spacing w:after="0" w:line="240" w:lineRule="auto"/>
              <w:jc w:val="center"/>
              <w:rPr>
                <w:b/>
                <w:bCs/>
                <w:szCs w:val="24"/>
              </w:rPr>
            </w:pPr>
            <w:r w:rsidRPr="0065345A">
              <w:rPr>
                <w:b/>
                <w:bCs/>
                <w:szCs w:val="24"/>
              </w:rPr>
              <w:t>Strateji Sorumlusu</w:t>
            </w:r>
          </w:p>
        </w:tc>
        <w:tc>
          <w:tcPr>
            <w:tcW w:w="1162" w:type="pct"/>
            <w:tcBorders>
              <w:top w:val="single" w:sz="8" w:space="0" w:color="auto"/>
              <w:left w:val="nil"/>
              <w:bottom w:val="single" w:sz="4" w:space="0" w:color="auto"/>
              <w:right w:val="single" w:sz="8" w:space="0" w:color="auto"/>
            </w:tcBorders>
            <w:shd w:val="clear" w:color="auto" w:fill="auto"/>
            <w:vAlign w:val="center"/>
          </w:tcPr>
          <w:p w14:paraId="65ED3A75" w14:textId="77777777" w:rsidR="00C42344" w:rsidRPr="0065345A" w:rsidRDefault="00C42344" w:rsidP="003755C0">
            <w:pPr>
              <w:spacing w:after="0" w:line="240" w:lineRule="auto"/>
              <w:jc w:val="center"/>
              <w:rPr>
                <w:b/>
                <w:bCs/>
                <w:szCs w:val="24"/>
              </w:rPr>
            </w:pPr>
            <w:r w:rsidRPr="0065345A">
              <w:rPr>
                <w:b/>
                <w:bCs/>
                <w:szCs w:val="24"/>
              </w:rPr>
              <w:t>Strateji Tarihi</w:t>
            </w:r>
          </w:p>
        </w:tc>
      </w:tr>
      <w:tr w:rsidR="00C42344" w:rsidRPr="00A47F2F" w14:paraId="6D32705A" w14:textId="77777777" w:rsidTr="003755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3F3FA" w14:textId="77777777" w:rsidR="00C42344" w:rsidRPr="00A47F2F" w:rsidRDefault="00C42344" w:rsidP="003755C0">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3183B3FC"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r w:rsidRPr="00FE7AE4">
              <w:rPr>
                <w:rFonts w:ascii="Times New Roman" w:hAnsi="Times New Roman"/>
                <w:color w:val="000000"/>
                <w:sz w:val="23"/>
                <w:szCs w:val="23"/>
              </w:rPr>
              <w:t>S1. Eğitim ortamları iş sağlığı ve güvenliği yönergesine uygun hâle getirilecektir.</w:t>
            </w:r>
          </w:p>
          <w:p w14:paraId="249C8F42" w14:textId="77777777" w:rsidR="00C42344" w:rsidRPr="006561E7" w:rsidRDefault="00C42344" w:rsidP="003755C0">
            <w:pPr>
              <w:autoSpaceDE w:val="0"/>
              <w:autoSpaceDN w:val="0"/>
              <w:adjustRightInd w:val="0"/>
              <w:spacing w:after="0" w:line="240" w:lineRule="auto"/>
              <w:rPr>
                <w:rFonts w:ascii="Times New Roman" w:hAnsi="Times New Roman"/>
                <w:color w:val="000000"/>
                <w:sz w:val="23"/>
                <w:szCs w:val="23"/>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2530A01C" w14:textId="77777777" w:rsidR="00C42344" w:rsidRDefault="00C42344" w:rsidP="003755C0">
            <w:r w:rsidRPr="00CD6102">
              <w:t>Okul idaresi</w:t>
            </w:r>
            <w:r>
              <w:t xml:space="preserve"> </w:t>
            </w:r>
            <w:r w:rsidRPr="00CD6102">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557B1070" w14:textId="77777777" w:rsidR="00C42344" w:rsidRDefault="00C42344" w:rsidP="003755C0">
            <w:r w:rsidRPr="00470A25">
              <w:t xml:space="preserve">Eğitim-öğretim yılı boyunca </w:t>
            </w:r>
          </w:p>
        </w:tc>
      </w:tr>
      <w:tr w:rsidR="00C42344" w:rsidRPr="00A47F2F" w14:paraId="7C37FA77" w14:textId="77777777" w:rsidTr="003755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D1A77" w14:textId="77777777" w:rsidR="00C42344" w:rsidRPr="00A47F2F" w:rsidRDefault="00C42344" w:rsidP="003755C0">
            <w:pPr>
              <w:spacing w:after="0" w:line="240" w:lineRule="auto"/>
              <w:jc w:val="center"/>
              <w:rPr>
                <w:b/>
                <w:bCs/>
                <w:color w:val="000000"/>
                <w:szCs w:val="24"/>
              </w:rPr>
            </w:pPr>
            <w:r>
              <w:rPr>
                <w:b/>
                <w:bCs/>
                <w:color w:val="000000"/>
                <w:szCs w:val="24"/>
              </w:rPr>
              <w:t>S2</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68BD251D"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r w:rsidRPr="00FE7AE4">
              <w:rPr>
                <w:rFonts w:ascii="Times New Roman" w:hAnsi="Times New Roman"/>
                <w:color w:val="000000"/>
                <w:sz w:val="23"/>
                <w:szCs w:val="23"/>
              </w:rPr>
              <w:t xml:space="preserve">S2. Öğrenci, öğretmen ve velilerde farkındalık oluşturmak için bağımlılıkla mücadele, </w:t>
            </w:r>
            <w:proofErr w:type="gramStart"/>
            <w:r w:rsidRPr="00FE7AE4">
              <w:rPr>
                <w:rFonts w:ascii="Times New Roman" w:hAnsi="Times New Roman"/>
                <w:color w:val="000000"/>
                <w:sz w:val="23"/>
                <w:szCs w:val="23"/>
              </w:rPr>
              <w:t>akran  zorbalığı</w:t>
            </w:r>
            <w:proofErr w:type="gramEnd"/>
            <w:r w:rsidRPr="00FE7AE4">
              <w:rPr>
                <w:rFonts w:ascii="Times New Roman" w:hAnsi="Times New Roman"/>
                <w:color w:val="000000"/>
                <w:sz w:val="23"/>
                <w:szCs w:val="23"/>
              </w:rPr>
              <w:t xml:space="preserve">, siber zorbalık, sağlıklı beslenme ve </w:t>
            </w:r>
            <w:proofErr w:type="spellStart"/>
            <w:r w:rsidRPr="00FE7AE4">
              <w:rPr>
                <w:rFonts w:ascii="Times New Roman" w:hAnsi="Times New Roman"/>
                <w:color w:val="000000"/>
                <w:sz w:val="23"/>
                <w:szCs w:val="23"/>
              </w:rPr>
              <w:t>obezite</w:t>
            </w:r>
            <w:proofErr w:type="spellEnd"/>
            <w:r w:rsidRPr="00FE7AE4">
              <w:rPr>
                <w:rFonts w:ascii="Times New Roman" w:hAnsi="Times New Roman"/>
                <w:color w:val="000000"/>
                <w:sz w:val="23"/>
                <w:szCs w:val="23"/>
              </w:rPr>
              <w:t>, hijyen, bulaşıcı hastalıklar ve gıda  güvenliği gibi konularda alan uzmanları ile iş birliğinde eğitimler düzenlenecektir.</w:t>
            </w:r>
          </w:p>
          <w:p w14:paraId="3B45BA3A"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7D062419" w14:textId="77777777" w:rsidR="00C42344" w:rsidRDefault="00C42344" w:rsidP="003755C0">
            <w:r w:rsidRPr="00CD6102">
              <w:t>Okul idaresi</w:t>
            </w:r>
            <w:r>
              <w:t xml:space="preserve"> </w:t>
            </w:r>
            <w:r w:rsidRPr="00CD6102">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FA3DBE6" w14:textId="77777777" w:rsidR="00C42344" w:rsidRDefault="00C42344" w:rsidP="003755C0">
            <w:r w:rsidRPr="00470A25">
              <w:t xml:space="preserve">Eğitim-öğretim yılı boyunca </w:t>
            </w:r>
          </w:p>
        </w:tc>
      </w:tr>
      <w:tr w:rsidR="00C42344" w:rsidRPr="00A47F2F" w14:paraId="634F5222" w14:textId="77777777" w:rsidTr="003755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0A770" w14:textId="77777777" w:rsidR="00C42344" w:rsidRPr="00A47F2F" w:rsidRDefault="00C42344" w:rsidP="003755C0">
            <w:pPr>
              <w:spacing w:after="0" w:line="240" w:lineRule="auto"/>
              <w:jc w:val="center"/>
              <w:rPr>
                <w:b/>
                <w:bCs/>
                <w:color w:val="000000"/>
                <w:szCs w:val="24"/>
              </w:rPr>
            </w:pPr>
            <w:r>
              <w:rPr>
                <w:b/>
                <w:bCs/>
                <w:color w:val="000000"/>
                <w:szCs w:val="24"/>
              </w:rPr>
              <w:t>S3</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6A741F12"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r w:rsidRPr="00FE7AE4">
              <w:rPr>
                <w:rFonts w:ascii="Times New Roman" w:hAnsi="Times New Roman"/>
                <w:color w:val="000000"/>
                <w:sz w:val="23"/>
                <w:szCs w:val="23"/>
              </w:rPr>
              <w:t xml:space="preserve">S3. Doğa, insan ve teknoloji kaynaklı (deprem, sel, heyelan, yangın, çığ ve salgın </w:t>
            </w:r>
            <w:proofErr w:type="gramStart"/>
            <w:r w:rsidRPr="00FE7AE4">
              <w:rPr>
                <w:rFonts w:ascii="Times New Roman" w:hAnsi="Times New Roman"/>
                <w:color w:val="000000"/>
                <w:sz w:val="23"/>
                <w:szCs w:val="23"/>
              </w:rPr>
              <w:t>hastalıklar  vd</w:t>
            </w:r>
            <w:proofErr w:type="gramEnd"/>
            <w:r w:rsidRPr="00FE7AE4">
              <w:rPr>
                <w:rFonts w:ascii="Times New Roman" w:hAnsi="Times New Roman"/>
                <w:color w:val="000000"/>
                <w:sz w:val="23"/>
                <w:szCs w:val="23"/>
              </w:rPr>
              <w:t>.) afetlere karşı gerekli tedbirlerin alınması için çalışmalar yapılacaktır.</w:t>
            </w:r>
          </w:p>
          <w:p w14:paraId="03D8D5E7"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3092A2A9" w14:textId="77777777" w:rsidR="00C42344" w:rsidRDefault="00C42344" w:rsidP="003755C0">
            <w:r w:rsidRPr="00CD6102">
              <w:t>Okul idaresi</w:t>
            </w:r>
            <w:r>
              <w:t xml:space="preserve"> </w:t>
            </w:r>
            <w:r w:rsidRPr="00CD6102">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0476F987" w14:textId="77777777" w:rsidR="00C42344" w:rsidRDefault="00C42344" w:rsidP="003755C0">
            <w:r w:rsidRPr="00470A25">
              <w:t xml:space="preserve">Eğitim-öğretim yılı boyunca </w:t>
            </w:r>
          </w:p>
        </w:tc>
      </w:tr>
      <w:tr w:rsidR="00C42344" w:rsidRPr="00A47F2F" w14:paraId="0806FC9B" w14:textId="77777777" w:rsidTr="003755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ED4FD" w14:textId="77777777" w:rsidR="00C42344" w:rsidRPr="00A47F2F" w:rsidRDefault="00C42344" w:rsidP="003755C0">
            <w:pPr>
              <w:spacing w:after="0" w:line="240" w:lineRule="auto"/>
              <w:jc w:val="center"/>
              <w:rPr>
                <w:b/>
                <w:bCs/>
                <w:color w:val="000000"/>
                <w:szCs w:val="24"/>
              </w:rPr>
            </w:pPr>
            <w:r>
              <w:rPr>
                <w:b/>
                <w:bCs/>
                <w:color w:val="000000"/>
                <w:szCs w:val="24"/>
              </w:rPr>
              <w:t>S4</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550DEAAA"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r w:rsidRPr="00FE7AE4">
              <w:rPr>
                <w:rFonts w:ascii="Times New Roman" w:hAnsi="Times New Roman"/>
                <w:color w:val="000000"/>
                <w:sz w:val="23"/>
                <w:szCs w:val="23"/>
              </w:rPr>
              <w:t xml:space="preserve">S4. Doğa, insan ve teknoloji kaynaklı (deprem, sel, heyelan, yangın, çığ ve salgın </w:t>
            </w:r>
            <w:proofErr w:type="gramStart"/>
            <w:r w:rsidRPr="00FE7AE4">
              <w:rPr>
                <w:rFonts w:ascii="Times New Roman" w:hAnsi="Times New Roman"/>
                <w:color w:val="000000"/>
                <w:sz w:val="23"/>
                <w:szCs w:val="23"/>
              </w:rPr>
              <w:t>hastalıklar  vd</w:t>
            </w:r>
            <w:proofErr w:type="gramEnd"/>
            <w:r w:rsidRPr="00FE7AE4">
              <w:rPr>
                <w:rFonts w:ascii="Times New Roman" w:hAnsi="Times New Roman"/>
                <w:color w:val="000000"/>
                <w:sz w:val="23"/>
                <w:szCs w:val="23"/>
              </w:rPr>
              <w:t>.) konularında alan uzmanları ile iş birliğinde öğretmen ve öğrencilere farkındalık eğitimleri  verilecektir.</w:t>
            </w:r>
          </w:p>
          <w:p w14:paraId="11F0663C"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4E8EC38B" w14:textId="77777777" w:rsidR="00C42344" w:rsidRDefault="00C42344" w:rsidP="003755C0">
            <w:r w:rsidRPr="00CD6102">
              <w:t>Okul idaresi</w:t>
            </w:r>
            <w:r>
              <w:t xml:space="preserve"> </w:t>
            </w:r>
            <w:r w:rsidRPr="00CD6102">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55F08ABB" w14:textId="77777777" w:rsidR="00C42344" w:rsidRDefault="00C42344" w:rsidP="003755C0">
            <w:r w:rsidRPr="00470A25">
              <w:t xml:space="preserve">Eğitim-öğretim yılı boyunca </w:t>
            </w:r>
          </w:p>
        </w:tc>
      </w:tr>
      <w:tr w:rsidR="00C42344" w:rsidRPr="00A47F2F" w14:paraId="2D3949ED" w14:textId="77777777" w:rsidTr="003755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58387" w14:textId="77777777" w:rsidR="00C42344" w:rsidRPr="00A47F2F" w:rsidRDefault="00C42344" w:rsidP="003755C0">
            <w:pPr>
              <w:spacing w:after="0" w:line="240" w:lineRule="auto"/>
              <w:jc w:val="center"/>
              <w:rPr>
                <w:b/>
                <w:bCs/>
                <w:color w:val="000000"/>
                <w:szCs w:val="24"/>
              </w:rPr>
            </w:pPr>
            <w:r>
              <w:rPr>
                <w:b/>
                <w:bCs/>
                <w:color w:val="000000"/>
                <w:szCs w:val="24"/>
              </w:rPr>
              <w:t>S5</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476394E1"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r w:rsidRPr="00FE7AE4">
              <w:rPr>
                <w:rFonts w:ascii="Times New Roman" w:hAnsi="Times New Roman"/>
                <w:color w:val="000000"/>
                <w:sz w:val="23"/>
                <w:szCs w:val="23"/>
              </w:rPr>
              <w:t xml:space="preserve">S5. Okulun afet ve acil durum eylem planının güncel tutulması sağlanacaktır. </w:t>
            </w:r>
          </w:p>
          <w:p w14:paraId="5253567A"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62295EE2" w14:textId="77777777" w:rsidR="00C42344" w:rsidRDefault="00C42344" w:rsidP="003755C0">
            <w:r w:rsidRPr="00CD6102">
              <w:t>Okul idaresi</w:t>
            </w:r>
            <w:r>
              <w:t xml:space="preserve"> </w:t>
            </w:r>
            <w:r w:rsidRPr="00CD6102">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829F8C3" w14:textId="77777777" w:rsidR="00C42344" w:rsidRDefault="00C42344" w:rsidP="003755C0">
            <w:r w:rsidRPr="00470A25">
              <w:t xml:space="preserve">Eğitim-öğretim yılı boyunca </w:t>
            </w:r>
          </w:p>
        </w:tc>
      </w:tr>
      <w:tr w:rsidR="00C42344" w:rsidRPr="00A47F2F" w14:paraId="5A4893A5" w14:textId="77777777" w:rsidTr="003755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5D0F5" w14:textId="77777777" w:rsidR="00C42344" w:rsidRPr="00A47F2F" w:rsidRDefault="00C42344" w:rsidP="003755C0">
            <w:pPr>
              <w:spacing w:after="0" w:line="240" w:lineRule="auto"/>
              <w:jc w:val="center"/>
              <w:rPr>
                <w:b/>
                <w:bCs/>
                <w:color w:val="000000"/>
                <w:szCs w:val="24"/>
              </w:rPr>
            </w:pPr>
            <w:r>
              <w:rPr>
                <w:b/>
                <w:bCs/>
                <w:color w:val="000000"/>
                <w:szCs w:val="24"/>
              </w:rPr>
              <w:t>S6</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6ABE01E5"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r w:rsidRPr="00FE7AE4">
              <w:rPr>
                <w:rFonts w:ascii="Times New Roman" w:hAnsi="Times New Roman"/>
                <w:color w:val="000000"/>
                <w:sz w:val="23"/>
                <w:szCs w:val="23"/>
              </w:rPr>
              <w:t>S6. Afet ve acil durum tatbikatları düzenlenecektir.</w:t>
            </w:r>
          </w:p>
          <w:p w14:paraId="165BA58E"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54EAF99F" w14:textId="77777777" w:rsidR="00C42344" w:rsidRDefault="00C42344" w:rsidP="003755C0">
            <w:r w:rsidRPr="00CD6102">
              <w:t>Okul idaresi</w:t>
            </w:r>
            <w:r>
              <w:t xml:space="preserve"> </w:t>
            </w:r>
            <w:r w:rsidRPr="00CD6102">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55773C13" w14:textId="77777777" w:rsidR="00C42344" w:rsidRDefault="00C42344" w:rsidP="003755C0">
            <w:r w:rsidRPr="00470A25">
              <w:t xml:space="preserve">Eğitim-öğretim yılı boyunca </w:t>
            </w:r>
          </w:p>
        </w:tc>
      </w:tr>
    </w:tbl>
    <w:p w14:paraId="2D550C9D" w14:textId="77777777" w:rsidR="00C42344" w:rsidRDefault="00C42344" w:rsidP="00C42344">
      <w:pPr>
        <w:pStyle w:val="Balk1"/>
        <w:tabs>
          <w:tab w:val="left" w:pos="1440"/>
        </w:tabs>
      </w:pPr>
    </w:p>
    <w:p w14:paraId="32D1BD8D" w14:textId="77777777" w:rsidR="00C42344" w:rsidRPr="00E55D4E" w:rsidRDefault="00C42344" w:rsidP="00C42344">
      <w:pPr>
        <w:pStyle w:val="Balk3"/>
        <w:rPr>
          <w:b/>
          <w:color w:val="FF0000"/>
        </w:rPr>
      </w:pPr>
      <w:r w:rsidRPr="00E55D4E">
        <w:rPr>
          <w:b/>
          <w:color w:val="FF0000"/>
        </w:rPr>
        <w:t xml:space="preserve">Stratejik Amaç 3: </w:t>
      </w:r>
    </w:p>
    <w:p w14:paraId="33618DE2" w14:textId="77777777" w:rsidR="00C42344" w:rsidRPr="00E55D4E" w:rsidRDefault="00C42344" w:rsidP="00C42344">
      <w:pPr>
        <w:pStyle w:val="Balk3"/>
        <w:rPr>
          <w:b/>
          <w:color w:val="FF0000"/>
        </w:rPr>
      </w:pPr>
      <w:r w:rsidRPr="00E55D4E">
        <w:rPr>
          <w:rFonts w:eastAsia="Times New Roman"/>
          <w:b/>
          <w:color w:val="FF0000"/>
        </w:rPr>
        <w:t>A3. Eğitimin temel ilkeleri doğrultusunda okulun niteliğini arttırmak amacıyla kurumsal kapasite</w:t>
      </w:r>
    </w:p>
    <w:p w14:paraId="408CF1C4" w14:textId="77777777" w:rsidR="00C42344" w:rsidRPr="00E55D4E" w:rsidRDefault="00C42344" w:rsidP="00C42344">
      <w:pPr>
        <w:pStyle w:val="Balk3"/>
        <w:rPr>
          <w:b/>
          <w:color w:val="FF0000"/>
        </w:rPr>
      </w:pPr>
      <w:r w:rsidRPr="00E55D4E">
        <w:rPr>
          <w:rFonts w:eastAsia="Times New Roman"/>
          <w:b/>
          <w:color w:val="FF0000"/>
        </w:rPr>
        <w:t>geliştirilecektir.</w:t>
      </w:r>
    </w:p>
    <w:p w14:paraId="3C14AA8A" w14:textId="2EFC100B" w:rsidR="00C42344" w:rsidRPr="00E643C8" w:rsidRDefault="00C42344" w:rsidP="00E643C8">
      <w:pPr>
        <w:pStyle w:val="Balk3"/>
        <w:rPr>
          <w:rFonts w:ascii="Book Antiqua" w:hAnsi="Book Antiqua"/>
          <w:b/>
          <w:color w:val="FF0000"/>
          <w:lang w:val="tr-TR"/>
        </w:rPr>
      </w:pPr>
      <w:r w:rsidRPr="00E55D4E">
        <w:rPr>
          <w:rStyle w:val="Balk4Char"/>
          <w:b/>
          <w:color w:val="FF0000"/>
        </w:rPr>
        <w:t>Stratejik Hedef 3</w:t>
      </w:r>
      <w:r w:rsidRPr="00E55D4E">
        <w:rPr>
          <w:rStyle w:val="Balk4Char"/>
          <w:b/>
          <w:color w:val="FF0000"/>
          <w:lang w:val="tr-TR"/>
        </w:rPr>
        <w:t>.3</w:t>
      </w:r>
      <w:r w:rsidRPr="00E55D4E">
        <w:rPr>
          <w:rStyle w:val="Balk4Char"/>
          <w:b/>
          <w:color w:val="FF0000"/>
        </w:rPr>
        <w:t>.</w:t>
      </w:r>
      <w:r w:rsidRPr="00E55D4E">
        <w:rPr>
          <w:rFonts w:ascii="Book Antiqua" w:hAnsi="Book Antiqua"/>
          <w:b/>
          <w:color w:val="FF0000"/>
          <w:sz w:val="24"/>
          <w:szCs w:val="24"/>
        </w:rPr>
        <w:t xml:space="preserve">  </w:t>
      </w:r>
      <w:r w:rsidRPr="00E55D4E">
        <w:rPr>
          <w:rFonts w:ascii="Book Antiqua" w:hAnsi="Book Antiqua"/>
          <w:b/>
          <w:color w:val="FF0000"/>
          <w:lang w:val="tr-TR"/>
        </w:rPr>
        <w:t>H3.3. Kurum personelinin mesleki gelişimlerinin artırılması sağlanacaktır.</w:t>
      </w:r>
    </w:p>
    <w:p w14:paraId="7FDF3B82" w14:textId="77777777" w:rsidR="00C42344" w:rsidRPr="002B6FDB" w:rsidRDefault="00C42344" w:rsidP="00C42344">
      <w:pPr>
        <w:rPr>
          <w:b/>
          <w:color w:val="FF0000"/>
          <w:sz w:val="28"/>
        </w:rPr>
      </w:pPr>
      <w:r w:rsidRPr="002B6FDB">
        <w:rPr>
          <w:b/>
          <w:sz w:val="28"/>
        </w:rPr>
        <w:t>Performans Göstergeleri</w:t>
      </w: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092"/>
        <w:gridCol w:w="1041"/>
        <w:gridCol w:w="1007"/>
        <w:gridCol w:w="1092"/>
        <w:gridCol w:w="1005"/>
        <w:gridCol w:w="8"/>
      </w:tblGrid>
      <w:tr w:rsidR="00C42344" w:rsidRPr="00A47F2F" w14:paraId="27D83766" w14:textId="77777777" w:rsidTr="003755C0">
        <w:trPr>
          <w:trHeight w:val="421"/>
        </w:trPr>
        <w:tc>
          <w:tcPr>
            <w:tcW w:w="1757" w:type="dxa"/>
            <w:vMerge w:val="restart"/>
            <w:shd w:val="clear" w:color="auto" w:fill="DEEAF6"/>
            <w:noWrap/>
            <w:vAlign w:val="center"/>
            <w:hideMark/>
          </w:tcPr>
          <w:p w14:paraId="31FAE017" w14:textId="77777777" w:rsidR="00C42344" w:rsidRPr="003322A4" w:rsidRDefault="00C42344" w:rsidP="003755C0">
            <w:pPr>
              <w:spacing w:after="0" w:line="240" w:lineRule="auto"/>
              <w:rPr>
                <w:b/>
                <w:bCs/>
                <w:color w:val="000000"/>
                <w:sz w:val="22"/>
                <w:szCs w:val="22"/>
              </w:rPr>
            </w:pPr>
            <w:r>
              <w:rPr>
                <w:b/>
                <w:bCs/>
                <w:color w:val="000000"/>
                <w:sz w:val="22"/>
                <w:szCs w:val="22"/>
              </w:rPr>
              <w:t>No</w:t>
            </w:r>
          </w:p>
        </w:tc>
        <w:tc>
          <w:tcPr>
            <w:tcW w:w="5042" w:type="dxa"/>
            <w:vMerge w:val="restart"/>
            <w:shd w:val="clear" w:color="auto" w:fill="DEEAF6"/>
            <w:vAlign w:val="center"/>
            <w:hideMark/>
          </w:tcPr>
          <w:p w14:paraId="0073A18F"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PERFORMANS</w:t>
            </w:r>
          </w:p>
          <w:p w14:paraId="6F099E33" w14:textId="77777777" w:rsidR="00C42344" w:rsidRPr="003322A4" w:rsidRDefault="00C42344" w:rsidP="003755C0">
            <w:pPr>
              <w:spacing w:after="0" w:line="240" w:lineRule="auto"/>
              <w:rPr>
                <w:b/>
                <w:bCs/>
                <w:color w:val="000000"/>
                <w:sz w:val="20"/>
                <w:szCs w:val="22"/>
              </w:rPr>
            </w:pPr>
            <w:r w:rsidRPr="003322A4">
              <w:rPr>
                <w:b/>
                <w:bCs/>
                <w:color w:val="000000"/>
                <w:sz w:val="20"/>
                <w:szCs w:val="22"/>
              </w:rPr>
              <w:t>GÖSTERGESİ</w:t>
            </w:r>
          </w:p>
        </w:tc>
        <w:tc>
          <w:tcPr>
            <w:tcW w:w="5245" w:type="dxa"/>
            <w:gridSpan w:val="6"/>
            <w:shd w:val="clear" w:color="auto" w:fill="DEEAF6"/>
            <w:vAlign w:val="center"/>
          </w:tcPr>
          <w:p w14:paraId="5F06EDA8" w14:textId="77777777" w:rsidR="00C42344" w:rsidRPr="003322A4" w:rsidRDefault="00C42344" w:rsidP="003755C0">
            <w:pPr>
              <w:spacing w:after="0" w:line="240" w:lineRule="auto"/>
              <w:rPr>
                <w:b/>
                <w:bCs/>
                <w:color w:val="000000"/>
                <w:sz w:val="22"/>
                <w:szCs w:val="22"/>
              </w:rPr>
            </w:pPr>
            <w:r w:rsidRPr="003322A4">
              <w:rPr>
                <w:b/>
                <w:bCs/>
                <w:color w:val="000000"/>
                <w:sz w:val="22"/>
                <w:szCs w:val="22"/>
              </w:rPr>
              <w:t>HEDEF</w:t>
            </w:r>
          </w:p>
        </w:tc>
      </w:tr>
      <w:tr w:rsidR="00C42344" w:rsidRPr="00A47F2F" w14:paraId="4F53D430" w14:textId="77777777" w:rsidTr="003755C0">
        <w:trPr>
          <w:gridAfter w:val="1"/>
          <w:wAfter w:w="8" w:type="dxa"/>
          <w:trHeight w:val="309"/>
        </w:trPr>
        <w:tc>
          <w:tcPr>
            <w:tcW w:w="1757" w:type="dxa"/>
            <w:vMerge/>
            <w:shd w:val="clear" w:color="auto" w:fill="DEEAF6"/>
            <w:vAlign w:val="center"/>
            <w:hideMark/>
          </w:tcPr>
          <w:p w14:paraId="2CD21714" w14:textId="77777777" w:rsidR="00C42344" w:rsidRPr="003322A4" w:rsidRDefault="00C42344" w:rsidP="003755C0">
            <w:pPr>
              <w:spacing w:after="0" w:line="240" w:lineRule="auto"/>
              <w:rPr>
                <w:b/>
                <w:bCs/>
                <w:sz w:val="22"/>
                <w:szCs w:val="22"/>
              </w:rPr>
            </w:pPr>
          </w:p>
        </w:tc>
        <w:tc>
          <w:tcPr>
            <w:tcW w:w="5042" w:type="dxa"/>
            <w:vMerge/>
            <w:shd w:val="clear" w:color="auto" w:fill="DEEAF6"/>
            <w:vAlign w:val="center"/>
            <w:hideMark/>
          </w:tcPr>
          <w:p w14:paraId="12CC17A3" w14:textId="77777777" w:rsidR="00C42344" w:rsidRPr="003322A4" w:rsidRDefault="00C42344" w:rsidP="003755C0">
            <w:pPr>
              <w:spacing w:after="0" w:line="240" w:lineRule="auto"/>
              <w:rPr>
                <w:b/>
                <w:bCs/>
                <w:sz w:val="22"/>
                <w:szCs w:val="22"/>
              </w:rPr>
            </w:pPr>
          </w:p>
        </w:tc>
        <w:tc>
          <w:tcPr>
            <w:tcW w:w="1092" w:type="dxa"/>
            <w:shd w:val="clear" w:color="auto" w:fill="DEEAF6"/>
            <w:noWrap/>
            <w:vAlign w:val="center"/>
            <w:hideMark/>
          </w:tcPr>
          <w:p w14:paraId="3AB372A0" w14:textId="77777777" w:rsidR="00C42344" w:rsidRPr="003322A4" w:rsidRDefault="00C42344" w:rsidP="003755C0">
            <w:pPr>
              <w:spacing w:after="0" w:line="240" w:lineRule="auto"/>
              <w:rPr>
                <w:b/>
                <w:bCs/>
                <w:sz w:val="22"/>
                <w:szCs w:val="22"/>
              </w:rPr>
            </w:pPr>
            <w:r w:rsidRPr="003322A4">
              <w:rPr>
                <w:b/>
                <w:bCs/>
                <w:sz w:val="22"/>
                <w:szCs w:val="22"/>
              </w:rPr>
              <w:t>20</w:t>
            </w:r>
            <w:r>
              <w:rPr>
                <w:b/>
                <w:bCs/>
                <w:sz w:val="22"/>
                <w:szCs w:val="22"/>
              </w:rPr>
              <w:t>24</w:t>
            </w:r>
          </w:p>
        </w:tc>
        <w:tc>
          <w:tcPr>
            <w:tcW w:w="1041" w:type="dxa"/>
            <w:shd w:val="clear" w:color="auto" w:fill="DEEAF6"/>
            <w:vAlign w:val="center"/>
          </w:tcPr>
          <w:p w14:paraId="114136A0" w14:textId="77777777" w:rsidR="00C42344" w:rsidRPr="003322A4" w:rsidRDefault="00C42344" w:rsidP="003755C0">
            <w:pPr>
              <w:spacing w:after="0" w:line="240" w:lineRule="auto"/>
              <w:rPr>
                <w:b/>
                <w:bCs/>
                <w:sz w:val="22"/>
                <w:szCs w:val="22"/>
              </w:rPr>
            </w:pPr>
            <w:r w:rsidRPr="003322A4">
              <w:rPr>
                <w:b/>
                <w:bCs/>
                <w:sz w:val="22"/>
                <w:szCs w:val="22"/>
              </w:rPr>
              <w:t>202</w:t>
            </w:r>
            <w:r>
              <w:rPr>
                <w:b/>
                <w:bCs/>
                <w:sz w:val="22"/>
                <w:szCs w:val="22"/>
              </w:rPr>
              <w:t>5</w:t>
            </w:r>
          </w:p>
        </w:tc>
        <w:tc>
          <w:tcPr>
            <w:tcW w:w="1007" w:type="dxa"/>
            <w:shd w:val="clear" w:color="auto" w:fill="DEEAF6"/>
            <w:vAlign w:val="center"/>
          </w:tcPr>
          <w:p w14:paraId="0DD94B14" w14:textId="77777777" w:rsidR="00C42344" w:rsidRPr="003322A4" w:rsidRDefault="00C42344" w:rsidP="003755C0">
            <w:pPr>
              <w:spacing w:after="0" w:line="240" w:lineRule="auto"/>
              <w:rPr>
                <w:b/>
                <w:bCs/>
                <w:sz w:val="22"/>
                <w:szCs w:val="22"/>
              </w:rPr>
            </w:pPr>
            <w:r w:rsidRPr="003322A4">
              <w:rPr>
                <w:b/>
                <w:bCs/>
                <w:sz w:val="22"/>
                <w:szCs w:val="22"/>
              </w:rPr>
              <w:t>2</w:t>
            </w:r>
            <w:r>
              <w:rPr>
                <w:b/>
                <w:bCs/>
                <w:sz w:val="22"/>
                <w:szCs w:val="22"/>
              </w:rPr>
              <w:t>026</w:t>
            </w:r>
          </w:p>
        </w:tc>
        <w:tc>
          <w:tcPr>
            <w:tcW w:w="1092" w:type="dxa"/>
            <w:shd w:val="clear" w:color="auto" w:fill="DEEAF6"/>
            <w:vAlign w:val="center"/>
          </w:tcPr>
          <w:p w14:paraId="64220585" w14:textId="77777777" w:rsidR="00C42344" w:rsidRPr="003322A4" w:rsidRDefault="00C42344" w:rsidP="003755C0">
            <w:pPr>
              <w:spacing w:after="0" w:line="240" w:lineRule="auto"/>
              <w:rPr>
                <w:b/>
                <w:bCs/>
                <w:sz w:val="22"/>
                <w:szCs w:val="22"/>
              </w:rPr>
            </w:pPr>
            <w:r>
              <w:rPr>
                <w:b/>
                <w:bCs/>
                <w:sz w:val="22"/>
                <w:szCs w:val="22"/>
              </w:rPr>
              <w:t>2027</w:t>
            </w:r>
          </w:p>
        </w:tc>
        <w:tc>
          <w:tcPr>
            <w:tcW w:w="1005" w:type="dxa"/>
            <w:shd w:val="clear" w:color="auto" w:fill="DEEAF6"/>
            <w:vAlign w:val="center"/>
          </w:tcPr>
          <w:p w14:paraId="083AB58F" w14:textId="77777777" w:rsidR="00C42344" w:rsidRPr="003322A4" w:rsidRDefault="00C42344" w:rsidP="003755C0">
            <w:pPr>
              <w:spacing w:after="0" w:line="240" w:lineRule="auto"/>
              <w:rPr>
                <w:b/>
                <w:bCs/>
                <w:sz w:val="22"/>
                <w:szCs w:val="22"/>
              </w:rPr>
            </w:pPr>
            <w:r>
              <w:rPr>
                <w:b/>
                <w:bCs/>
                <w:sz w:val="22"/>
                <w:szCs w:val="22"/>
              </w:rPr>
              <w:t>2028</w:t>
            </w:r>
          </w:p>
        </w:tc>
      </w:tr>
      <w:tr w:rsidR="00C42344" w:rsidRPr="00A47F2F" w14:paraId="6CD1D991" w14:textId="77777777" w:rsidTr="003755C0">
        <w:trPr>
          <w:gridAfter w:val="1"/>
          <w:wAfter w:w="8" w:type="dxa"/>
          <w:trHeight w:val="549"/>
        </w:trPr>
        <w:tc>
          <w:tcPr>
            <w:tcW w:w="1757" w:type="dxa"/>
            <w:shd w:val="clear" w:color="auto" w:fill="auto"/>
            <w:vAlign w:val="center"/>
          </w:tcPr>
          <w:p w14:paraId="5E0019D7" w14:textId="77777777" w:rsidR="00C42344" w:rsidRPr="003322A4" w:rsidRDefault="00C42344" w:rsidP="003755C0">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3.1</w:t>
            </w:r>
          </w:p>
        </w:tc>
        <w:tc>
          <w:tcPr>
            <w:tcW w:w="5042" w:type="dxa"/>
            <w:shd w:val="clear" w:color="auto" w:fill="auto"/>
            <w:vAlign w:val="center"/>
          </w:tcPr>
          <w:p w14:paraId="44EC363B" w14:textId="77777777" w:rsidR="00C42344" w:rsidRPr="00876443" w:rsidRDefault="00C42344" w:rsidP="003755C0">
            <w:pPr>
              <w:spacing w:after="0" w:line="240" w:lineRule="auto"/>
              <w:rPr>
                <w:sz w:val="22"/>
                <w:szCs w:val="22"/>
              </w:rPr>
            </w:pPr>
            <w:r w:rsidRPr="00876443">
              <w:rPr>
                <w:sz w:val="22"/>
                <w:szCs w:val="22"/>
              </w:rPr>
              <w:t>PG 3.3.1. Hizmet içi eğitim alan yönetici ve öğretmen sayısı</w:t>
            </w:r>
          </w:p>
          <w:p w14:paraId="34E94934" w14:textId="77777777" w:rsidR="00C42344" w:rsidRPr="003322A4" w:rsidRDefault="00C42344" w:rsidP="003755C0">
            <w:pPr>
              <w:spacing w:after="0" w:line="240" w:lineRule="auto"/>
              <w:rPr>
                <w:sz w:val="22"/>
                <w:szCs w:val="22"/>
              </w:rPr>
            </w:pPr>
          </w:p>
        </w:tc>
        <w:tc>
          <w:tcPr>
            <w:tcW w:w="1092" w:type="dxa"/>
            <w:shd w:val="clear" w:color="auto" w:fill="auto"/>
            <w:noWrap/>
            <w:vAlign w:val="center"/>
          </w:tcPr>
          <w:p w14:paraId="74AA2C93" w14:textId="77777777" w:rsidR="00C42344" w:rsidRPr="003322A4" w:rsidRDefault="00C42344" w:rsidP="003755C0">
            <w:pPr>
              <w:spacing w:after="0" w:line="240" w:lineRule="auto"/>
              <w:rPr>
                <w:sz w:val="22"/>
                <w:szCs w:val="22"/>
              </w:rPr>
            </w:pPr>
            <w:r>
              <w:rPr>
                <w:sz w:val="22"/>
                <w:szCs w:val="22"/>
              </w:rPr>
              <w:t>61</w:t>
            </w:r>
          </w:p>
        </w:tc>
        <w:tc>
          <w:tcPr>
            <w:tcW w:w="1041" w:type="dxa"/>
          </w:tcPr>
          <w:p w14:paraId="3F7CF7B1" w14:textId="77777777" w:rsidR="00C42344" w:rsidRPr="003322A4" w:rsidRDefault="00C42344" w:rsidP="003755C0">
            <w:pPr>
              <w:spacing w:after="0" w:line="240" w:lineRule="auto"/>
              <w:rPr>
                <w:sz w:val="22"/>
                <w:szCs w:val="22"/>
              </w:rPr>
            </w:pPr>
            <w:r>
              <w:rPr>
                <w:sz w:val="22"/>
                <w:szCs w:val="22"/>
              </w:rPr>
              <w:t>65</w:t>
            </w:r>
          </w:p>
        </w:tc>
        <w:tc>
          <w:tcPr>
            <w:tcW w:w="1007" w:type="dxa"/>
          </w:tcPr>
          <w:p w14:paraId="3837178B" w14:textId="77777777" w:rsidR="00C42344" w:rsidRPr="003322A4" w:rsidRDefault="00C42344" w:rsidP="003755C0">
            <w:pPr>
              <w:spacing w:after="0" w:line="240" w:lineRule="auto"/>
              <w:rPr>
                <w:sz w:val="22"/>
                <w:szCs w:val="22"/>
              </w:rPr>
            </w:pPr>
            <w:r>
              <w:rPr>
                <w:sz w:val="22"/>
                <w:szCs w:val="22"/>
              </w:rPr>
              <w:t>65</w:t>
            </w:r>
          </w:p>
        </w:tc>
        <w:tc>
          <w:tcPr>
            <w:tcW w:w="1092" w:type="dxa"/>
          </w:tcPr>
          <w:p w14:paraId="348F0BF5" w14:textId="77777777" w:rsidR="00C42344" w:rsidRPr="003322A4" w:rsidRDefault="00C42344" w:rsidP="003755C0">
            <w:pPr>
              <w:spacing w:after="0" w:line="240" w:lineRule="auto"/>
              <w:rPr>
                <w:sz w:val="22"/>
                <w:szCs w:val="22"/>
              </w:rPr>
            </w:pPr>
            <w:r>
              <w:rPr>
                <w:sz w:val="22"/>
                <w:szCs w:val="22"/>
              </w:rPr>
              <w:t>65</w:t>
            </w:r>
          </w:p>
        </w:tc>
        <w:tc>
          <w:tcPr>
            <w:tcW w:w="1005" w:type="dxa"/>
          </w:tcPr>
          <w:p w14:paraId="6ECA9563" w14:textId="77777777" w:rsidR="00C42344" w:rsidRPr="003322A4" w:rsidRDefault="00C42344" w:rsidP="003755C0">
            <w:pPr>
              <w:spacing w:after="0" w:line="240" w:lineRule="auto"/>
              <w:rPr>
                <w:sz w:val="22"/>
                <w:szCs w:val="22"/>
              </w:rPr>
            </w:pPr>
            <w:r>
              <w:rPr>
                <w:sz w:val="22"/>
                <w:szCs w:val="22"/>
              </w:rPr>
              <w:t>65</w:t>
            </w:r>
          </w:p>
        </w:tc>
      </w:tr>
      <w:tr w:rsidR="00C42344" w:rsidRPr="00A47F2F" w14:paraId="0469B9D0" w14:textId="77777777" w:rsidTr="003755C0">
        <w:trPr>
          <w:gridAfter w:val="1"/>
          <w:wAfter w:w="8" w:type="dxa"/>
          <w:trHeight w:val="549"/>
        </w:trPr>
        <w:tc>
          <w:tcPr>
            <w:tcW w:w="1757" w:type="dxa"/>
            <w:shd w:val="clear" w:color="auto" w:fill="auto"/>
          </w:tcPr>
          <w:p w14:paraId="49949160" w14:textId="77777777" w:rsidR="00C42344" w:rsidRDefault="00C42344" w:rsidP="003755C0">
            <w:r w:rsidRPr="003E466A">
              <w:rPr>
                <w:b/>
                <w:bCs/>
                <w:color w:val="FF0000"/>
                <w:sz w:val="22"/>
                <w:szCs w:val="22"/>
              </w:rPr>
              <w:t>PG.3.3</w:t>
            </w:r>
            <w:r>
              <w:rPr>
                <w:b/>
                <w:bCs/>
                <w:color w:val="FF0000"/>
                <w:sz w:val="22"/>
                <w:szCs w:val="22"/>
              </w:rPr>
              <w:t>.2</w:t>
            </w:r>
          </w:p>
        </w:tc>
        <w:tc>
          <w:tcPr>
            <w:tcW w:w="5042" w:type="dxa"/>
            <w:shd w:val="clear" w:color="auto" w:fill="auto"/>
            <w:vAlign w:val="center"/>
          </w:tcPr>
          <w:p w14:paraId="6399F9E6" w14:textId="77777777" w:rsidR="00C42344" w:rsidRPr="00876443" w:rsidRDefault="00C42344" w:rsidP="003755C0">
            <w:pPr>
              <w:spacing w:after="0" w:line="240" w:lineRule="auto"/>
              <w:rPr>
                <w:sz w:val="22"/>
                <w:szCs w:val="22"/>
              </w:rPr>
            </w:pPr>
            <w:r w:rsidRPr="00876443">
              <w:rPr>
                <w:sz w:val="22"/>
                <w:szCs w:val="22"/>
              </w:rPr>
              <w:t>PG 3.3.2. Eğitim alan yardımcı personel sayısı</w:t>
            </w:r>
          </w:p>
          <w:p w14:paraId="2514C738" w14:textId="77777777" w:rsidR="00C42344" w:rsidRPr="00FE7AE4" w:rsidRDefault="00C42344" w:rsidP="003755C0">
            <w:pPr>
              <w:spacing w:after="0" w:line="240" w:lineRule="auto"/>
              <w:rPr>
                <w:sz w:val="22"/>
                <w:szCs w:val="22"/>
              </w:rPr>
            </w:pPr>
          </w:p>
        </w:tc>
        <w:tc>
          <w:tcPr>
            <w:tcW w:w="1092" w:type="dxa"/>
            <w:shd w:val="clear" w:color="auto" w:fill="auto"/>
            <w:noWrap/>
            <w:vAlign w:val="center"/>
          </w:tcPr>
          <w:p w14:paraId="292B80F1" w14:textId="77777777" w:rsidR="00C42344" w:rsidRDefault="00C42344" w:rsidP="003755C0">
            <w:pPr>
              <w:spacing w:after="0" w:line="240" w:lineRule="auto"/>
              <w:rPr>
                <w:sz w:val="22"/>
                <w:szCs w:val="22"/>
              </w:rPr>
            </w:pPr>
            <w:r>
              <w:rPr>
                <w:sz w:val="22"/>
                <w:szCs w:val="22"/>
              </w:rPr>
              <w:t>3</w:t>
            </w:r>
          </w:p>
        </w:tc>
        <w:tc>
          <w:tcPr>
            <w:tcW w:w="1041" w:type="dxa"/>
          </w:tcPr>
          <w:p w14:paraId="04FE6FFA" w14:textId="77777777" w:rsidR="00C42344" w:rsidRDefault="00C42344" w:rsidP="003755C0">
            <w:pPr>
              <w:spacing w:after="0" w:line="240" w:lineRule="auto"/>
              <w:rPr>
                <w:sz w:val="22"/>
                <w:szCs w:val="22"/>
              </w:rPr>
            </w:pPr>
            <w:r>
              <w:rPr>
                <w:sz w:val="22"/>
                <w:szCs w:val="22"/>
              </w:rPr>
              <w:t>4</w:t>
            </w:r>
          </w:p>
        </w:tc>
        <w:tc>
          <w:tcPr>
            <w:tcW w:w="1007" w:type="dxa"/>
          </w:tcPr>
          <w:p w14:paraId="301A75CE" w14:textId="77777777" w:rsidR="00C42344" w:rsidRDefault="00C42344" w:rsidP="003755C0">
            <w:pPr>
              <w:spacing w:after="0" w:line="240" w:lineRule="auto"/>
              <w:rPr>
                <w:sz w:val="22"/>
                <w:szCs w:val="22"/>
              </w:rPr>
            </w:pPr>
            <w:r>
              <w:rPr>
                <w:sz w:val="22"/>
                <w:szCs w:val="22"/>
              </w:rPr>
              <w:t>5</w:t>
            </w:r>
          </w:p>
        </w:tc>
        <w:tc>
          <w:tcPr>
            <w:tcW w:w="1092" w:type="dxa"/>
          </w:tcPr>
          <w:p w14:paraId="02262B38" w14:textId="77777777" w:rsidR="00C42344" w:rsidRDefault="00C42344" w:rsidP="003755C0">
            <w:pPr>
              <w:spacing w:after="0" w:line="240" w:lineRule="auto"/>
              <w:rPr>
                <w:sz w:val="22"/>
                <w:szCs w:val="22"/>
              </w:rPr>
            </w:pPr>
            <w:r>
              <w:rPr>
                <w:sz w:val="22"/>
                <w:szCs w:val="22"/>
              </w:rPr>
              <w:t>6</w:t>
            </w:r>
          </w:p>
        </w:tc>
        <w:tc>
          <w:tcPr>
            <w:tcW w:w="1005" w:type="dxa"/>
          </w:tcPr>
          <w:p w14:paraId="0D54AC7C" w14:textId="77777777" w:rsidR="00C42344" w:rsidRDefault="00C42344" w:rsidP="003755C0">
            <w:pPr>
              <w:spacing w:after="0" w:line="240" w:lineRule="auto"/>
              <w:rPr>
                <w:sz w:val="22"/>
                <w:szCs w:val="22"/>
              </w:rPr>
            </w:pPr>
            <w:r>
              <w:rPr>
                <w:sz w:val="22"/>
                <w:szCs w:val="22"/>
              </w:rPr>
              <w:t>7</w:t>
            </w:r>
          </w:p>
        </w:tc>
      </w:tr>
      <w:tr w:rsidR="00C42344" w:rsidRPr="00A47F2F" w14:paraId="2AAC315A" w14:textId="77777777" w:rsidTr="003755C0">
        <w:trPr>
          <w:gridAfter w:val="1"/>
          <w:wAfter w:w="8" w:type="dxa"/>
          <w:trHeight w:val="549"/>
        </w:trPr>
        <w:tc>
          <w:tcPr>
            <w:tcW w:w="1757" w:type="dxa"/>
            <w:shd w:val="clear" w:color="auto" w:fill="auto"/>
          </w:tcPr>
          <w:p w14:paraId="670A23D6" w14:textId="77777777" w:rsidR="00C42344" w:rsidRDefault="00C42344" w:rsidP="003755C0">
            <w:r w:rsidRPr="003E466A">
              <w:rPr>
                <w:b/>
                <w:bCs/>
                <w:color w:val="FF0000"/>
                <w:sz w:val="22"/>
                <w:szCs w:val="22"/>
              </w:rPr>
              <w:t>PG.3.3</w:t>
            </w:r>
            <w:r>
              <w:rPr>
                <w:b/>
                <w:bCs/>
                <w:color w:val="FF0000"/>
                <w:sz w:val="22"/>
                <w:szCs w:val="22"/>
              </w:rPr>
              <w:t>.3</w:t>
            </w:r>
          </w:p>
        </w:tc>
        <w:tc>
          <w:tcPr>
            <w:tcW w:w="5042" w:type="dxa"/>
            <w:shd w:val="clear" w:color="auto" w:fill="auto"/>
            <w:vAlign w:val="center"/>
          </w:tcPr>
          <w:p w14:paraId="0B0DBE09" w14:textId="77777777" w:rsidR="00C42344" w:rsidRPr="00876443" w:rsidRDefault="00C42344" w:rsidP="003755C0">
            <w:pPr>
              <w:spacing w:after="0" w:line="240" w:lineRule="auto"/>
              <w:rPr>
                <w:sz w:val="22"/>
                <w:szCs w:val="22"/>
              </w:rPr>
            </w:pPr>
            <w:r w:rsidRPr="00876443">
              <w:rPr>
                <w:sz w:val="22"/>
                <w:szCs w:val="22"/>
              </w:rPr>
              <w:t>PG 3.3.3. Uzaktan hizmet içi eğitime katılan öğretmen sayısı</w:t>
            </w:r>
          </w:p>
          <w:p w14:paraId="2940246E" w14:textId="77777777" w:rsidR="00C42344" w:rsidRPr="00FE7AE4" w:rsidRDefault="00C42344" w:rsidP="003755C0">
            <w:pPr>
              <w:spacing w:after="0" w:line="240" w:lineRule="auto"/>
              <w:rPr>
                <w:sz w:val="22"/>
                <w:szCs w:val="22"/>
              </w:rPr>
            </w:pPr>
          </w:p>
        </w:tc>
        <w:tc>
          <w:tcPr>
            <w:tcW w:w="1092" w:type="dxa"/>
            <w:shd w:val="clear" w:color="auto" w:fill="auto"/>
            <w:noWrap/>
            <w:vAlign w:val="center"/>
          </w:tcPr>
          <w:p w14:paraId="1CC25C8A" w14:textId="77777777" w:rsidR="00C42344" w:rsidRPr="003322A4" w:rsidRDefault="00C42344" w:rsidP="003755C0">
            <w:pPr>
              <w:spacing w:after="0" w:line="240" w:lineRule="auto"/>
              <w:rPr>
                <w:sz w:val="22"/>
                <w:szCs w:val="22"/>
              </w:rPr>
            </w:pPr>
            <w:r>
              <w:rPr>
                <w:sz w:val="22"/>
                <w:szCs w:val="22"/>
              </w:rPr>
              <w:t>61</w:t>
            </w:r>
          </w:p>
        </w:tc>
        <w:tc>
          <w:tcPr>
            <w:tcW w:w="1041" w:type="dxa"/>
          </w:tcPr>
          <w:p w14:paraId="6764E608" w14:textId="77777777" w:rsidR="00C42344" w:rsidRPr="003322A4" w:rsidRDefault="00C42344" w:rsidP="003755C0">
            <w:pPr>
              <w:spacing w:after="0" w:line="240" w:lineRule="auto"/>
              <w:rPr>
                <w:sz w:val="22"/>
                <w:szCs w:val="22"/>
              </w:rPr>
            </w:pPr>
            <w:r>
              <w:rPr>
                <w:sz w:val="22"/>
                <w:szCs w:val="22"/>
              </w:rPr>
              <w:t>65</w:t>
            </w:r>
          </w:p>
        </w:tc>
        <w:tc>
          <w:tcPr>
            <w:tcW w:w="1007" w:type="dxa"/>
          </w:tcPr>
          <w:p w14:paraId="24D9C12F" w14:textId="77777777" w:rsidR="00C42344" w:rsidRPr="003322A4" w:rsidRDefault="00C42344" w:rsidP="003755C0">
            <w:pPr>
              <w:spacing w:after="0" w:line="240" w:lineRule="auto"/>
              <w:rPr>
                <w:sz w:val="22"/>
                <w:szCs w:val="22"/>
              </w:rPr>
            </w:pPr>
            <w:r>
              <w:rPr>
                <w:sz w:val="22"/>
                <w:szCs w:val="22"/>
              </w:rPr>
              <w:t>65</w:t>
            </w:r>
          </w:p>
        </w:tc>
        <w:tc>
          <w:tcPr>
            <w:tcW w:w="1092" w:type="dxa"/>
          </w:tcPr>
          <w:p w14:paraId="50D500B7" w14:textId="77777777" w:rsidR="00C42344" w:rsidRPr="003322A4" w:rsidRDefault="00C42344" w:rsidP="003755C0">
            <w:pPr>
              <w:spacing w:after="0" w:line="240" w:lineRule="auto"/>
              <w:rPr>
                <w:sz w:val="22"/>
                <w:szCs w:val="22"/>
              </w:rPr>
            </w:pPr>
            <w:r>
              <w:rPr>
                <w:sz w:val="22"/>
                <w:szCs w:val="22"/>
              </w:rPr>
              <w:t>65</w:t>
            </w:r>
          </w:p>
        </w:tc>
        <w:tc>
          <w:tcPr>
            <w:tcW w:w="1005" w:type="dxa"/>
          </w:tcPr>
          <w:p w14:paraId="168941C0" w14:textId="77777777" w:rsidR="00C42344" w:rsidRPr="003322A4" w:rsidRDefault="00C42344" w:rsidP="003755C0">
            <w:pPr>
              <w:spacing w:after="0" w:line="240" w:lineRule="auto"/>
              <w:rPr>
                <w:sz w:val="22"/>
                <w:szCs w:val="22"/>
              </w:rPr>
            </w:pPr>
            <w:r>
              <w:rPr>
                <w:sz w:val="22"/>
                <w:szCs w:val="22"/>
              </w:rPr>
              <w:t>65</w:t>
            </w:r>
          </w:p>
        </w:tc>
      </w:tr>
      <w:tr w:rsidR="00C42344" w:rsidRPr="00A47F2F" w14:paraId="5E6E0CDB" w14:textId="77777777" w:rsidTr="003755C0">
        <w:trPr>
          <w:gridAfter w:val="1"/>
          <w:wAfter w:w="8" w:type="dxa"/>
          <w:trHeight w:val="549"/>
        </w:trPr>
        <w:tc>
          <w:tcPr>
            <w:tcW w:w="1757" w:type="dxa"/>
            <w:shd w:val="clear" w:color="auto" w:fill="auto"/>
          </w:tcPr>
          <w:p w14:paraId="2AEE11EE" w14:textId="77777777" w:rsidR="00C42344" w:rsidRDefault="00C42344" w:rsidP="003755C0">
            <w:r w:rsidRPr="003E466A">
              <w:rPr>
                <w:b/>
                <w:bCs/>
                <w:color w:val="FF0000"/>
                <w:sz w:val="22"/>
                <w:szCs w:val="22"/>
              </w:rPr>
              <w:t>PG.3.3</w:t>
            </w:r>
            <w:r>
              <w:rPr>
                <w:b/>
                <w:bCs/>
                <w:color w:val="FF0000"/>
                <w:sz w:val="22"/>
                <w:szCs w:val="22"/>
              </w:rPr>
              <w:t>.4</w:t>
            </w:r>
          </w:p>
        </w:tc>
        <w:tc>
          <w:tcPr>
            <w:tcW w:w="5042" w:type="dxa"/>
            <w:shd w:val="clear" w:color="auto" w:fill="auto"/>
            <w:vAlign w:val="center"/>
          </w:tcPr>
          <w:p w14:paraId="0A328ED6" w14:textId="77777777" w:rsidR="00C42344" w:rsidRPr="00876443" w:rsidRDefault="00C42344" w:rsidP="003755C0">
            <w:pPr>
              <w:spacing w:after="0" w:line="240" w:lineRule="auto"/>
              <w:rPr>
                <w:sz w:val="22"/>
                <w:szCs w:val="22"/>
              </w:rPr>
            </w:pPr>
            <w:r w:rsidRPr="00876443">
              <w:rPr>
                <w:sz w:val="22"/>
                <w:szCs w:val="22"/>
              </w:rPr>
              <w:t xml:space="preserve">PG 3.3.4. Ulusal ve uluslararası projelere katılım sağlayan öğretmen sayısı  </w:t>
            </w:r>
          </w:p>
          <w:p w14:paraId="509E6422" w14:textId="77777777" w:rsidR="00C42344" w:rsidRPr="00FE7AE4" w:rsidRDefault="00C42344" w:rsidP="003755C0">
            <w:pPr>
              <w:spacing w:after="0" w:line="240" w:lineRule="auto"/>
              <w:rPr>
                <w:sz w:val="22"/>
                <w:szCs w:val="22"/>
              </w:rPr>
            </w:pPr>
          </w:p>
        </w:tc>
        <w:tc>
          <w:tcPr>
            <w:tcW w:w="1092" w:type="dxa"/>
            <w:shd w:val="clear" w:color="auto" w:fill="auto"/>
            <w:noWrap/>
            <w:vAlign w:val="center"/>
          </w:tcPr>
          <w:p w14:paraId="677455A0" w14:textId="77777777" w:rsidR="00C42344" w:rsidRDefault="00C42344" w:rsidP="003755C0">
            <w:pPr>
              <w:spacing w:after="0" w:line="240" w:lineRule="auto"/>
              <w:rPr>
                <w:sz w:val="22"/>
                <w:szCs w:val="22"/>
              </w:rPr>
            </w:pPr>
            <w:r>
              <w:rPr>
                <w:sz w:val="22"/>
                <w:szCs w:val="22"/>
              </w:rPr>
              <w:t>10</w:t>
            </w:r>
          </w:p>
        </w:tc>
        <w:tc>
          <w:tcPr>
            <w:tcW w:w="1041" w:type="dxa"/>
          </w:tcPr>
          <w:p w14:paraId="7505BCD4" w14:textId="77777777" w:rsidR="00C42344" w:rsidRDefault="00C42344" w:rsidP="003755C0">
            <w:pPr>
              <w:spacing w:after="0" w:line="240" w:lineRule="auto"/>
              <w:rPr>
                <w:sz w:val="22"/>
                <w:szCs w:val="22"/>
              </w:rPr>
            </w:pPr>
            <w:r>
              <w:rPr>
                <w:sz w:val="22"/>
                <w:szCs w:val="22"/>
              </w:rPr>
              <w:t>15</w:t>
            </w:r>
          </w:p>
        </w:tc>
        <w:tc>
          <w:tcPr>
            <w:tcW w:w="1007" w:type="dxa"/>
          </w:tcPr>
          <w:p w14:paraId="782A0BD2" w14:textId="77777777" w:rsidR="00C42344" w:rsidRDefault="00C42344" w:rsidP="003755C0">
            <w:pPr>
              <w:spacing w:after="0" w:line="240" w:lineRule="auto"/>
              <w:rPr>
                <w:sz w:val="22"/>
                <w:szCs w:val="22"/>
              </w:rPr>
            </w:pPr>
            <w:r>
              <w:rPr>
                <w:sz w:val="22"/>
                <w:szCs w:val="22"/>
              </w:rPr>
              <w:t>20</w:t>
            </w:r>
          </w:p>
        </w:tc>
        <w:tc>
          <w:tcPr>
            <w:tcW w:w="1092" w:type="dxa"/>
          </w:tcPr>
          <w:p w14:paraId="00146C68" w14:textId="77777777" w:rsidR="00C42344" w:rsidRDefault="00C42344" w:rsidP="003755C0">
            <w:pPr>
              <w:spacing w:after="0" w:line="240" w:lineRule="auto"/>
              <w:rPr>
                <w:sz w:val="22"/>
                <w:szCs w:val="22"/>
              </w:rPr>
            </w:pPr>
            <w:r>
              <w:rPr>
                <w:sz w:val="22"/>
                <w:szCs w:val="22"/>
              </w:rPr>
              <w:t>25</w:t>
            </w:r>
          </w:p>
        </w:tc>
        <w:tc>
          <w:tcPr>
            <w:tcW w:w="1005" w:type="dxa"/>
          </w:tcPr>
          <w:p w14:paraId="2A8F81A9" w14:textId="77777777" w:rsidR="00C42344" w:rsidRDefault="00C42344" w:rsidP="003755C0">
            <w:pPr>
              <w:spacing w:after="0" w:line="240" w:lineRule="auto"/>
              <w:rPr>
                <w:sz w:val="22"/>
                <w:szCs w:val="22"/>
              </w:rPr>
            </w:pPr>
            <w:r>
              <w:rPr>
                <w:sz w:val="22"/>
                <w:szCs w:val="22"/>
              </w:rPr>
              <w:t>30</w:t>
            </w:r>
          </w:p>
        </w:tc>
      </w:tr>
      <w:tr w:rsidR="00C42344" w:rsidRPr="00A47F2F" w14:paraId="529947D1" w14:textId="77777777" w:rsidTr="003755C0">
        <w:trPr>
          <w:gridAfter w:val="1"/>
          <w:wAfter w:w="8" w:type="dxa"/>
          <w:trHeight w:val="549"/>
        </w:trPr>
        <w:tc>
          <w:tcPr>
            <w:tcW w:w="1757" w:type="dxa"/>
            <w:shd w:val="clear" w:color="auto" w:fill="auto"/>
          </w:tcPr>
          <w:p w14:paraId="3EF01A94" w14:textId="77777777" w:rsidR="00C42344" w:rsidRDefault="00C42344" w:rsidP="003755C0">
            <w:r w:rsidRPr="003E466A">
              <w:rPr>
                <w:b/>
                <w:bCs/>
                <w:color w:val="FF0000"/>
                <w:sz w:val="22"/>
                <w:szCs w:val="22"/>
              </w:rPr>
              <w:t>PG.3.3</w:t>
            </w:r>
            <w:r>
              <w:rPr>
                <w:b/>
                <w:bCs/>
                <w:color w:val="FF0000"/>
                <w:sz w:val="22"/>
                <w:szCs w:val="22"/>
              </w:rPr>
              <w:t>.5</w:t>
            </w:r>
          </w:p>
        </w:tc>
        <w:tc>
          <w:tcPr>
            <w:tcW w:w="5042" w:type="dxa"/>
            <w:shd w:val="clear" w:color="auto" w:fill="auto"/>
            <w:vAlign w:val="center"/>
          </w:tcPr>
          <w:p w14:paraId="1C38849F" w14:textId="77777777" w:rsidR="00C42344" w:rsidRPr="00876443" w:rsidRDefault="00C42344" w:rsidP="003755C0">
            <w:pPr>
              <w:spacing w:after="0" w:line="240" w:lineRule="auto"/>
              <w:rPr>
                <w:sz w:val="22"/>
                <w:szCs w:val="22"/>
              </w:rPr>
            </w:pPr>
            <w:r w:rsidRPr="00876443">
              <w:rPr>
                <w:sz w:val="22"/>
                <w:szCs w:val="22"/>
              </w:rPr>
              <w:t>PG 3.3.5. Öğretmenlere yönelik düzenlenen eğitim sayısı</w:t>
            </w:r>
          </w:p>
          <w:p w14:paraId="3F448DF8" w14:textId="77777777" w:rsidR="00C42344" w:rsidRPr="00FE7AE4" w:rsidRDefault="00C42344" w:rsidP="003755C0">
            <w:pPr>
              <w:spacing w:after="0" w:line="240" w:lineRule="auto"/>
              <w:rPr>
                <w:sz w:val="22"/>
                <w:szCs w:val="22"/>
              </w:rPr>
            </w:pPr>
          </w:p>
        </w:tc>
        <w:tc>
          <w:tcPr>
            <w:tcW w:w="1092" w:type="dxa"/>
            <w:shd w:val="clear" w:color="auto" w:fill="auto"/>
            <w:noWrap/>
            <w:vAlign w:val="center"/>
          </w:tcPr>
          <w:p w14:paraId="44074480" w14:textId="77777777" w:rsidR="00C42344" w:rsidRDefault="00C42344" w:rsidP="003755C0">
            <w:pPr>
              <w:spacing w:after="0" w:line="240" w:lineRule="auto"/>
              <w:rPr>
                <w:sz w:val="22"/>
                <w:szCs w:val="22"/>
              </w:rPr>
            </w:pPr>
            <w:r>
              <w:rPr>
                <w:sz w:val="22"/>
                <w:szCs w:val="22"/>
              </w:rPr>
              <w:t>4</w:t>
            </w:r>
          </w:p>
        </w:tc>
        <w:tc>
          <w:tcPr>
            <w:tcW w:w="1041" w:type="dxa"/>
          </w:tcPr>
          <w:p w14:paraId="65DBC16F" w14:textId="77777777" w:rsidR="00C42344" w:rsidRDefault="00C42344" w:rsidP="003755C0">
            <w:pPr>
              <w:spacing w:after="0" w:line="240" w:lineRule="auto"/>
              <w:rPr>
                <w:sz w:val="22"/>
                <w:szCs w:val="22"/>
              </w:rPr>
            </w:pPr>
            <w:r>
              <w:rPr>
                <w:sz w:val="22"/>
                <w:szCs w:val="22"/>
              </w:rPr>
              <w:t>6</w:t>
            </w:r>
          </w:p>
        </w:tc>
        <w:tc>
          <w:tcPr>
            <w:tcW w:w="1007" w:type="dxa"/>
          </w:tcPr>
          <w:p w14:paraId="3A989E7C" w14:textId="77777777" w:rsidR="00C42344" w:rsidRDefault="00C42344" w:rsidP="003755C0">
            <w:pPr>
              <w:spacing w:after="0" w:line="240" w:lineRule="auto"/>
              <w:rPr>
                <w:sz w:val="22"/>
                <w:szCs w:val="22"/>
              </w:rPr>
            </w:pPr>
            <w:r>
              <w:rPr>
                <w:sz w:val="22"/>
                <w:szCs w:val="22"/>
              </w:rPr>
              <w:t>8</w:t>
            </w:r>
          </w:p>
        </w:tc>
        <w:tc>
          <w:tcPr>
            <w:tcW w:w="1092" w:type="dxa"/>
          </w:tcPr>
          <w:p w14:paraId="0C04C8C0" w14:textId="77777777" w:rsidR="00C42344" w:rsidRDefault="00C42344" w:rsidP="003755C0">
            <w:pPr>
              <w:spacing w:after="0" w:line="240" w:lineRule="auto"/>
              <w:rPr>
                <w:sz w:val="22"/>
                <w:szCs w:val="22"/>
              </w:rPr>
            </w:pPr>
            <w:r>
              <w:rPr>
                <w:sz w:val="22"/>
                <w:szCs w:val="22"/>
              </w:rPr>
              <w:t>10</w:t>
            </w:r>
          </w:p>
        </w:tc>
        <w:tc>
          <w:tcPr>
            <w:tcW w:w="1005" w:type="dxa"/>
          </w:tcPr>
          <w:p w14:paraId="2E962F17" w14:textId="77777777" w:rsidR="00C42344" w:rsidRDefault="00C42344" w:rsidP="003755C0">
            <w:pPr>
              <w:spacing w:after="0" w:line="240" w:lineRule="auto"/>
              <w:rPr>
                <w:sz w:val="22"/>
                <w:szCs w:val="22"/>
              </w:rPr>
            </w:pPr>
            <w:r>
              <w:rPr>
                <w:sz w:val="22"/>
                <w:szCs w:val="22"/>
              </w:rPr>
              <w:t>12</w:t>
            </w:r>
          </w:p>
        </w:tc>
      </w:tr>
      <w:tr w:rsidR="00C42344" w:rsidRPr="00A47F2F" w14:paraId="3DFBC1F3" w14:textId="77777777" w:rsidTr="003755C0">
        <w:trPr>
          <w:gridAfter w:val="1"/>
          <w:wAfter w:w="8" w:type="dxa"/>
          <w:trHeight w:val="549"/>
        </w:trPr>
        <w:tc>
          <w:tcPr>
            <w:tcW w:w="1757" w:type="dxa"/>
            <w:shd w:val="clear" w:color="auto" w:fill="auto"/>
          </w:tcPr>
          <w:p w14:paraId="5D64FB2F" w14:textId="77777777" w:rsidR="00C42344" w:rsidRDefault="00C42344" w:rsidP="003755C0">
            <w:r w:rsidRPr="003E466A">
              <w:rPr>
                <w:b/>
                <w:bCs/>
                <w:color w:val="FF0000"/>
                <w:sz w:val="22"/>
                <w:szCs w:val="22"/>
              </w:rPr>
              <w:t>PG.3.3</w:t>
            </w:r>
            <w:r>
              <w:rPr>
                <w:b/>
                <w:bCs/>
                <w:color w:val="FF0000"/>
                <w:sz w:val="22"/>
                <w:szCs w:val="22"/>
              </w:rPr>
              <w:t>.6</w:t>
            </w:r>
          </w:p>
        </w:tc>
        <w:tc>
          <w:tcPr>
            <w:tcW w:w="5042" w:type="dxa"/>
            <w:shd w:val="clear" w:color="auto" w:fill="auto"/>
            <w:vAlign w:val="center"/>
          </w:tcPr>
          <w:p w14:paraId="06052740" w14:textId="77777777" w:rsidR="00C42344" w:rsidRPr="00FE7AE4" w:rsidRDefault="00C42344" w:rsidP="003755C0">
            <w:pPr>
              <w:spacing w:after="0" w:line="240" w:lineRule="auto"/>
              <w:rPr>
                <w:sz w:val="22"/>
                <w:szCs w:val="22"/>
              </w:rPr>
            </w:pPr>
            <w:r w:rsidRPr="00876443">
              <w:rPr>
                <w:sz w:val="22"/>
                <w:szCs w:val="22"/>
              </w:rPr>
              <w:t>PG 3.3.6. Yöneticilere yönelik düzenlenen eğitim sayısı</w:t>
            </w:r>
          </w:p>
        </w:tc>
        <w:tc>
          <w:tcPr>
            <w:tcW w:w="1092" w:type="dxa"/>
            <w:shd w:val="clear" w:color="auto" w:fill="auto"/>
            <w:noWrap/>
            <w:vAlign w:val="center"/>
          </w:tcPr>
          <w:p w14:paraId="0EBF6851" w14:textId="77777777" w:rsidR="00C42344" w:rsidRDefault="00C42344" w:rsidP="003755C0">
            <w:pPr>
              <w:spacing w:after="0" w:line="240" w:lineRule="auto"/>
              <w:rPr>
                <w:sz w:val="22"/>
                <w:szCs w:val="22"/>
              </w:rPr>
            </w:pPr>
            <w:r>
              <w:rPr>
                <w:sz w:val="22"/>
                <w:szCs w:val="22"/>
              </w:rPr>
              <w:t>4</w:t>
            </w:r>
          </w:p>
        </w:tc>
        <w:tc>
          <w:tcPr>
            <w:tcW w:w="1041" w:type="dxa"/>
          </w:tcPr>
          <w:p w14:paraId="6011A964" w14:textId="77777777" w:rsidR="00C42344" w:rsidRDefault="00C42344" w:rsidP="003755C0">
            <w:pPr>
              <w:spacing w:after="0" w:line="240" w:lineRule="auto"/>
              <w:rPr>
                <w:sz w:val="22"/>
                <w:szCs w:val="22"/>
              </w:rPr>
            </w:pPr>
            <w:r>
              <w:rPr>
                <w:sz w:val="22"/>
                <w:szCs w:val="22"/>
              </w:rPr>
              <w:t>4</w:t>
            </w:r>
          </w:p>
        </w:tc>
        <w:tc>
          <w:tcPr>
            <w:tcW w:w="1007" w:type="dxa"/>
          </w:tcPr>
          <w:p w14:paraId="209C437D" w14:textId="77777777" w:rsidR="00C42344" w:rsidRDefault="00C42344" w:rsidP="003755C0">
            <w:pPr>
              <w:spacing w:after="0" w:line="240" w:lineRule="auto"/>
              <w:rPr>
                <w:sz w:val="22"/>
                <w:szCs w:val="22"/>
              </w:rPr>
            </w:pPr>
            <w:r>
              <w:rPr>
                <w:sz w:val="22"/>
                <w:szCs w:val="22"/>
              </w:rPr>
              <w:t>4</w:t>
            </w:r>
          </w:p>
        </w:tc>
        <w:tc>
          <w:tcPr>
            <w:tcW w:w="1092" w:type="dxa"/>
          </w:tcPr>
          <w:p w14:paraId="25D5C3F1" w14:textId="77777777" w:rsidR="00C42344" w:rsidRDefault="00C42344" w:rsidP="003755C0">
            <w:pPr>
              <w:spacing w:after="0" w:line="240" w:lineRule="auto"/>
              <w:rPr>
                <w:sz w:val="22"/>
                <w:szCs w:val="22"/>
              </w:rPr>
            </w:pPr>
            <w:r>
              <w:rPr>
                <w:sz w:val="22"/>
                <w:szCs w:val="22"/>
              </w:rPr>
              <w:t>4</w:t>
            </w:r>
          </w:p>
        </w:tc>
        <w:tc>
          <w:tcPr>
            <w:tcW w:w="1005" w:type="dxa"/>
          </w:tcPr>
          <w:p w14:paraId="14CAAA81" w14:textId="77777777" w:rsidR="00C42344" w:rsidRDefault="00C42344" w:rsidP="003755C0">
            <w:pPr>
              <w:spacing w:after="0" w:line="240" w:lineRule="auto"/>
              <w:rPr>
                <w:sz w:val="22"/>
                <w:szCs w:val="22"/>
              </w:rPr>
            </w:pPr>
            <w:r>
              <w:rPr>
                <w:sz w:val="22"/>
                <w:szCs w:val="22"/>
              </w:rPr>
              <w:t>4</w:t>
            </w:r>
          </w:p>
        </w:tc>
      </w:tr>
      <w:tr w:rsidR="00C42344" w:rsidRPr="00A47F2F" w14:paraId="5D1F26C3" w14:textId="77777777" w:rsidTr="003755C0">
        <w:trPr>
          <w:gridAfter w:val="1"/>
          <w:wAfter w:w="8" w:type="dxa"/>
          <w:trHeight w:val="549"/>
        </w:trPr>
        <w:tc>
          <w:tcPr>
            <w:tcW w:w="1757" w:type="dxa"/>
            <w:shd w:val="clear" w:color="auto" w:fill="auto"/>
          </w:tcPr>
          <w:p w14:paraId="7E4C4BC2" w14:textId="77777777" w:rsidR="00C42344" w:rsidRDefault="00C42344" w:rsidP="003755C0">
            <w:r w:rsidRPr="003E466A">
              <w:rPr>
                <w:b/>
                <w:bCs/>
                <w:color w:val="FF0000"/>
                <w:sz w:val="22"/>
                <w:szCs w:val="22"/>
              </w:rPr>
              <w:lastRenderedPageBreak/>
              <w:t>PG.3.3</w:t>
            </w:r>
            <w:r>
              <w:rPr>
                <w:b/>
                <w:bCs/>
                <w:color w:val="FF0000"/>
                <w:sz w:val="22"/>
                <w:szCs w:val="22"/>
              </w:rPr>
              <w:t>.7</w:t>
            </w:r>
          </w:p>
        </w:tc>
        <w:tc>
          <w:tcPr>
            <w:tcW w:w="5042" w:type="dxa"/>
            <w:shd w:val="clear" w:color="auto" w:fill="auto"/>
            <w:vAlign w:val="center"/>
          </w:tcPr>
          <w:p w14:paraId="5003526D" w14:textId="77777777" w:rsidR="00C42344" w:rsidRPr="00FE7AE4" w:rsidRDefault="00C42344" w:rsidP="003755C0">
            <w:pPr>
              <w:spacing w:after="0" w:line="240" w:lineRule="auto"/>
              <w:rPr>
                <w:sz w:val="22"/>
                <w:szCs w:val="22"/>
              </w:rPr>
            </w:pPr>
            <w:r w:rsidRPr="00876443">
              <w:rPr>
                <w:sz w:val="22"/>
                <w:szCs w:val="22"/>
              </w:rPr>
              <w:t xml:space="preserve">PG 3.3.7. Yüksek lisans eğitimini sürdüren/ tamamlayan öğretmen ve yönetici sayısı  </w:t>
            </w:r>
          </w:p>
        </w:tc>
        <w:tc>
          <w:tcPr>
            <w:tcW w:w="1092" w:type="dxa"/>
            <w:shd w:val="clear" w:color="auto" w:fill="auto"/>
            <w:noWrap/>
            <w:vAlign w:val="center"/>
          </w:tcPr>
          <w:p w14:paraId="2A7E10AB" w14:textId="77777777" w:rsidR="00C42344" w:rsidRDefault="00C42344" w:rsidP="003755C0">
            <w:pPr>
              <w:spacing w:after="0" w:line="240" w:lineRule="auto"/>
              <w:rPr>
                <w:sz w:val="22"/>
                <w:szCs w:val="22"/>
              </w:rPr>
            </w:pPr>
            <w:r>
              <w:rPr>
                <w:sz w:val="22"/>
                <w:szCs w:val="22"/>
              </w:rPr>
              <w:t>15</w:t>
            </w:r>
          </w:p>
        </w:tc>
        <w:tc>
          <w:tcPr>
            <w:tcW w:w="1041" w:type="dxa"/>
          </w:tcPr>
          <w:p w14:paraId="41522745" w14:textId="77777777" w:rsidR="00C42344" w:rsidRDefault="00C42344" w:rsidP="003755C0">
            <w:pPr>
              <w:spacing w:after="0" w:line="240" w:lineRule="auto"/>
              <w:rPr>
                <w:sz w:val="22"/>
                <w:szCs w:val="22"/>
              </w:rPr>
            </w:pPr>
            <w:r>
              <w:rPr>
                <w:sz w:val="22"/>
                <w:szCs w:val="22"/>
              </w:rPr>
              <w:t>18</w:t>
            </w:r>
          </w:p>
        </w:tc>
        <w:tc>
          <w:tcPr>
            <w:tcW w:w="1007" w:type="dxa"/>
          </w:tcPr>
          <w:p w14:paraId="07B94FEC" w14:textId="77777777" w:rsidR="00C42344" w:rsidRDefault="00C42344" w:rsidP="003755C0">
            <w:pPr>
              <w:spacing w:after="0" w:line="240" w:lineRule="auto"/>
              <w:rPr>
                <w:sz w:val="22"/>
                <w:szCs w:val="22"/>
              </w:rPr>
            </w:pPr>
            <w:r>
              <w:rPr>
                <w:sz w:val="22"/>
                <w:szCs w:val="22"/>
              </w:rPr>
              <w:t>20</w:t>
            </w:r>
          </w:p>
        </w:tc>
        <w:tc>
          <w:tcPr>
            <w:tcW w:w="1092" w:type="dxa"/>
          </w:tcPr>
          <w:p w14:paraId="6B3BB9A5" w14:textId="77777777" w:rsidR="00C42344" w:rsidRDefault="00C42344" w:rsidP="003755C0">
            <w:pPr>
              <w:spacing w:after="0" w:line="240" w:lineRule="auto"/>
              <w:rPr>
                <w:sz w:val="22"/>
                <w:szCs w:val="22"/>
              </w:rPr>
            </w:pPr>
            <w:r>
              <w:rPr>
                <w:sz w:val="22"/>
                <w:szCs w:val="22"/>
              </w:rPr>
              <w:t>25</w:t>
            </w:r>
          </w:p>
        </w:tc>
        <w:tc>
          <w:tcPr>
            <w:tcW w:w="1005" w:type="dxa"/>
          </w:tcPr>
          <w:p w14:paraId="6D4DCF86" w14:textId="77777777" w:rsidR="00C42344" w:rsidRDefault="00C42344" w:rsidP="003755C0">
            <w:pPr>
              <w:spacing w:after="0" w:line="240" w:lineRule="auto"/>
              <w:rPr>
                <w:sz w:val="22"/>
                <w:szCs w:val="22"/>
              </w:rPr>
            </w:pPr>
            <w:r>
              <w:rPr>
                <w:sz w:val="22"/>
                <w:szCs w:val="22"/>
              </w:rPr>
              <w:t>30</w:t>
            </w:r>
          </w:p>
        </w:tc>
      </w:tr>
      <w:tr w:rsidR="00C42344" w:rsidRPr="00A47F2F" w14:paraId="3D72C9E6" w14:textId="77777777" w:rsidTr="003755C0">
        <w:trPr>
          <w:gridAfter w:val="1"/>
          <w:wAfter w:w="8" w:type="dxa"/>
          <w:trHeight w:val="549"/>
        </w:trPr>
        <w:tc>
          <w:tcPr>
            <w:tcW w:w="1757" w:type="dxa"/>
            <w:shd w:val="clear" w:color="auto" w:fill="auto"/>
          </w:tcPr>
          <w:p w14:paraId="0F1EF404" w14:textId="77777777" w:rsidR="00C42344" w:rsidRDefault="00C42344" w:rsidP="003755C0">
            <w:r w:rsidRPr="003E466A">
              <w:rPr>
                <w:b/>
                <w:bCs/>
                <w:color w:val="FF0000"/>
                <w:sz w:val="22"/>
                <w:szCs w:val="22"/>
              </w:rPr>
              <w:t>PG.3.3</w:t>
            </w:r>
            <w:r>
              <w:rPr>
                <w:b/>
                <w:bCs/>
                <w:color w:val="FF0000"/>
                <w:sz w:val="22"/>
                <w:szCs w:val="22"/>
              </w:rPr>
              <w:t>.8</w:t>
            </w:r>
          </w:p>
        </w:tc>
        <w:tc>
          <w:tcPr>
            <w:tcW w:w="5042" w:type="dxa"/>
            <w:shd w:val="clear" w:color="auto" w:fill="auto"/>
            <w:vAlign w:val="center"/>
          </w:tcPr>
          <w:p w14:paraId="3183E385" w14:textId="77777777" w:rsidR="00C42344" w:rsidRPr="00876443" w:rsidRDefault="00C42344" w:rsidP="003755C0">
            <w:pPr>
              <w:spacing w:after="0" w:line="240" w:lineRule="auto"/>
              <w:rPr>
                <w:sz w:val="22"/>
                <w:szCs w:val="22"/>
              </w:rPr>
            </w:pPr>
            <w:r w:rsidRPr="00876443">
              <w:rPr>
                <w:sz w:val="22"/>
                <w:szCs w:val="22"/>
              </w:rPr>
              <w:t>PG 3.3.8. Doktora eğitimini sürdüren/tamamlayan öğretmen ve yönetici sayısı</w:t>
            </w:r>
          </w:p>
          <w:p w14:paraId="2BBC2349" w14:textId="77777777" w:rsidR="00C42344" w:rsidRPr="00FE7AE4" w:rsidRDefault="00C42344" w:rsidP="003755C0">
            <w:pPr>
              <w:spacing w:after="0" w:line="240" w:lineRule="auto"/>
              <w:rPr>
                <w:sz w:val="22"/>
                <w:szCs w:val="22"/>
              </w:rPr>
            </w:pPr>
          </w:p>
        </w:tc>
        <w:tc>
          <w:tcPr>
            <w:tcW w:w="1092" w:type="dxa"/>
            <w:shd w:val="clear" w:color="auto" w:fill="auto"/>
            <w:noWrap/>
            <w:vAlign w:val="center"/>
          </w:tcPr>
          <w:p w14:paraId="6BA2634F" w14:textId="77777777" w:rsidR="00C42344" w:rsidRDefault="00C42344" w:rsidP="003755C0">
            <w:pPr>
              <w:spacing w:after="0" w:line="240" w:lineRule="auto"/>
              <w:rPr>
                <w:sz w:val="22"/>
                <w:szCs w:val="22"/>
              </w:rPr>
            </w:pPr>
            <w:r>
              <w:rPr>
                <w:sz w:val="22"/>
                <w:szCs w:val="22"/>
              </w:rPr>
              <w:t>1</w:t>
            </w:r>
          </w:p>
        </w:tc>
        <w:tc>
          <w:tcPr>
            <w:tcW w:w="1041" w:type="dxa"/>
          </w:tcPr>
          <w:p w14:paraId="4FC8CBF4" w14:textId="77777777" w:rsidR="00C42344" w:rsidRDefault="00C42344" w:rsidP="003755C0">
            <w:pPr>
              <w:spacing w:after="0" w:line="240" w:lineRule="auto"/>
              <w:rPr>
                <w:sz w:val="22"/>
                <w:szCs w:val="22"/>
              </w:rPr>
            </w:pPr>
            <w:r>
              <w:rPr>
                <w:sz w:val="22"/>
                <w:szCs w:val="22"/>
              </w:rPr>
              <w:t>3</w:t>
            </w:r>
          </w:p>
        </w:tc>
        <w:tc>
          <w:tcPr>
            <w:tcW w:w="1007" w:type="dxa"/>
          </w:tcPr>
          <w:p w14:paraId="65452C06" w14:textId="77777777" w:rsidR="00C42344" w:rsidRDefault="00C42344" w:rsidP="003755C0">
            <w:pPr>
              <w:spacing w:after="0" w:line="240" w:lineRule="auto"/>
              <w:rPr>
                <w:sz w:val="22"/>
                <w:szCs w:val="22"/>
              </w:rPr>
            </w:pPr>
            <w:r>
              <w:rPr>
                <w:sz w:val="22"/>
                <w:szCs w:val="22"/>
              </w:rPr>
              <w:t>5</w:t>
            </w:r>
          </w:p>
        </w:tc>
        <w:tc>
          <w:tcPr>
            <w:tcW w:w="1092" w:type="dxa"/>
          </w:tcPr>
          <w:p w14:paraId="29B6E0F6" w14:textId="77777777" w:rsidR="00C42344" w:rsidRDefault="00C42344" w:rsidP="003755C0">
            <w:pPr>
              <w:spacing w:after="0" w:line="240" w:lineRule="auto"/>
              <w:rPr>
                <w:sz w:val="22"/>
                <w:szCs w:val="22"/>
              </w:rPr>
            </w:pPr>
            <w:r>
              <w:rPr>
                <w:sz w:val="22"/>
                <w:szCs w:val="22"/>
              </w:rPr>
              <w:t>7</w:t>
            </w:r>
          </w:p>
        </w:tc>
        <w:tc>
          <w:tcPr>
            <w:tcW w:w="1005" w:type="dxa"/>
          </w:tcPr>
          <w:p w14:paraId="67E0FDBA" w14:textId="77777777" w:rsidR="00C42344" w:rsidRDefault="00C42344" w:rsidP="003755C0">
            <w:pPr>
              <w:spacing w:after="0" w:line="240" w:lineRule="auto"/>
              <w:rPr>
                <w:sz w:val="22"/>
                <w:szCs w:val="22"/>
              </w:rPr>
            </w:pPr>
            <w:r>
              <w:rPr>
                <w:sz w:val="22"/>
                <w:szCs w:val="22"/>
              </w:rPr>
              <w:t>10</w:t>
            </w:r>
          </w:p>
        </w:tc>
      </w:tr>
    </w:tbl>
    <w:p w14:paraId="1FD44F89" w14:textId="77777777" w:rsidR="00E643C8" w:rsidRDefault="00E643C8" w:rsidP="00C42344">
      <w:pPr>
        <w:rPr>
          <w:b/>
          <w:sz w:val="28"/>
        </w:rPr>
      </w:pPr>
    </w:p>
    <w:p w14:paraId="06A607C8" w14:textId="77777777" w:rsidR="00C42344" w:rsidRPr="002B6FDB" w:rsidRDefault="00C42344" w:rsidP="00C42344">
      <w:pPr>
        <w:rPr>
          <w:b/>
          <w:sz w:val="28"/>
        </w:rPr>
      </w:pPr>
      <w:r>
        <w:rPr>
          <w:b/>
          <w:sz w:val="28"/>
        </w:rPr>
        <w:t>Stratejiler</w:t>
      </w:r>
    </w:p>
    <w:tbl>
      <w:tblPr>
        <w:tblW w:w="4829" w:type="pct"/>
        <w:tblLayout w:type="fixed"/>
        <w:tblCellMar>
          <w:left w:w="70" w:type="dxa"/>
          <w:right w:w="70" w:type="dxa"/>
        </w:tblCellMar>
        <w:tblLook w:val="04A0" w:firstRow="1" w:lastRow="0" w:firstColumn="1" w:lastColumn="0" w:noHBand="0" w:noVBand="1"/>
      </w:tblPr>
      <w:tblGrid>
        <w:gridCol w:w="993"/>
        <w:gridCol w:w="6536"/>
        <w:gridCol w:w="3265"/>
        <w:gridCol w:w="3268"/>
      </w:tblGrid>
      <w:tr w:rsidR="00C42344" w:rsidRPr="00A47F2F" w14:paraId="0BF28D4C" w14:textId="77777777" w:rsidTr="003755C0">
        <w:trPr>
          <w:trHeight w:val="441"/>
          <w:tblHeader/>
        </w:trPr>
        <w:tc>
          <w:tcPr>
            <w:tcW w:w="353"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2A852FCA" w14:textId="77777777" w:rsidR="00C42344" w:rsidRPr="00A47F2F" w:rsidRDefault="00C42344" w:rsidP="003755C0">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4" w:space="0" w:color="auto"/>
              <w:right w:val="single" w:sz="8" w:space="0" w:color="auto"/>
            </w:tcBorders>
            <w:shd w:val="clear" w:color="auto" w:fill="auto"/>
            <w:noWrap/>
            <w:vAlign w:val="center"/>
            <w:hideMark/>
          </w:tcPr>
          <w:p w14:paraId="528731B2" w14:textId="77777777" w:rsidR="00C42344" w:rsidRPr="00A47F2F" w:rsidRDefault="00C42344" w:rsidP="003755C0">
            <w:pPr>
              <w:spacing w:after="0" w:line="240" w:lineRule="auto"/>
              <w:jc w:val="center"/>
              <w:rPr>
                <w:b/>
                <w:bCs/>
                <w:color w:val="000000"/>
                <w:szCs w:val="24"/>
              </w:rPr>
            </w:pPr>
            <w:r>
              <w:rPr>
                <w:b/>
                <w:bCs/>
                <w:color w:val="000000"/>
                <w:szCs w:val="24"/>
              </w:rPr>
              <w:t>Strateji İfadesi</w:t>
            </w:r>
          </w:p>
        </w:tc>
        <w:tc>
          <w:tcPr>
            <w:tcW w:w="1161" w:type="pct"/>
            <w:tcBorders>
              <w:top w:val="single" w:sz="8" w:space="0" w:color="auto"/>
              <w:left w:val="nil"/>
              <w:bottom w:val="single" w:sz="4" w:space="0" w:color="auto"/>
              <w:right w:val="single" w:sz="8" w:space="0" w:color="auto"/>
            </w:tcBorders>
            <w:shd w:val="clear" w:color="auto" w:fill="auto"/>
            <w:vAlign w:val="center"/>
          </w:tcPr>
          <w:p w14:paraId="278A6749" w14:textId="77777777" w:rsidR="00C42344" w:rsidRPr="00A47F2F" w:rsidRDefault="00C42344" w:rsidP="003755C0">
            <w:pPr>
              <w:spacing w:after="0" w:line="240" w:lineRule="auto"/>
              <w:jc w:val="center"/>
              <w:rPr>
                <w:b/>
                <w:bCs/>
                <w:color w:val="000000"/>
                <w:szCs w:val="24"/>
              </w:rPr>
            </w:pPr>
            <w:r>
              <w:rPr>
                <w:b/>
                <w:bCs/>
                <w:color w:val="000000"/>
                <w:szCs w:val="24"/>
              </w:rPr>
              <w:t>Strateji Sorumlusu</w:t>
            </w:r>
          </w:p>
        </w:tc>
        <w:tc>
          <w:tcPr>
            <w:tcW w:w="1162" w:type="pct"/>
            <w:tcBorders>
              <w:top w:val="single" w:sz="8" w:space="0" w:color="auto"/>
              <w:left w:val="nil"/>
              <w:bottom w:val="single" w:sz="4" w:space="0" w:color="auto"/>
              <w:right w:val="single" w:sz="8" w:space="0" w:color="auto"/>
            </w:tcBorders>
            <w:shd w:val="clear" w:color="auto" w:fill="auto"/>
            <w:vAlign w:val="center"/>
          </w:tcPr>
          <w:p w14:paraId="03A92B66" w14:textId="77777777" w:rsidR="00C42344" w:rsidRPr="00A47F2F" w:rsidRDefault="00C42344" w:rsidP="003755C0">
            <w:pPr>
              <w:spacing w:after="0" w:line="240" w:lineRule="auto"/>
              <w:jc w:val="center"/>
              <w:rPr>
                <w:b/>
                <w:bCs/>
                <w:color w:val="000000"/>
                <w:szCs w:val="24"/>
              </w:rPr>
            </w:pPr>
            <w:r>
              <w:rPr>
                <w:b/>
                <w:bCs/>
                <w:color w:val="000000"/>
                <w:szCs w:val="24"/>
              </w:rPr>
              <w:t>Strateji Tarihi</w:t>
            </w:r>
          </w:p>
        </w:tc>
      </w:tr>
      <w:tr w:rsidR="00C42344" w:rsidRPr="00A47F2F" w14:paraId="0FD4678B" w14:textId="77777777" w:rsidTr="003755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35AA6" w14:textId="77777777" w:rsidR="00C42344" w:rsidRPr="00A47F2F" w:rsidRDefault="00C42344" w:rsidP="003755C0">
            <w:pPr>
              <w:spacing w:after="0" w:line="240" w:lineRule="auto"/>
              <w:jc w:val="center"/>
              <w:rPr>
                <w:b/>
                <w:bCs/>
                <w:color w:val="000000"/>
                <w:szCs w:val="24"/>
              </w:rPr>
            </w:pPr>
            <w:r>
              <w:rPr>
                <w:b/>
                <w:bCs/>
                <w:color w:val="000000"/>
                <w:szCs w:val="24"/>
              </w:rPr>
              <w:t>S1</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2E597B6E" w14:textId="77777777" w:rsidR="00C42344" w:rsidRPr="00876443" w:rsidRDefault="00C42344" w:rsidP="003755C0">
            <w:pPr>
              <w:autoSpaceDE w:val="0"/>
              <w:autoSpaceDN w:val="0"/>
              <w:adjustRightInd w:val="0"/>
              <w:spacing w:after="0" w:line="240" w:lineRule="auto"/>
              <w:rPr>
                <w:rFonts w:ascii="Times New Roman" w:hAnsi="Times New Roman"/>
                <w:color w:val="000000"/>
                <w:sz w:val="23"/>
                <w:szCs w:val="23"/>
              </w:rPr>
            </w:pPr>
            <w:r w:rsidRPr="00876443">
              <w:rPr>
                <w:rFonts w:ascii="Times New Roman" w:hAnsi="Times New Roman"/>
                <w:color w:val="000000"/>
                <w:sz w:val="23"/>
                <w:szCs w:val="23"/>
              </w:rPr>
              <w:t>S1. Okul yöneticilerinin ve öğretmenlerin mesleki gelişim ihtiyaçları tespit edilerek bu ihtiyaçları</w:t>
            </w:r>
          </w:p>
          <w:p w14:paraId="39E0FECE" w14:textId="77777777" w:rsidR="00C42344" w:rsidRPr="00876443" w:rsidRDefault="00C42344" w:rsidP="003755C0">
            <w:pPr>
              <w:autoSpaceDE w:val="0"/>
              <w:autoSpaceDN w:val="0"/>
              <w:adjustRightInd w:val="0"/>
              <w:spacing w:after="0" w:line="240" w:lineRule="auto"/>
              <w:rPr>
                <w:rFonts w:ascii="Times New Roman" w:hAnsi="Times New Roman"/>
                <w:color w:val="000000"/>
                <w:sz w:val="23"/>
                <w:szCs w:val="23"/>
              </w:rPr>
            </w:pPr>
            <w:proofErr w:type="gramStart"/>
            <w:r w:rsidRPr="00876443">
              <w:rPr>
                <w:rFonts w:ascii="Times New Roman" w:hAnsi="Times New Roman"/>
                <w:color w:val="000000"/>
                <w:sz w:val="23"/>
                <w:szCs w:val="23"/>
              </w:rPr>
              <w:t>gidermeye</w:t>
            </w:r>
            <w:proofErr w:type="gramEnd"/>
            <w:r w:rsidRPr="00876443">
              <w:rPr>
                <w:rFonts w:ascii="Times New Roman" w:hAnsi="Times New Roman"/>
                <w:color w:val="000000"/>
                <w:sz w:val="23"/>
                <w:szCs w:val="23"/>
              </w:rPr>
              <w:t xml:space="preserve"> yönelik bir mesleki gelişim planı hazırlanacaktır.</w:t>
            </w:r>
          </w:p>
          <w:p w14:paraId="079C087F" w14:textId="77777777" w:rsidR="00C42344" w:rsidRPr="006561E7" w:rsidRDefault="00C42344" w:rsidP="003755C0">
            <w:pPr>
              <w:autoSpaceDE w:val="0"/>
              <w:autoSpaceDN w:val="0"/>
              <w:adjustRightInd w:val="0"/>
              <w:spacing w:after="0" w:line="240" w:lineRule="auto"/>
              <w:rPr>
                <w:rFonts w:ascii="Times New Roman" w:hAnsi="Times New Roman"/>
                <w:color w:val="000000"/>
                <w:sz w:val="23"/>
                <w:szCs w:val="23"/>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07FE9395" w14:textId="77777777" w:rsidR="00C42344" w:rsidRPr="006561E7" w:rsidRDefault="00C42344" w:rsidP="003755C0">
            <w:pPr>
              <w:autoSpaceDE w:val="0"/>
              <w:autoSpaceDN w:val="0"/>
              <w:adjustRightInd w:val="0"/>
              <w:spacing w:after="0" w:line="240" w:lineRule="auto"/>
              <w:rPr>
                <w:rFonts w:ascii="Times New Roman" w:hAnsi="Times New Roman"/>
                <w:color w:val="000000"/>
                <w:sz w:val="23"/>
                <w:szCs w:val="23"/>
              </w:rPr>
            </w:pPr>
            <w:r>
              <w:t>Okul idaresi-Öğretmenler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4C706B62" w14:textId="77777777" w:rsidR="00C42344" w:rsidRDefault="00C42344" w:rsidP="003755C0">
            <w:r w:rsidRPr="00793722">
              <w:t xml:space="preserve">Eğitim-öğretim yılı boyunca </w:t>
            </w:r>
          </w:p>
        </w:tc>
      </w:tr>
      <w:tr w:rsidR="00C42344" w:rsidRPr="00A47F2F" w14:paraId="5629096D" w14:textId="77777777" w:rsidTr="003755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950A46" w14:textId="77777777" w:rsidR="00C42344" w:rsidRPr="00A47F2F" w:rsidRDefault="00C42344" w:rsidP="003755C0">
            <w:pPr>
              <w:spacing w:after="0" w:line="240" w:lineRule="auto"/>
              <w:jc w:val="center"/>
              <w:rPr>
                <w:b/>
                <w:bCs/>
                <w:color w:val="000000"/>
                <w:szCs w:val="24"/>
              </w:rPr>
            </w:pPr>
            <w:r>
              <w:rPr>
                <w:b/>
                <w:bCs/>
                <w:color w:val="000000"/>
                <w:szCs w:val="24"/>
              </w:rPr>
              <w:t>S2</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0AB803E9" w14:textId="77777777" w:rsidR="00C42344" w:rsidRPr="00876443" w:rsidRDefault="00C42344" w:rsidP="003755C0">
            <w:pPr>
              <w:autoSpaceDE w:val="0"/>
              <w:autoSpaceDN w:val="0"/>
              <w:adjustRightInd w:val="0"/>
              <w:spacing w:after="0" w:line="240" w:lineRule="auto"/>
              <w:rPr>
                <w:rFonts w:ascii="Times New Roman" w:hAnsi="Times New Roman"/>
                <w:color w:val="000000"/>
                <w:sz w:val="23"/>
                <w:szCs w:val="23"/>
              </w:rPr>
            </w:pPr>
            <w:r w:rsidRPr="00876443">
              <w:rPr>
                <w:rFonts w:ascii="Times New Roman" w:hAnsi="Times New Roman"/>
                <w:color w:val="000000"/>
                <w:sz w:val="23"/>
                <w:szCs w:val="23"/>
              </w:rPr>
              <w:t xml:space="preserve">S2. Bakanlık, diğer kurum ve kuruluşlarla yapılan iş birlikleri kapsamında yardımcı personelin </w:t>
            </w:r>
            <w:proofErr w:type="gramStart"/>
            <w:r w:rsidRPr="00876443">
              <w:rPr>
                <w:rFonts w:ascii="Times New Roman" w:hAnsi="Times New Roman"/>
                <w:color w:val="000000"/>
                <w:sz w:val="23"/>
                <w:szCs w:val="23"/>
              </w:rPr>
              <w:t>görev  alanı</w:t>
            </w:r>
            <w:proofErr w:type="gramEnd"/>
            <w:r w:rsidRPr="00876443">
              <w:rPr>
                <w:rFonts w:ascii="Times New Roman" w:hAnsi="Times New Roman"/>
                <w:color w:val="000000"/>
                <w:sz w:val="23"/>
                <w:szCs w:val="23"/>
              </w:rPr>
              <w:t xml:space="preserve"> ile ilgili iş başı eğitim almaları sağlanacaktır.</w:t>
            </w:r>
          </w:p>
          <w:p w14:paraId="507ACB60"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11D8F187" w14:textId="77777777" w:rsidR="00C42344" w:rsidRDefault="00C42344" w:rsidP="003755C0">
            <w:r w:rsidRPr="0086665A">
              <w:t>Okul idaresi-Öğretmenler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4AB67EBE" w14:textId="77777777" w:rsidR="00C42344" w:rsidRDefault="00C42344" w:rsidP="003755C0">
            <w:r w:rsidRPr="00793722">
              <w:t xml:space="preserve">Eğitim-öğretim yılı boyunca </w:t>
            </w:r>
          </w:p>
        </w:tc>
      </w:tr>
      <w:tr w:rsidR="00C42344" w:rsidRPr="00A47F2F" w14:paraId="67BB2040" w14:textId="77777777" w:rsidTr="003755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5B8298" w14:textId="77777777" w:rsidR="00C42344" w:rsidRPr="00A47F2F" w:rsidRDefault="00C42344" w:rsidP="003755C0">
            <w:pPr>
              <w:spacing w:after="0" w:line="240" w:lineRule="auto"/>
              <w:jc w:val="center"/>
              <w:rPr>
                <w:b/>
                <w:bCs/>
                <w:color w:val="000000"/>
                <w:szCs w:val="24"/>
              </w:rPr>
            </w:pPr>
            <w:r>
              <w:rPr>
                <w:b/>
                <w:bCs/>
                <w:color w:val="000000"/>
                <w:szCs w:val="24"/>
              </w:rPr>
              <w:t>S3</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74AE05EA" w14:textId="77777777" w:rsidR="00C42344" w:rsidRPr="00876443" w:rsidRDefault="00C42344" w:rsidP="003755C0">
            <w:pPr>
              <w:autoSpaceDE w:val="0"/>
              <w:autoSpaceDN w:val="0"/>
              <w:adjustRightInd w:val="0"/>
              <w:spacing w:after="0" w:line="240" w:lineRule="auto"/>
              <w:rPr>
                <w:rFonts w:ascii="Times New Roman" w:hAnsi="Times New Roman"/>
                <w:color w:val="000000"/>
                <w:sz w:val="23"/>
                <w:szCs w:val="23"/>
              </w:rPr>
            </w:pPr>
            <w:r w:rsidRPr="00876443">
              <w:rPr>
                <w:rFonts w:ascii="Times New Roman" w:hAnsi="Times New Roman"/>
                <w:color w:val="000000"/>
                <w:sz w:val="23"/>
                <w:szCs w:val="23"/>
              </w:rPr>
              <w:t xml:space="preserve">S3. Okul öğretmenlerinin alanlarında mesleki gelişimlerini ve öğretmenlik yeterliklerini </w:t>
            </w:r>
            <w:proofErr w:type="gramStart"/>
            <w:r w:rsidRPr="00876443">
              <w:rPr>
                <w:rFonts w:ascii="Times New Roman" w:hAnsi="Times New Roman"/>
                <w:color w:val="000000"/>
                <w:sz w:val="23"/>
                <w:szCs w:val="23"/>
              </w:rPr>
              <w:t>geliştirmek  için</w:t>
            </w:r>
            <w:proofErr w:type="gramEnd"/>
            <w:r w:rsidRPr="00876443">
              <w:rPr>
                <w:rFonts w:ascii="Times New Roman" w:hAnsi="Times New Roman"/>
                <w:color w:val="000000"/>
                <w:sz w:val="23"/>
                <w:szCs w:val="23"/>
              </w:rPr>
              <w:t xml:space="preserve"> mahalli ve merkezi düzeyde eğitim almaları sağlanacaktır.</w:t>
            </w:r>
          </w:p>
          <w:p w14:paraId="5325D639"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6D98180E" w14:textId="77777777" w:rsidR="00C42344" w:rsidRDefault="00C42344" w:rsidP="003755C0">
            <w:r w:rsidRPr="0086665A">
              <w:t>Okul idaresi-Öğretmenler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7EDFB8A2" w14:textId="77777777" w:rsidR="00C42344" w:rsidRDefault="00C42344" w:rsidP="003755C0">
            <w:r w:rsidRPr="00793722">
              <w:t xml:space="preserve">Eğitim-öğretim yılı boyunca </w:t>
            </w:r>
          </w:p>
        </w:tc>
      </w:tr>
      <w:tr w:rsidR="00C42344" w:rsidRPr="00A47F2F" w14:paraId="1A4CB5FE" w14:textId="77777777" w:rsidTr="003755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12BC4" w14:textId="77777777" w:rsidR="00C42344" w:rsidRPr="00A47F2F" w:rsidRDefault="00C42344" w:rsidP="003755C0">
            <w:pPr>
              <w:spacing w:after="0" w:line="240" w:lineRule="auto"/>
              <w:jc w:val="center"/>
              <w:rPr>
                <w:b/>
                <w:bCs/>
                <w:color w:val="000000"/>
                <w:szCs w:val="24"/>
              </w:rPr>
            </w:pPr>
            <w:r>
              <w:rPr>
                <w:b/>
                <w:bCs/>
                <w:color w:val="000000"/>
                <w:szCs w:val="24"/>
              </w:rPr>
              <w:t>S4</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4388C2FD" w14:textId="77777777" w:rsidR="00C42344" w:rsidRPr="00876443" w:rsidRDefault="00C42344" w:rsidP="003755C0">
            <w:pPr>
              <w:autoSpaceDE w:val="0"/>
              <w:autoSpaceDN w:val="0"/>
              <w:adjustRightInd w:val="0"/>
              <w:spacing w:after="0" w:line="240" w:lineRule="auto"/>
              <w:rPr>
                <w:rFonts w:ascii="Times New Roman" w:hAnsi="Times New Roman"/>
                <w:color w:val="000000"/>
                <w:sz w:val="23"/>
                <w:szCs w:val="23"/>
              </w:rPr>
            </w:pPr>
            <w:r w:rsidRPr="00876443">
              <w:rPr>
                <w:rFonts w:ascii="Times New Roman" w:hAnsi="Times New Roman"/>
                <w:color w:val="000000"/>
                <w:sz w:val="23"/>
                <w:szCs w:val="23"/>
              </w:rPr>
              <w:t xml:space="preserve">S4. Okul yöneticilerinin ve öğretmenlerin dijital platformlar aracılığıyla verilen eğitimlere </w:t>
            </w:r>
            <w:proofErr w:type="gramStart"/>
            <w:r w:rsidRPr="00876443">
              <w:rPr>
                <w:rFonts w:ascii="Times New Roman" w:hAnsi="Times New Roman"/>
                <w:color w:val="000000"/>
                <w:sz w:val="23"/>
                <w:szCs w:val="23"/>
              </w:rPr>
              <w:t>katılmaları  teşvik</w:t>
            </w:r>
            <w:proofErr w:type="gramEnd"/>
            <w:r w:rsidRPr="00876443">
              <w:rPr>
                <w:rFonts w:ascii="Times New Roman" w:hAnsi="Times New Roman"/>
                <w:color w:val="000000"/>
                <w:sz w:val="23"/>
                <w:szCs w:val="23"/>
              </w:rPr>
              <w:t xml:space="preserve"> edilecektir.</w:t>
            </w:r>
          </w:p>
          <w:p w14:paraId="70AD3401"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3FB1113C" w14:textId="77777777" w:rsidR="00C42344" w:rsidRDefault="00C42344" w:rsidP="003755C0">
            <w:r w:rsidRPr="0086665A">
              <w:t>Okul idaresi-Öğretmenler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06EF02D7" w14:textId="77777777" w:rsidR="00C42344" w:rsidRDefault="00C42344" w:rsidP="003755C0">
            <w:r w:rsidRPr="00793722">
              <w:t xml:space="preserve">Eğitim-öğretim yılı boyunca </w:t>
            </w:r>
          </w:p>
        </w:tc>
      </w:tr>
      <w:tr w:rsidR="00C42344" w:rsidRPr="00A47F2F" w14:paraId="1101BCA1" w14:textId="77777777" w:rsidTr="003755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E9A7B" w14:textId="77777777" w:rsidR="00C42344" w:rsidRPr="00A47F2F" w:rsidRDefault="00C42344" w:rsidP="003755C0">
            <w:pPr>
              <w:spacing w:after="0" w:line="240" w:lineRule="auto"/>
              <w:jc w:val="center"/>
              <w:rPr>
                <w:b/>
                <w:bCs/>
                <w:color w:val="000000"/>
                <w:szCs w:val="24"/>
              </w:rPr>
            </w:pPr>
            <w:r>
              <w:rPr>
                <w:b/>
                <w:bCs/>
                <w:color w:val="000000"/>
                <w:szCs w:val="24"/>
              </w:rPr>
              <w:t>S5</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5BA925EA" w14:textId="77777777" w:rsidR="00C42344" w:rsidRPr="00876443" w:rsidRDefault="00C42344" w:rsidP="003755C0">
            <w:pPr>
              <w:autoSpaceDE w:val="0"/>
              <w:autoSpaceDN w:val="0"/>
              <w:adjustRightInd w:val="0"/>
              <w:spacing w:after="0" w:line="240" w:lineRule="auto"/>
              <w:rPr>
                <w:rFonts w:ascii="Times New Roman" w:hAnsi="Times New Roman"/>
                <w:color w:val="000000"/>
                <w:sz w:val="23"/>
                <w:szCs w:val="23"/>
              </w:rPr>
            </w:pPr>
            <w:r w:rsidRPr="00876443">
              <w:rPr>
                <w:rFonts w:ascii="Times New Roman" w:hAnsi="Times New Roman"/>
                <w:color w:val="000000"/>
                <w:sz w:val="23"/>
                <w:szCs w:val="23"/>
              </w:rPr>
              <w:t xml:space="preserve">S5. Okul personelinin motivasyon, iş doyumu ve kurumsal bağlılık düzeylerini artıracak </w:t>
            </w:r>
            <w:proofErr w:type="gramStart"/>
            <w:r w:rsidRPr="00876443">
              <w:rPr>
                <w:rFonts w:ascii="Times New Roman" w:hAnsi="Times New Roman"/>
                <w:color w:val="000000"/>
                <w:sz w:val="23"/>
                <w:szCs w:val="23"/>
              </w:rPr>
              <w:t>çalışmalar  yapılacaktır</w:t>
            </w:r>
            <w:proofErr w:type="gramEnd"/>
            <w:r w:rsidRPr="00876443">
              <w:rPr>
                <w:rFonts w:ascii="Times New Roman" w:hAnsi="Times New Roman"/>
                <w:color w:val="000000"/>
                <w:sz w:val="23"/>
                <w:szCs w:val="23"/>
              </w:rPr>
              <w:t>.</w:t>
            </w:r>
          </w:p>
          <w:p w14:paraId="03207BEC" w14:textId="77777777" w:rsidR="00C42344" w:rsidRPr="00FE7AE4" w:rsidRDefault="00C42344" w:rsidP="003755C0">
            <w:pPr>
              <w:autoSpaceDE w:val="0"/>
              <w:autoSpaceDN w:val="0"/>
              <w:adjustRightInd w:val="0"/>
              <w:spacing w:after="0" w:line="240" w:lineRule="auto"/>
              <w:rPr>
                <w:rFonts w:ascii="Times New Roman" w:hAnsi="Times New Roman"/>
                <w:color w:val="000000"/>
                <w:sz w:val="23"/>
                <w:szCs w:val="23"/>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103EAE28" w14:textId="77777777" w:rsidR="00C42344" w:rsidRDefault="00C42344" w:rsidP="003755C0">
            <w:r w:rsidRPr="0086665A">
              <w:t>Okul idaresi-Öğretmenler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4FABE875" w14:textId="77777777" w:rsidR="00C42344" w:rsidRDefault="00C42344" w:rsidP="003755C0">
            <w:r>
              <w:t>Eğitim-öğretim yılı boyunca</w:t>
            </w:r>
          </w:p>
        </w:tc>
      </w:tr>
    </w:tbl>
    <w:p w14:paraId="0AAE2417" w14:textId="77777777" w:rsidR="00C42344" w:rsidRDefault="00C42344" w:rsidP="00C42344">
      <w:pPr>
        <w:pStyle w:val="Balk1"/>
      </w:pPr>
    </w:p>
    <w:p w14:paraId="55AB314A" w14:textId="77777777" w:rsidR="00C42344" w:rsidRPr="00A47F2F" w:rsidRDefault="00C42344" w:rsidP="00C42344">
      <w:pPr>
        <w:pStyle w:val="Balk1"/>
      </w:pPr>
      <w:r w:rsidRPr="00876443">
        <w:br w:type="page"/>
      </w:r>
      <w:bookmarkStart w:id="52" w:name="_Toc531097547"/>
      <w:r w:rsidRPr="00A47F2F">
        <w:lastRenderedPageBreak/>
        <w:t>V. BÖLÜM</w:t>
      </w:r>
      <w:bookmarkEnd w:id="50"/>
      <w:bookmarkEnd w:id="51"/>
      <w:r>
        <w:t>:</w:t>
      </w:r>
      <w:bookmarkStart w:id="53" w:name="_Toc416085168"/>
      <w:bookmarkStart w:id="54" w:name="_Toc529519471"/>
      <w:r>
        <w:t xml:space="preserve"> </w:t>
      </w:r>
      <w:r w:rsidRPr="00A47F2F">
        <w:t>MALİYETLENDİRME</w:t>
      </w:r>
      <w:bookmarkEnd w:id="52"/>
      <w:bookmarkEnd w:id="53"/>
      <w:bookmarkEnd w:id="54"/>
    </w:p>
    <w:p w14:paraId="238EC0CC" w14:textId="77777777" w:rsidR="00C42344" w:rsidRDefault="00C42344" w:rsidP="00C42344">
      <w:pPr>
        <w:pStyle w:val="ResimYazs"/>
        <w:spacing w:after="0"/>
        <w:rPr>
          <w:bCs w:val="0"/>
          <w:color w:val="auto"/>
          <w:sz w:val="24"/>
          <w:szCs w:val="24"/>
        </w:rPr>
      </w:pPr>
      <w:r>
        <w:rPr>
          <w:bCs w:val="0"/>
          <w:color w:val="auto"/>
          <w:sz w:val="24"/>
          <w:szCs w:val="24"/>
        </w:rPr>
        <w:t>2024-2028</w:t>
      </w:r>
      <w:r w:rsidRPr="00A47F2F">
        <w:rPr>
          <w:bCs w:val="0"/>
          <w:color w:val="auto"/>
          <w:sz w:val="24"/>
          <w:szCs w:val="24"/>
        </w:rPr>
        <w:t xml:space="preserve">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p w14:paraId="36870E94" w14:textId="77777777" w:rsidR="00C42344" w:rsidRDefault="00C42344" w:rsidP="00C42344"/>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C42344" w:rsidRPr="00D41148" w14:paraId="74C3D267" w14:textId="77777777" w:rsidTr="003755C0">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76470DA4" w14:textId="77777777" w:rsidR="00C42344" w:rsidRPr="00D41148" w:rsidRDefault="00C42344" w:rsidP="003755C0">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EE35087" w14:textId="77777777" w:rsidR="00C42344" w:rsidRPr="00D41148" w:rsidRDefault="00C42344" w:rsidP="003755C0">
            <w:pPr>
              <w:spacing w:after="0" w:line="240" w:lineRule="auto"/>
              <w:jc w:val="center"/>
              <w:rPr>
                <w:b/>
                <w:bCs/>
                <w:color w:val="FFFFFF"/>
                <w:sz w:val="22"/>
                <w:szCs w:val="22"/>
              </w:rPr>
            </w:pPr>
            <w:r>
              <w:rPr>
                <w:b/>
                <w:bCs/>
                <w:color w:val="FFFFFF"/>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1951FF1" w14:textId="77777777" w:rsidR="00C42344" w:rsidRPr="00D41148" w:rsidRDefault="00C42344" w:rsidP="003755C0">
            <w:pPr>
              <w:spacing w:after="0" w:line="240" w:lineRule="auto"/>
              <w:jc w:val="center"/>
              <w:rPr>
                <w:b/>
                <w:bCs/>
                <w:color w:val="FFFFFF"/>
                <w:sz w:val="22"/>
                <w:szCs w:val="22"/>
              </w:rPr>
            </w:pPr>
            <w:r>
              <w:rPr>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0F70C50" w14:textId="77777777" w:rsidR="00C42344" w:rsidRPr="00D41148" w:rsidRDefault="00C42344" w:rsidP="003755C0">
            <w:pPr>
              <w:spacing w:after="0" w:line="240" w:lineRule="auto"/>
              <w:jc w:val="center"/>
              <w:rPr>
                <w:b/>
                <w:bCs/>
                <w:color w:val="FFFFFF"/>
                <w:sz w:val="22"/>
                <w:szCs w:val="22"/>
              </w:rPr>
            </w:pPr>
            <w:r>
              <w:rPr>
                <w:b/>
                <w:bCs/>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0A00F89" w14:textId="77777777" w:rsidR="00C42344" w:rsidRPr="00D41148" w:rsidRDefault="00C42344" w:rsidP="003755C0">
            <w:pPr>
              <w:spacing w:after="0" w:line="240" w:lineRule="auto"/>
              <w:jc w:val="center"/>
              <w:rPr>
                <w:b/>
                <w:bCs/>
                <w:color w:val="FFFFFF"/>
                <w:sz w:val="22"/>
                <w:szCs w:val="22"/>
              </w:rPr>
            </w:pPr>
            <w:r>
              <w:rPr>
                <w:b/>
                <w:bCs/>
                <w:color w:val="FFFFFF"/>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780D6A1" w14:textId="77777777" w:rsidR="00C42344" w:rsidRPr="00D41148" w:rsidRDefault="00C42344" w:rsidP="003755C0">
            <w:pPr>
              <w:spacing w:after="0" w:line="240" w:lineRule="auto"/>
              <w:jc w:val="center"/>
              <w:rPr>
                <w:b/>
                <w:bCs/>
                <w:color w:val="FFFFFF"/>
                <w:sz w:val="22"/>
                <w:szCs w:val="22"/>
              </w:rPr>
            </w:pPr>
            <w:r>
              <w:rPr>
                <w:b/>
                <w:bCs/>
                <w:color w:val="FFFFFF"/>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04B6D2DB" w14:textId="77777777" w:rsidR="00C42344" w:rsidRPr="00D41148" w:rsidRDefault="00C42344" w:rsidP="003755C0">
            <w:pPr>
              <w:spacing w:after="0" w:line="240" w:lineRule="auto"/>
              <w:rPr>
                <w:b/>
                <w:bCs/>
                <w:color w:val="FFFFFF"/>
                <w:sz w:val="22"/>
                <w:szCs w:val="22"/>
              </w:rPr>
            </w:pPr>
            <w:r w:rsidRPr="00D41148">
              <w:rPr>
                <w:b/>
                <w:bCs/>
                <w:color w:val="FFFFFF"/>
                <w:sz w:val="22"/>
                <w:szCs w:val="22"/>
              </w:rPr>
              <w:t>Toplam</w:t>
            </w:r>
          </w:p>
        </w:tc>
      </w:tr>
      <w:tr w:rsidR="00C42344" w:rsidRPr="00D41148" w14:paraId="6869C1A4" w14:textId="77777777" w:rsidTr="003755C0">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176BB820" w14:textId="77777777" w:rsidR="00C42344" w:rsidRPr="00D41148" w:rsidRDefault="00C42344" w:rsidP="003755C0">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A835D19" w14:textId="77777777" w:rsidR="00C42344" w:rsidRPr="00D41148" w:rsidRDefault="00C42344" w:rsidP="003755C0">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3C9747C6" w14:textId="77777777" w:rsidR="00C42344" w:rsidRPr="00D41148" w:rsidRDefault="00C42344" w:rsidP="003755C0">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2A9398B" w14:textId="77777777" w:rsidR="00C42344" w:rsidRPr="00D41148" w:rsidRDefault="00C42344" w:rsidP="003755C0">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01114F55" w14:textId="77777777" w:rsidR="00C42344" w:rsidRPr="00D41148" w:rsidRDefault="00C42344" w:rsidP="003755C0">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01D2E73" w14:textId="77777777" w:rsidR="00C42344" w:rsidRPr="00D41148" w:rsidRDefault="00C42344" w:rsidP="003755C0">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4A8B9897" w14:textId="77777777" w:rsidR="00C42344" w:rsidRPr="00D41148" w:rsidRDefault="00C42344" w:rsidP="003755C0">
            <w:pPr>
              <w:spacing w:after="0" w:line="240" w:lineRule="auto"/>
              <w:rPr>
                <w:b/>
                <w:bCs/>
                <w:color w:val="FFFFFF"/>
                <w:sz w:val="22"/>
                <w:szCs w:val="22"/>
              </w:rPr>
            </w:pPr>
          </w:p>
        </w:tc>
      </w:tr>
      <w:tr w:rsidR="00C42344" w:rsidRPr="00D41148" w14:paraId="571941A6" w14:textId="77777777" w:rsidTr="003755C0">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3C369E93" w14:textId="77777777" w:rsidR="00C42344" w:rsidRPr="00D41148" w:rsidRDefault="00C42344" w:rsidP="003755C0">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166E39C2" w14:textId="77777777" w:rsidR="00C42344" w:rsidRPr="00D41148" w:rsidRDefault="00C42344" w:rsidP="003755C0">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1DAA7E7A" w14:textId="77777777" w:rsidR="00C42344" w:rsidRPr="00D41148" w:rsidRDefault="00C42344" w:rsidP="003755C0">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30C2CE3C" w14:textId="77777777" w:rsidR="00C42344" w:rsidRPr="00D41148" w:rsidRDefault="00C42344" w:rsidP="003755C0">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3C6EAB50" w14:textId="77777777" w:rsidR="00C42344" w:rsidRPr="00D41148" w:rsidRDefault="00C42344" w:rsidP="003755C0">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CAEFBE4" w14:textId="77777777" w:rsidR="00C42344" w:rsidRPr="00D41148" w:rsidRDefault="00C42344" w:rsidP="003755C0">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6002663E" w14:textId="77777777" w:rsidR="00C42344" w:rsidRPr="00D41148" w:rsidRDefault="00C42344" w:rsidP="003755C0">
            <w:pPr>
              <w:spacing w:after="0" w:line="240" w:lineRule="auto"/>
              <w:rPr>
                <w:color w:val="000000"/>
                <w:sz w:val="20"/>
                <w:szCs w:val="20"/>
              </w:rPr>
            </w:pPr>
            <w:r>
              <w:rPr>
                <w:color w:val="000000"/>
                <w:sz w:val="20"/>
                <w:szCs w:val="20"/>
              </w:rPr>
              <w:t>0</w:t>
            </w:r>
          </w:p>
        </w:tc>
      </w:tr>
      <w:tr w:rsidR="00C42344" w:rsidRPr="00D41148" w14:paraId="6F2A0A51" w14:textId="77777777" w:rsidTr="003755C0">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7EF85112" w14:textId="77777777" w:rsidR="00C42344" w:rsidRPr="00D41148" w:rsidRDefault="00C42344" w:rsidP="003755C0">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174B2297" w14:textId="77777777" w:rsidR="00C42344" w:rsidRPr="00D41148" w:rsidRDefault="00C42344" w:rsidP="003755C0">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387AC8DB" w14:textId="77777777" w:rsidR="00C42344" w:rsidRPr="00D41148" w:rsidRDefault="00C42344" w:rsidP="003755C0">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597856C5" w14:textId="77777777" w:rsidR="00C42344" w:rsidRPr="00D41148" w:rsidRDefault="00C42344" w:rsidP="003755C0">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8A59BE7" w14:textId="77777777" w:rsidR="00C42344" w:rsidRPr="00D41148" w:rsidRDefault="00C42344" w:rsidP="003755C0">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45AF30B" w14:textId="77777777" w:rsidR="00C42344" w:rsidRPr="00D41148" w:rsidRDefault="00C42344" w:rsidP="003755C0">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302AA5DE" w14:textId="77777777" w:rsidR="00C42344" w:rsidRPr="00D41148" w:rsidRDefault="00C42344" w:rsidP="003755C0">
            <w:pPr>
              <w:spacing w:after="0" w:line="240" w:lineRule="auto"/>
              <w:rPr>
                <w:color w:val="000000"/>
                <w:sz w:val="20"/>
                <w:szCs w:val="20"/>
              </w:rPr>
            </w:pPr>
            <w:r>
              <w:rPr>
                <w:color w:val="000000"/>
                <w:sz w:val="20"/>
                <w:szCs w:val="20"/>
              </w:rPr>
              <w:t>0</w:t>
            </w:r>
          </w:p>
        </w:tc>
      </w:tr>
      <w:tr w:rsidR="00C42344" w:rsidRPr="00D41148" w14:paraId="4412AA03" w14:textId="77777777" w:rsidTr="003755C0">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3ADAA902" w14:textId="77777777" w:rsidR="00C42344" w:rsidRPr="00D41148" w:rsidRDefault="00C42344" w:rsidP="003755C0">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719274A3" w14:textId="77777777" w:rsidR="00C42344" w:rsidRPr="00D41148" w:rsidRDefault="00C42344" w:rsidP="003755C0">
            <w:pPr>
              <w:spacing w:after="0" w:line="240" w:lineRule="auto"/>
              <w:rPr>
                <w:color w:val="000000"/>
                <w:sz w:val="20"/>
                <w:szCs w:val="20"/>
              </w:rPr>
            </w:pPr>
            <w:r>
              <w:rPr>
                <w:color w:val="000000"/>
                <w:sz w:val="20"/>
                <w:szCs w:val="20"/>
              </w:rPr>
              <w:t>14000 TL</w:t>
            </w:r>
          </w:p>
        </w:tc>
        <w:tc>
          <w:tcPr>
            <w:tcW w:w="1134" w:type="dxa"/>
            <w:tcBorders>
              <w:top w:val="nil"/>
              <w:left w:val="nil"/>
              <w:bottom w:val="single" w:sz="4" w:space="0" w:color="000000"/>
              <w:right w:val="single" w:sz="4" w:space="0" w:color="000000"/>
            </w:tcBorders>
            <w:shd w:val="clear" w:color="auto" w:fill="auto"/>
            <w:vAlign w:val="center"/>
          </w:tcPr>
          <w:p w14:paraId="1A9172ED" w14:textId="77777777" w:rsidR="00C42344" w:rsidRPr="00D41148" w:rsidRDefault="00C42344" w:rsidP="003755C0">
            <w:pPr>
              <w:spacing w:after="0" w:line="240" w:lineRule="auto"/>
              <w:rPr>
                <w:color w:val="000000"/>
                <w:sz w:val="20"/>
                <w:szCs w:val="20"/>
              </w:rPr>
            </w:pPr>
            <w:r>
              <w:rPr>
                <w:color w:val="000000"/>
                <w:sz w:val="20"/>
                <w:szCs w:val="20"/>
              </w:rPr>
              <w:t>37000TL</w:t>
            </w:r>
          </w:p>
        </w:tc>
        <w:tc>
          <w:tcPr>
            <w:tcW w:w="1134" w:type="dxa"/>
            <w:tcBorders>
              <w:top w:val="nil"/>
              <w:left w:val="nil"/>
              <w:bottom w:val="single" w:sz="4" w:space="0" w:color="000000"/>
              <w:right w:val="single" w:sz="4" w:space="0" w:color="000000"/>
            </w:tcBorders>
            <w:shd w:val="clear" w:color="auto" w:fill="auto"/>
            <w:vAlign w:val="center"/>
          </w:tcPr>
          <w:p w14:paraId="58F29C2D" w14:textId="77777777" w:rsidR="00C42344" w:rsidRPr="00D41148" w:rsidRDefault="00C42344" w:rsidP="003755C0">
            <w:pPr>
              <w:spacing w:after="0" w:line="240" w:lineRule="auto"/>
              <w:rPr>
                <w:color w:val="000000"/>
                <w:sz w:val="20"/>
                <w:szCs w:val="20"/>
              </w:rPr>
            </w:pPr>
            <w:r>
              <w:rPr>
                <w:color w:val="000000"/>
                <w:sz w:val="20"/>
                <w:szCs w:val="20"/>
              </w:rPr>
              <w:t>46000TL</w:t>
            </w:r>
          </w:p>
        </w:tc>
        <w:tc>
          <w:tcPr>
            <w:tcW w:w="1134" w:type="dxa"/>
            <w:tcBorders>
              <w:top w:val="nil"/>
              <w:left w:val="nil"/>
              <w:bottom w:val="single" w:sz="4" w:space="0" w:color="000000"/>
              <w:right w:val="single" w:sz="4" w:space="0" w:color="000000"/>
            </w:tcBorders>
            <w:shd w:val="clear" w:color="auto" w:fill="auto"/>
            <w:vAlign w:val="center"/>
          </w:tcPr>
          <w:p w14:paraId="6E5E5F62" w14:textId="77777777" w:rsidR="00C42344" w:rsidRPr="00D41148" w:rsidRDefault="00C42344" w:rsidP="003755C0">
            <w:pPr>
              <w:spacing w:after="0" w:line="240" w:lineRule="auto"/>
              <w:rPr>
                <w:color w:val="000000"/>
                <w:sz w:val="20"/>
                <w:szCs w:val="20"/>
              </w:rPr>
            </w:pPr>
            <w:r>
              <w:rPr>
                <w:color w:val="000000"/>
                <w:sz w:val="20"/>
                <w:szCs w:val="20"/>
              </w:rPr>
              <w:t>57000TL</w:t>
            </w:r>
          </w:p>
        </w:tc>
        <w:tc>
          <w:tcPr>
            <w:tcW w:w="1134" w:type="dxa"/>
            <w:tcBorders>
              <w:top w:val="nil"/>
              <w:left w:val="nil"/>
              <w:bottom w:val="single" w:sz="4" w:space="0" w:color="000000"/>
              <w:right w:val="single" w:sz="4" w:space="0" w:color="000000"/>
            </w:tcBorders>
            <w:shd w:val="clear" w:color="auto" w:fill="auto"/>
            <w:vAlign w:val="center"/>
          </w:tcPr>
          <w:p w14:paraId="357E282A" w14:textId="77777777" w:rsidR="00C42344" w:rsidRPr="00D41148" w:rsidRDefault="00C42344" w:rsidP="003755C0">
            <w:pPr>
              <w:spacing w:after="0" w:line="240" w:lineRule="auto"/>
              <w:rPr>
                <w:color w:val="000000"/>
                <w:sz w:val="20"/>
                <w:szCs w:val="20"/>
              </w:rPr>
            </w:pPr>
            <w:r>
              <w:rPr>
                <w:color w:val="000000"/>
                <w:sz w:val="20"/>
                <w:szCs w:val="20"/>
              </w:rPr>
              <w:t>71000TL</w:t>
            </w:r>
          </w:p>
        </w:tc>
        <w:tc>
          <w:tcPr>
            <w:tcW w:w="1560" w:type="dxa"/>
            <w:tcBorders>
              <w:top w:val="nil"/>
              <w:left w:val="nil"/>
              <w:bottom w:val="single" w:sz="4" w:space="0" w:color="000000"/>
              <w:right w:val="single" w:sz="12" w:space="0" w:color="000000"/>
            </w:tcBorders>
            <w:shd w:val="clear" w:color="auto" w:fill="auto"/>
            <w:vAlign w:val="center"/>
          </w:tcPr>
          <w:p w14:paraId="43D7ACF2" w14:textId="77777777" w:rsidR="00C42344" w:rsidRPr="00D41148" w:rsidRDefault="00C42344" w:rsidP="003755C0">
            <w:pPr>
              <w:spacing w:after="0" w:line="240" w:lineRule="auto"/>
              <w:rPr>
                <w:color w:val="000000"/>
                <w:sz w:val="20"/>
                <w:szCs w:val="20"/>
              </w:rPr>
            </w:pPr>
            <w:r>
              <w:rPr>
                <w:color w:val="000000"/>
                <w:sz w:val="20"/>
                <w:szCs w:val="20"/>
              </w:rPr>
              <w:t>88000TL</w:t>
            </w:r>
          </w:p>
        </w:tc>
      </w:tr>
      <w:tr w:rsidR="00C42344" w:rsidRPr="00D41148" w14:paraId="6FF3D02B" w14:textId="77777777" w:rsidTr="003755C0">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1B1116B9" w14:textId="77777777" w:rsidR="00C42344" w:rsidRPr="00D41148" w:rsidRDefault="00C42344" w:rsidP="003755C0">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79A184AE" w14:textId="77777777" w:rsidR="00C42344" w:rsidRPr="00D41148" w:rsidRDefault="00C42344" w:rsidP="003755C0">
            <w:pPr>
              <w:spacing w:after="0" w:line="240" w:lineRule="auto"/>
              <w:rPr>
                <w:color w:val="000000"/>
                <w:sz w:val="20"/>
                <w:szCs w:val="20"/>
              </w:rPr>
            </w:pPr>
            <w:r>
              <w:rPr>
                <w:color w:val="000000"/>
                <w:sz w:val="20"/>
                <w:szCs w:val="20"/>
              </w:rPr>
              <w:t>14000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446C005F" w14:textId="77777777" w:rsidR="00C42344" w:rsidRPr="00D41148" w:rsidRDefault="00C42344" w:rsidP="003755C0">
            <w:pPr>
              <w:spacing w:after="0" w:line="240" w:lineRule="auto"/>
              <w:rPr>
                <w:color w:val="000000"/>
                <w:sz w:val="20"/>
                <w:szCs w:val="20"/>
              </w:rPr>
            </w:pPr>
            <w:r>
              <w:rPr>
                <w:color w:val="000000"/>
                <w:sz w:val="20"/>
                <w:szCs w:val="20"/>
              </w:rPr>
              <w:t>37000TL</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7E570B68" w14:textId="77777777" w:rsidR="00C42344" w:rsidRPr="00D41148" w:rsidRDefault="00C42344" w:rsidP="003755C0">
            <w:pPr>
              <w:spacing w:after="0" w:line="240" w:lineRule="auto"/>
              <w:rPr>
                <w:color w:val="000000"/>
                <w:sz w:val="20"/>
                <w:szCs w:val="20"/>
              </w:rPr>
            </w:pPr>
            <w:r>
              <w:rPr>
                <w:color w:val="000000"/>
                <w:sz w:val="20"/>
                <w:szCs w:val="20"/>
              </w:rPr>
              <w:t>46000TL</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C5D9F3F" w14:textId="77777777" w:rsidR="00C42344" w:rsidRPr="00D41148" w:rsidRDefault="00C42344" w:rsidP="003755C0">
            <w:pPr>
              <w:spacing w:after="0" w:line="240" w:lineRule="auto"/>
              <w:rPr>
                <w:color w:val="000000"/>
                <w:sz w:val="20"/>
                <w:szCs w:val="20"/>
              </w:rPr>
            </w:pPr>
            <w:r>
              <w:rPr>
                <w:color w:val="000000"/>
                <w:sz w:val="20"/>
                <w:szCs w:val="20"/>
              </w:rPr>
              <w:t>57000TL</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5EB32780" w14:textId="77777777" w:rsidR="00C42344" w:rsidRPr="00D41148" w:rsidRDefault="00C42344" w:rsidP="003755C0">
            <w:pPr>
              <w:spacing w:after="0" w:line="240" w:lineRule="auto"/>
              <w:rPr>
                <w:color w:val="000000"/>
                <w:sz w:val="20"/>
                <w:szCs w:val="20"/>
              </w:rPr>
            </w:pPr>
            <w:r>
              <w:rPr>
                <w:color w:val="000000"/>
                <w:sz w:val="20"/>
                <w:szCs w:val="20"/>
              </w:rPr>
              <w:t>71000TL</w:t>
            </w: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19FF3DD5" w14:textId="77777777" w:rsidR="00C42344" w:rsidRPr="00D41148" w:rsidRDefault="00C42344" w:rsidP="003755C0">
            <w:pPr>
              <w:spacing w:after="0" w:line="240" w:lineRule="auto"/>
              <w:rPr>
                <w:color w:val="000000"/>
                <w:sz w:val="20"/>
                <w:szCs w:val="20"/>
              </w:rPr>
            </w:pPr>
            <w:r>
              <w:rPr>
                <w:color w:val="000000"/>
                <w:sz w:val="20"/>
                <w:szCs w:val="20"/>
              </w:rPr>
              <w:t>88000TL</w:t>
            </w:r>
          </w:p>
        </w:tc>
      </w:tr>
    </w:tbl>
    <w:p w14:paraId="7785FFDF" w14:textId="77777777" w:rsidR="00C42344" w:rsidRDefault="00C42344" w:rsidP="00C42344"/>
    <w:p w14:paraId="6AB610C2" w14:textId="77777777" w:rsidR="00C42344" w:rsidRDefault="00C42344" w:rsidP="00C42344">
      <w:pPr>
        <w:pStyle w:val="Balk1"/>
      </w:pPr>
      <w:bookmarkStart w:id="55" w:name="_Toc416085171"/>
      <w:bookmarkStart w:id="56" w:name="_Toc529519472"/>
      <w:r w:rsidRPr="008D4E73">
        <w:t>VI. BÖLÜM</w:t>
      </w:r>
      <w:bookmarkEnd w:id="55"/>
      <w:bookmarkEnd w:id="56"/>
      <w:r w:rsidRPr="008D4E73">
        <w:t>:</w:t>
      </w:r>
      <w:bookmarkStart w:id="57" w:name="_Toc416085172"/>
      <w:bookmarkStart w:id="58" w:name="_Toc529519473"/>
      <w:r w:rsidRPr="008D4E73">
        <w:t xml:space="preserve"> İZLEME VE DEĞERLENDİRME</w:t>
      </w:r>
      <w:bookmarkEnd w:id="57"/>
      <w:bookmarkEnd w:id="58"/>
    </w:p>
    <w:p w14:paraId="65ADE154" w14:textId="77777777" w:rsidR="00C42344" w:rsidRDefault="00C42344" w:rsidP="00C42344">
      <w:pPr>
        <w:jc w:val="both"/>
      </w:pPr>
      <w:r>
        <w:t xml:space="preserve">          Stratejik planlar, kuruluşların mevcut durumlarını inceleme, okul kaynaklarını etkili, ekonomik ve verimli kullanma, eğitim programları, ilgili mevzuat ve benimsedikleri temel ilkeler çerçevesinde geleceğe ilişkin </w:t>
      </w:r>
      <w:proofErr w:type="gramStart"/>
      <w:r>
        <w:t>misyon</w:t>
      </w:r>
      <w:proofErr w:type="gramEnd"/>
      <w:r>
        <w:t xml:space="preserve"> ve vizyonların oluşturma, stratejik amaçlar ve ölçülebilir hedefler saptama, performanslarını önceden belirlenmiş olan göstergeler doğrultusunda ölçme ve bu süreci izleme ve değerlendirmesini yapmak amacı ile yapılmaktadır. </w:t>
      </w:r>
    </w:p>
    <w:p w14:paraId="5AAA4136" w14:textId="77777777" w:rsidR="00C42344" w:rsidRDefault="00C42344" w:rsidP="00C42344">
      <w:pPr>
        <w:jc w:val="both"/>
      </w:pPr>
      <w:r>
        <w:t xml:space="preserve">           Bu kapsamda Fatih Ortaokulu 2024-2028 Stratejik Planının uygulanmaya başlanması ile birlikte varlık sebebimiz olan </w:t>
      </w:r>
      <w:proofErr w:type="gramStart"/>
      <w:r>
        <w:t>misyonumuzun</w:t>
      </w:r>
      <w:proofErr w:type="gramEnd"/>
      <w:r>
        <w:t xml:space="preserve">, ideal geleceğimizi ifade eden vizyonumuzun ve kurumsal ilkeler, davranış kuralları ve yönetim biçimimizi anlatan temel değerlerimiz, eğitim vizyonu ve </w:t>
      </w:r>
      <w:proofErr w:type="spellStart"/>
      <w:r>
        <w:t>MEB’nın</w:t>
      </w:r>
      <w:proofErr w:type="spellEnd"/>
      <w:r>
        <w:t xml:space="preserve"> ilgili mevzuat ve temel ilkeleri doğrultusunda eğitim-öğretimin iş ve işleyişinin verimli hale getirilmesi, insan kaynaklarının daha etkin kullanımı, nitelikli eğitim koşullarının oluşturulması, öğrenci-veli-öğretmen memnuniyetin artırılması üzerine çalışmalar yapılacak ve yürütülecek çalışmaları izleme süreci başlayacaktır.                       </w:t>
      </w:r>
    </w:p>
    <w:p w14:paraId="50948B75" w14:textId="77777777" w:rsidR="00C42344" w:rsidRDefault="00C42344" w:rsidP="00C42344">
      <w:pPr>
        <w:jc w:val="both"/>
      </w:pPr>
      <w:r>
        <w:lastRenderedPageBreak/>
        <w:t xml:space="preserve">           Stratejik Planın uygulanmasından sorumlu bölüm, birim ve sorumlular, plan aşamasında tespit edilmiştir. Planda yer alan amaç ve hedeflere ulaşabilmek ve çalışmaların izleme ve değerlendirmesini yapabilmek için stratejik plan izleme ve değerlendirme görevi “Stratejik Planlama Üst Kurulu’na verilmiştir. </w:t>
      </w:r>
    </w:p>
    <w:p w14:paraId="6DB6F559" w14:textId="77777777" w:rsidR="00C42344" w:rsidRDefault="00C42344" w:rsidP="00C42344">
      <w:pPr>
        <w:jc w:val="both"/>
      </w:pPr>
      <w:r>
        <w:t xml:space="preserve">          Performans göstergeleri ile ilgili eylemlerin belirlendiği ve hedeflendiği şekilde gerçekleştirilip gerçekleştirilmediğini ve beklenen çıktıların alınıp alınmadığını ortaya koymak amacı ile okulumuz stratejik planı izleme ve değerlendirme çalışmaları, 5 yıllık stratejik planın izlenmesi ve 1 yıllık gelişim planın izlemesi olarak iki aşamada gerçekleşecektir. Stratejik amaçlar, hedefler, strateji ve politikalar, gerçekleşmeler konusundaki açıklamalar, yorumlar ve mevcut durum hakkında bilgileri içeren raporlar sorumlu birimler tarafından hazırlanacaktır.</w:t>
      </w:r>
    </w:p>
    <w:p w14:paraId="1EEF3C1D" w14:textId="77777777" w:rsidR="00C42344" w:rsidRDefault="00C42344" w:rsidP="00C42344">
      <w:pPr>
        <w:jc w:val="both"/>
      </w:pPr>
      <w:r>
        <w:t xml:space="preserve">           Yılın tamamını kapsayan ikinci izleme sürecinde; stratejik planlama ekibi tarafından ilgili birimlerden sorumlu oldukları göstergeler ile ilgili yılsonu gerçekleşme durumlarına ait veriler toplanarak analiz edilecektir. Yılsonu gerçekleşme durumları, varsa gösterge hedeflerinden sapmalar ve bunların nedenleri okul müdürü başkanlığında ilgili birimler tarafından değerlendirilerek gerekli tedbirlerin alınması sağlanacaktır. Ayrıca, stratejik planın yıllık izleme ve değerlendirme raporu hazırlanarak paydaşlar ile paylaşılacaktır. </w:t>
      </w:r>
    </w:p>
    <w:p w14:paraId="5AE1E3D9" w14:textId="77777777" w:rsidR="00C42344" w:rsidRDefault="00C42344" w:rsidP="00C42344">
      <w:pPr>
        <w:jc w:val="both"/>
      </w:pPr>
      <w:r>
        <w:t xml:space="preserve">          İzleme ve değerlendirme ekibi, birimlerden gelen raporların stratejik planda yer alan amaç ve hedeflerle ne derece örtüştüğünü; </w:t>
      </w:r>
    </w:p>
    <w:p w14:paraId="26EEE854" w14:textId="77777777" w:rsidR="00C42344" w:rsidRDefault="00C42344" w:rsidP="00C42344">
      <w:pPr>
        <w:jc w:val="both"/>
      </w:pPr>
      <w:r>
        <w:sym w:font="Symbol" w:char="F0B7"/>
      </w:r>
      <w:r>
        <w:t xml:space="preserve"> Ne yaptık?</w:t>
      </w:r>
    </w:p>
    <w:p w14:paraId="3653B8F4" w14:textId="77777777" w:rsidR="00C42344" w:rsidRDefault="00C42344" w:rsidP="00C42344">
      <w:pPr>
        <w:jc w:val="both"/>
      </w:pPr>
      <w:r>
        <w:t xml:space="preserve"> </w:t>
      </w:r>
      <w:r>
        <w:sym w:font="Symbol" w:char="F0B7"/>
      </w:r>
      <w:r>
        <w:t xml:space="preserve"> Başardığımızı nasıl anlarız? </w:t>
      </w:r>
    </w:p>
    <w:p w14:paraId="44EB4BB2" w14:textId="77777777" w:rsidR="00C42344" w:rsidRDefault="00C42344" w:rsidP="00C42344">
      <w:pPr>
        <w:jc w:val="both"/>
      </w:pPr>
      <w:r>
        <w:sym w:font="Symbol" w:char="F0B7"/>
      </w:r>
      <w:r>
        <w:t xml:space="preserve"> Uygulama ne kadar etkili oluyor?</w:t>
      </w:r>
    </w:p>
    <w:p w14:paraId="11C3CA74" w14:textId="77777777" w:rsidR="00C42344" w:rsidRDefault="00C42344" w:rsidP="00C42344">
      <w:pPr>
        <w:jc w:val="both"/>
      </w:pPr>
      <w:r>
        <w:t xml:space="preserve"> </w:t>
      </w:r>
      <w:r>
        <w:sym w:font="Symbol" w:char="F0B7"/>
      </w:r>
      <w:r>
        <w:t xml:space="preserve"> Neler değiştirilmelidir? </w:t>
      </w:r>
    </w:p>
    <w:p w14:paraId="1F3A6F00" w14:textId="77777777" w:rsidR="00C42344" w:rsidRDefault="00C42344" w:rsidP="00C42344">
      <w:pPr>
        <w:jc w:val="both"/>
      </w:pPr>
      <w:r>
        <w:sym w:font="Symbol" w:char="F0B7"/>
      </w:r>
      <w:r>
        <w:t xml:space="preserve"> Gözden kaçan unsurlar var mıdır? </w:t>
      </w:r>
    </w:p>
    <w:p w14:paraId="1FC128F2" w14:textId="77777777" w:rsidR="00C42344" w:rsidRDefault="00C42344" w:rsidP="00C42344">
      <w:pPr>
        <w:jc w:val="both"/>
      </w:pPr>
      <w:r>
        <w:t xml:space="preserve">            Sorularını da dikkate alarak bir rapor halinde </w:t>
      </w:r>
      <w:proofErr w:type="spellStart"/>
      <w:r>
        <w:t>SPÜK’na</w:t>
      </w:r>
      <w:proofErr w:type="spellEnd"/>
      <w:r>
        <w:t xml:space="preserve"> sunacaktır. SPÜK, gelen raporlar doğrultusunda birimlere, geri bildirimler yapacaktır. Bu aşamada eksiklikler ve aksayan taraflar her evrede belirlenerek düzeltici önlemeler alınacaktır.</w:t>
      </w:r>
    </w:p>
    <w:p w14:paraId="504C8C80" w14:textId="77777777" w:rsidR="00C42344" w:rsidRDefault="00C42344" w:rsidP="00C42344">
      <w:pPr>
        <w:jc w:val="both"/>
      </w:pPr>
      <w:r>
        <w:lastRenderedPageBreak/>
        <w:t xml:space="preserve">            Fatih Ortaokulu performans değerlendirme kavramı statik anlamda bir değerlendirme faaliyeti olarak değil de, dinamik bir süreç olarak ele alınacak, çalışanların performanslarını planlama, değerlendirme ve geliştirmeyi amaçlayan ve konuya daha geniş açıdan yaklaşan bir sistem olarak değerlendirilecektir.</w:t>
      </w:r>
    </w:p>
    <w:p w14:paraId="23B6FA5F" w14:textId="77777777" w:rsidR="00C42344" w:rsidRDefault="00C42344" w:rsidP="00C42344">
      <w:pPr>
        <w:jc w:val="both"/>
      </w:pPr>
      <w:r>
        <w:t xml:space="preserve">                      </w:t>
      </w:r>
      <w:proofErr w:type="gramStart"/>
      <w:r>
        <w:t xml:space="preserve">Fatih Ortaokulu performansı; “Stratejik amaç ve hedeflerine, belirlenen performans göstergelerine ne kadar ulaşıldığı, performansın sürekli izlenmesi ve gerekli iyileştirmelerin gerçekleştirilmesi aktivitelerinin bir bütün halinde ele alınma durumu, faaliyetlerin ne kadar iyi yapıldığı, yapılan işlerin belirlenen amaçlara ve okulun performansına katkısı, hedef ve stratejilere uygunluğu, kurumda yaşanan gelişmeler hangi yöne doğru gidiyor, temel ilkelerden herhangi bir sapma var mı?” gibi temel sorulara cevap verebilecek şekilde ölçülecektir. </w:t>
      </w:r>
      <w:proofErr w:type="gramEnd"/>
    </w:p>
    <w:p w14:paraId="3DAFC942" w14:textId="77777777" w:rsidR="00C42344" w:rsidRDefault="00C42344" w:rsidP="00C42344">
      <w:pPr>
        <w:jc w:val="both"/>
      </w:pPr>
      <w:r>
        <w:t xml:space="preserve">            Fatih Ortaokulu’nda stratejik planın izlenmesi ve gözden geçirilmesi şu şekilde gerçekleştirilecektir: </w:t>
      </w:r>
    </w:p>
    <w:p w14:paraId="1BC8AC0A" w14:textId="77777777" w:rsidR="00C42344" w:rsidRDefault="00C42344" w:rsidP="00C42344">
      <w:pPr>
        <w:jc w:val="both"/>
      </w:pPr>
      <w:r>
        <w:sym w:font="Symbol" w:char="F0B7"/>
      </w:r>
      <w:r>
        <w:t xml:space="preserve"> Stratejik plan amaç ve hedeflerinin gerçekleşme düzeyleri periyodik olarak incelenecektir.</w:t>
      </w:r>
    </w:p>
    <w:p w14:paraId="7C7CC4E9" w14:textId="77777777" w:rsidR="00C42344" w:rsidRDefault="00C42344" w:rsidP="00C42344">
      <w:pPr>
        <w:jc w:val="both"/>
      </w:pPr>
      <w:r>
        <w:t xml:space="preserve"> </w:t>
      </w:r>
      <w:r>
        <w:sym w:font="Symbol" w:char="F0B7"/>
      </w:r>
      <w:r>
        <w:t xml:space="preserve"> Fatih Ortaokulu stratejik planının gerçekleşme düzeyinin tam olarak belirlenmesi, sorun alanlarının tespit edilip zamanında müdahale edilebilmesi; gelişmelerin sağlıklı bir şekilde takibi amacıyla plan kapsamında yapılan çalışmaları içeren “faaliyet raporları” hazırlanacaktır. </w:t>
      </w:r>
    </w:p>
    <w:p w14:paraId="599B1135" w14:textId="77777777" w:rsidR="00C42344" w:rsidRDefault="00C42344" w:rsidP="00C42344">
      <w:pPr>
        <w:jc w:val="both"/>
      </w:pPr>
      <w:r>
        <w:sym w:font="Symbol" w:char="F0B7"/>
      </w:r>
      <w:r>
        <w:t xml:space="preserve"> Böylece kurumsal performansın ölçülmesine olanak tanınacaktır. Performans hedeflerine ulaşmak için kullanılan yöntem ile yürütülen çalışmaların ve bunlardan elde edilen sonuçların değerlendirilmesi, Bismil İlçe Milli Eğitim Müdürlüğü strateji geliştirme şubesince gerçekleştirilecektir. </w:t>
      </w:r>
    </w:p>
    <w:p w14:paraId="2CF0141E" w14:textId="77777777" w:rsidR="00C42344" w:rsidRDefault="00C42344" w:rsidP="00C42344">
      <w:pPr>
        <w:jc w:val="both"/>
      </w:pPr>
      <w:r>
        <w:sym w:font="Symbol" w:char="F0B7"/>
      </w:r>
      <w:r>
        <w:t xml:space="preserve"> İzleme raporları da göz önünde bulundurularak uygulama sonuçlarının amaç ve hedeflere kıyasla ölçülmesi, belirlenen amaç ve hedeflerin tutarlılık ve uygunluğunun karşılaştırmalı bir analizi yapılması sağlanacaktır. </w:t>
      </w:r>
    </w:p>
    <w:p w14:paraId="11409207" w14:textId="77777777" w:rsidR="00C42344" w:rsidRDefault="00C42344" w:rsidP="00C42344">
      <w:pPr>
        <w:jc w:val="both"/>
      </w:pPr>
      <w:r>
        <w:sym w:font="Symbol" w:char="F0B7"/>
      </w:r>
      <w:r>
        <w:t xml:space="preserve">Fatih Ortaokulu izleme ve değerlendirme çalışmaları ile ilgili faaliyet raporunu Haziran ayında Bismil İlçe </w:t>
      </w:r>
      <w:proofErr w:type="spellStart"/>
      <w:r>
        <w:t>MEM’e</w:t>
      </w:r>
      <w:proofErr w:type="spellEnd"/>
      <w:r>
        <w:t xml:space="preserve"> sunacaktır. </w:t>
      </w:r>
    </w:p>
    <w:p w14:paraId="4CEA561A" w14:textId="4A1CC2F3" w:rsidR="00C42344" w:rsidRPr="00E643C8" w:rsidRDefault="00C42344" w:rsidP="00E643C8">
      <w:pPr>
        <w:jc w:val="both"/>
      </w:pPr>
      <w:r>
        <w:sym w:font="Symbol" w:char="F0B7"/>
      </w:r>
      <w:r>
        <w:t xml:space="preserve"> Haziran ayı verilerine göre oluşturulacak rapor, süreci iyileştirme, sorun alanlarını belirleyip çözüm geliştirmede bir sonraki yılın çalışmalarına rehberlik edecektir.</w:t>
      </w:r>
      <w:bookmarkStart w:id="59" w:name="_GoBack"/>
      <w:bookmarkEnd w:id="59"/>
    </w:p>
    <w:p w14:paraId="54F60AC5" w14:textId="77777777" w:rsidR="00C42344" w:rsidRDefault="00C42344" w:rsidP="00C42344">
      <w:pPr>
        <w:tabs>
          <w:tab w:val="left" w:pos="2745"/>
        </w:tabs>
        <w:jc w:val="center"/>
        <w:rPr>
          <w:b/>
          <w:color w:val="FF0000"/>
        </w:rPr>
      </w:pPr>
    </w:p>
    <w:p w14:paraId="7E0813E9" w14:textId="77777777" w:rsidR="00C42344" w:rsidRPr="00015F42" w:rsidRDefault="00C42344" w:rsidP="00C42344">
      <w:pPr>
        <w:tabs>
          <w:tab w:val="left" w:pos="2745"/>
        </w:tabs>
        <w:jc w:val="center"/>
        <w:rPr>
          <w:b/>
          <w:color w:val="FF0000"/>
        </w:rPr>
      </w:pPr>
      <w:r w:rsidRPr="00015F42">
        <w:rPr>
          <w:b/>
          <w:color w:val="FF0000"/>
        </w:rPr>
        <w:t>Tablo 22: İzleme ve Değerlendirme Tablosu</w:t>
      </w:r>
    </w:p>
    <w:p w14:paraId="16F0C483" w14:textId="77777777" w:rsidR="00C42344" w:rsidRDefault="00C42344" w:rsidP="00C42344">
      <w:pPr>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842"/>
        <w:gridCol w:w="9498"/>
        <w:gridCol w:w="1212"/>
      </w:tblGrid>
      <w:tr w:rsidR="00C42344" w:rsidRPr="000D57D2" w14:paraId="5E6DE8EC" w14:textId="77777777" w:rsidTr="003755C0">
        <w:trPr>
          <w:trHeight w:val="1260"/>
        </w:trPr>
        <w:tc>
          <w:tcPr>
            <w:tcW w:w="1986" w:type="dxa"/>
            <w:shd w:val="clear" w:color="auto" w:fill="DEEAF6"/>
          </w:tcPr>
          <w:p w14:paraId="2DAF9A9A" w14:textId="77777777" w:rsidR="00C42344" w:rsidRPr="000D57D2" w:rsidRDefault="00C42344" w:rsidP="003755C0">
            <w:pPr>
              <w:jc w:val="both"/>
              <w:rPr>
                <w:lang w:val="x-none" w:eastAsia="x-none"/>
              </w:rPr>
            </w:pPr>
            <w:r>
              <w:t>İzleme Değerlendirme Dönemi</w:t>
            </w:r>
          </w:p>
        </w:tc>
        <w:tc>
          <w:tcPr>
            <w:tcW w:w="1842" w:type="dxa"/>
            <w:shd w:val="clear" w:color="auto" w:fill="DEEAF6"/>
          </w:tcPr>
          <w:p w14:paraId="44CAC496" w14:textId="77777777" w:rsidR="00C42344" w:rsidRPr="000D57D2" w:rsidRDefault="00C42344" w:rsidP="003755C0">
            <w:pPr>
              <w:jc w:val="both"/>
              <w:rPr>
                <w:lang w:val="x-none" w:eastAsia="x-none"/>
              </w:rPr>
            </w:pPr>
            <w:r>
              <w:t>Gerçekleştirilme Zamanı</w:t>
            </w:r>
          </w:p>
        </w:tc>
        <w:tc>
          <w:tcPr>
            <w:tcW w:w="9498" w:type="dxa"/>
            <w:shd w:val="clear" w:color="auto" w:fill="DEEAF6"/>
          </w:tcPr>
          <w:p w14:paraId="31E482A3" w14:textId="77777777" w:rsidR="00C42344" w:rsidRPr="000D57D2" w:rsidRDefault="00C42344" w:rsidP="003755C0">
            <w:pPr>
              <w:jc w:val="both"/>
              <w:rPr>
                <w:lang w:val="x-none" w:eastAsia="x-none"/>
              </w:rPr>
            </w:pPr>
            <w:r>
              <w:t>İzleme Değerlendirme Dönemi Süreç Açıklaması</w:t>
            </w:r>
          </w:p>
        </w:tc>
        <w:tc>
          <w:tcPr>
            <w:tcW w:w="1212" w:type="dxa"/>
            <w:shd w:val="clear" w:color="auto" w:fill="DEEAF6"/>
          </w:tcPr>
          <w:p w14:paraId="26748062" w14:textId="77777777" w:rsidR="00C42344" w:rsidRPr="000D57D2" w:rsidRDefault="00C42344" w:rsidP="003755C0">
            <w:pPr>
              <w:jc w:val="both"/>
              <w:rPr>
                <w:lang w:val="x-none" w:eastAsia="x-none"/>
              </w:rPr>
            </w:pPr>
            <w:r>
              <w:t>Zaman Kapsamı</w:t>
            </w:r>
          </w:p>
        </w:tc>
      </w:tr>
      <w:tr w:rsidR="00C42344" w:rsidRPr="000D57D2" w14:paraId="30213148" w14:textId="77777777" w:rsidTr="003755C0">
        <w:tc>
          <w:tcPr>
            <w:tcW w:w="1986" w:type="dxa"/>
            <w:shd w:val="clear" w:color="auto" w:fill="auto"/>
          </w:tcPr>
          <w:p w14:paraId="398D7DDA" w14:textId="77777777" w:rsidR="00C42344" w:rsidRDefault="00C42344" w:rsidP="003755C0">
            <w:pPr>
              <w:jc w:val="both"/>
            </w:pPr>
            <w:r>
              <w:t>Okulun/kurumu Birinci İzleme</w:t>
            </w:r>
          </w:p>
          <w:p w14:paraId="0421DF0D" w14:textId="77777777" w:rsidR="00C42344" w:rsidRPr="000D57D2" w:rsidRDefault="00C42344" w:rsidP="003755C0">
            <w:pPr>
              <w:jc w:val="both"/>
              <w:rPr>
                <w:lang w:val="x-none" w:eastAsia="x-none"/>
              </w:rPr>
            </w:pPr>
            <w:r>
              <w:t>Değerlendirme Dönemi</w:t>
            </w:r>
          </w:p>
        </w:tc>
        <w:tc>
          <w:tcPr>
            <w:tcW w:w="1842" w:type="dxa"/>
            <w:shd w:val="clear" w:color="auto" w:fill="auto"/>
          </w:tcPr>
          <w:p w14:paraId="2276BACF" w14:textId="77777777" w:rsidR="00C42344" w:rsidRPr="000D57D2" w:rsidRDefault="00C42344" w:rsidP="003755C0">
            <w:pPr>
              <w:jc w:val="both"/>
              <w:rPr>
                <w:lang w:val="x-none" w:eastAsia="x-none"/>
              </w:rPr>
            </w:pPr>
            <w:r>
              <w:t>Her yılın Aralık ayı içerisinde</w:t>
            </w:r>
          </w:p>
        </w:tc>
        <w:tc>
          <w:tcPr>
            <w:tcW w:w="9498" w:type="dxa"/>
            <w:shd w:val="clear" w:color="auto" w:fill="auto"/>
          </w:tcPr>
          <w:p w14:paraId="3FE95CCF" w14:textId="77777777" w:rsidR="00C42344" w:rsidRPr="000D57D2" w:rsidRDefault="00C42344" w:rsidP="003755C0">
            <w:pPr>
              <w:jc w:val="both"/>
              <w:rPr>
                <w:sz w:val="18"/>
                <w:szCs w:val="18"/>
              </w:rPr>
            </w:pPr>
            <w:r w:rsidRPr="000D57D2">
              <w:rPr>
                <w:sz w:val="18"/>
                <w:szCs w:val="18"/>
              </w:rPr>
              <w:t xml:space="preserve">1. Adım- Okulun/kurumun Strateji Geliştirmeden sorumlu birimi tarafından okulun/kurumun ilgili birimlerden amaç ve hedef performans göstergelerinin gerçekleşme durumları hakkında veriler toplanması ve stratejik plan hazırlama ekibine verilerin sunulması, </w:t>
            </w:r>
          </w:p>
          <w:p w14:paraId="769A4138" w14:textId="77777777" w:rsidR="00C42344" w:rsidRPr="000D57D2" w:rsidRDefault="00C42344" w:rsidP="003755C0">
            <w:pPr>
              <w:jc w:val="both"/>
              <w:rPr>
                <w:sz w:val="18"/>
                <w:szCs w:val="18"/>
              </w:rPr>
            </w:pPr>
            <w:r w:rsidRPr="000D57D2">
              <w:rPr>
                <w:sz w:val="18"/>
                <w:szCs w:val="18"/>
              </w:rPr>
              <w:t xml:space="preserve">2. Adım- Stratejik plan hazırlama ekibi tarafından veriler doğrultusunda amaç ve hedeflerin gerçekleşme düzeyleri ile ilgili rapor hazırlanması, </w:t>
            </w:r>
          </w:p>
          <w:p w14:paraId="16C50140" w14:textId="77777777" w:rsidR="00C42344" w:rsidRPr="000D57D2" w:rsidRDefault="00C42344" w:rsidP="003755C0">
            <w:pPr>
              <w:jc w:val="both"/>
              <w:rPr>
                <w:sz w:val="18"/>
                <w:szCs w:val="18"/>
              </w:rPr>
            </w:pPr>
            <w:r w:rsidRPr="000D57D2">
              <w:rPr>
                <w:sz w:val="18"/>
                <w:szCs w:val="18"/>
              </w:rPr>
              <w:t xml:space="preserve">3. Adım - Hazırlanan raporun Stratejik Plan Üst Kuruluna sunulması ve SPÜK tarafından değerlendirilerek iyileştirme ve çözüm önerilerini içeren raporun hazırlanması </w:t>
            </w:r>
          </w:p>
          <w:p w14:paraId="1ECDAA20" w14:textId="77777777" w:rsidR="00C42344" w:rsidRPr="000D57D2" w:rsidRDefault="00C42344" w:rsidP="003755C0">
            <w:pPr>
              <w:jc w:val="both"/>
              <w:rPr>
                <w:sz w:val="18"/>
                <w:szCs w:val="18"/>
              </w:rPr>
            </w:pPr>
            <w:r w:rsidRPr="000D57D2">
              <w:rPr>
                <w:sz w:val="18"/>
                <w:szCs w:val="18"/>
              </w:rPr>
              <w:t xml:space="preserve">4. Adım - SPÜK tarafından hazırlanan raporun, okulun/kurumun ilgili birimleriyle paylaşılması ve iyileştirme çalışmalarının yapılması. Temmuz Aralık dönemi Okulun/kurumun İkinci İzleme Değerlendirme Dönemi Her yılın Haziran ayı içerisinde </w:t>
            </w:r>
          </w:p>
        </w:tc>
        <w:tc>
          <w:tcPr>
            <w:tcW w:w="1212" w:type="dxa"/>
            <w:shd w:val="clear" w:color="auto" w:fill="auto"/>
          </w:tcPr>
          <w:p w14:paraId="5304581A" w14:textId="77777777" w:rsidR="00C42344" w:rsidRDefault="00C42344" w:rsidP="003755C0">
            <w:pPr>
              <w:jc w:val="both"/>
            </w:pPr>
          </w:p>
          <w:p w14:paraId="68B4CC69" w14:textId="77777777" w:rsidR="00C42344" w:rsidRDefault="00C42344" w:rsidP="003755C0">
            <w:pPr>
              <w:jc w:val="both"/>
            </w:pPr>
          </w:p>
          <w:p w14:paraId="7B12D8B8" w14:textId="77777777" w:rsidR="00C42344" w:rsidRDefault="00C42344" w:rsidP="003755C0">
            <w:pPr>
              <w:jc w:val="both"/>
            </w:pPr>
          </w:p>
          <w:p w14:paraId="1D10FF5C" w14:textId="77777777" w:rsidR="00C42344" w:rsidRPr="000D57D2" w:rsidRDefault="00C42344" w:rsidP="003755C0">
            <w:pPr>
              <w:jc w:val="both"/>
              <w:rPr>
                <w:lang w:val="x-none" w:eastAsia="x-none"/>
              </w:rPr>
            </w:pPr>
            <w:r>
              <w:t>Temmuz Aralık dönemi</w:t>
            </w:r>
          </w:p>
        </w:tc>
      </w:tr>
      <w:tr w:rsidR="00C42344" w:rsidRPr="000D57D2" w14:paraId="4815302B" w14:textId="77777777" w:rsidTr="003755C0">
        <w:tc>
          <w:tcPr>
            <w:tcW w:w="1986" w:type="dxa"/>
            <w:shd w:val="clear" w:color="auto" w:fill="DEEAF6"/>
          </w:tcPr>
          <w:p w14:paraId="046C6E3A" w14:textId="77777777" w:rsidR="00C42344" w:rsidRPr="000D57D2" w:rsidRDefault="00C42344" w:rsidP="003755C0">
            <w:pPr>
              <w:jc w:val="both"/>
              <w:rPr>
                <w:lang w:val="x-none" w:eastAsia="x-none"/>
              </w:rPr>
            </w:pPr>
            <w:r>
              <w:t>Okulun/kurumun İkinci İzleme Değerlendirme Dönemi</w:t>
            </w:r>
          </w:p>
        </w:tc>
        <w:tc>
          <w:tcPr>
            <w:tcW w:w="1842" w:type="dxa"/>
            <w:shd w:val="clear" w:color="auto" w:fill="DEEAF6"/>
          </w:tcPr>
          <w:p w14:paraId="4ECD5D18" w14:textId="77777777" w:rsidR="00C42344" w:rsidRPr="000D57D2" w:rsidRDefault="00C42344" w:rsidP="003755C0">
            <w:pPr>
              <w:jc w:val="both"/>
              <w:rPr>
                <w:lang w:val="x-none" w:eastAsia="x-none"/>
              </w:rPr>
            </w:pPr>
            <w:r>
              <w:t>Her yılın Haziran ayı içerisinde</w:t>
            </w:r>
          </w:p>
        </w:tc>
        <w:tc>
          <w:tcPr>
            <w:tcW w:w="9498" w:type="dxa"/>
            <w:shd w:val="clear" w:color="auto" w:fill="DEEAF6"/>
          </w:tcPr>
          <w:p w14:paraId="37793A23" w14:textId="77777777" w:rsidR="00C42344" w:rsidRPr="000D57D2" w:rsidRDefault="00C42344" w:rsidP="003755C0">
            <w:pPr>
              <w:jc w:val="both"/>
              <w:rPr>
                <w:sz w:val="18"/>
                <w:szCs w:val="18"/>
              </w:rPr>
            </w:pPr>
            <w:r w:rsidRPr="000D57D2">
              <w:rPr>
                <w:sz w:val="18"/>
                <w:szCs w:val="18"/>
              </w:rPr>
              <w:t xml:space="preserve">1. Adım- Okulun/kurumun Strateji Geliştirmeden sorumlu birimi tarafından okulun/kurumun ilgili birimlerden amaç ve hedef performans göstergelerinin gerçekleşme durumları hakkında veriler toplanması ve stratejik plan hazırlama ekibine verilerin sunulması, </w:t>
            </w:r>
          </w:p>
          <w:p w14:paraId="40B81114" w14:textId="77777777" w:rsidR="00C42344" w:rsidRPr="000D57D2" w:rsidRDefault="00C42344" w:rsidP="003755C0">
            <w:pPr>
              <w:jc w:val="both"/>
              <w:rPr>
                <w:sz w:val="18"/>
                <w:szCs w:val="18"/>
              </w:rPr>
            </w:pPr>
            <w:r w:rsidRPr="000D57D2">
              <w:rPr>
                <w:sz w:val="18"/>
                <w:szCs w:val="18"/>
              </w:rPr>
              <w:t>2. Adım - Stratejik plan hazırlama ekibi tarafından veriler doğrultusunda amaç ve hedeflerin gerçekleşme düzeyleri ile ilgili rapor hazırlanması,</w:t>
            </w:r>
          </w:p>
          <w:p w14:paraId="7074073A" w14:textId="77777777" w:rsidR="00C42344" w:rsidRPr="000D57D2" w:rsidRDefault="00C42344" w:rsidP="003755C0">
            <w:pPr>
              <w:jc w:val="both"/>
              <w:rPr>
                <w:sz w:val="18"/>
                <w:szCs w:val="18"/>
              </w:rPr>
            </w:pPr>
            <w:r w:rsidRPr="000D57D2">
              <w:rPr>
                <w:sz w:val="18"/>
                <w:szCs w:val="18"/>
              </w:rPr>
              <w:t xml:space="preserve"> 3. Adım - Hazırlanan raporun Stratejik Plan Üst Kuruluna sunulması ve SPÜK tarafından değerlendirilerek iyileştirme ve çözüm önerilerini içeren raporun bir sonraki eğitim-öğretim döneminde yol gösterici olarak kullanmak üzere hazırlanması. </w:t>
            </w:r>
          </w:p>
          <w:p w14:paraId="2E46298B" w14:textId="77777777" w:rsidR="00C42344" w:rsidRPr="000D57D2" w:rsidRDefault="00C42344" w:rsidP="003755C0">
            <w:pPr>
              <w:jc w:val="both"/>
              <w:rPr>
                <w:sz w:val="18"/>
                <w:szCs w:val="18"/>
                <w:lang w:val="x-none" w:eastAsia="x-none"/>
              </w:rPr>
            </w:pPr>
            <w:r w:rsidRPr="000D57D2">
              <w:rPr>
                <w:sz w:val="18"/>
                <w:szCs w:val="18"/>
              </w:rPr>
              <w:t xml:space="preserve">4. Adım – Okul/Kurum Stratejik Plan Üst Kurulu tarafından hazırlanan raporun Bismil İlçe </w:t>
            </w:r>
            <w:proofErr w:type="spellStart"/>
            <w:r w:rsidRPr="000D57D2">
              <w:rPr>
                <w:sz w:val="18"/>
                <w:szCs w:val="18"/>
              </w:rPr>
              <w:t>MEM’e</w:t>
            </w:r>
            <w:proofErr w:type="spellEnd"/>
            <w:r w:rsidRPr="000D57D2">
              <w:rPr>
                <w:sz w:val="18"/>
                <w:szCs w:val="18"/>
              </w:rPr>
              <w:t xml:space="preserve"> gönderilmesi.</w:t>
            </w:r>
          </w:p>
        </w:tc>
        <w:tc>
          <w:tcPr>
            <w:tcW w:w="1212" w:type="dxa"/>
            <w:shd w:val="clear" w:color="auto" w:fill="DEEAF6"/>
          </w:tcPr>
          <w:p w14:paraId="54B47B82" w14:textId="77777777" w:rsidR="00C42344" w:rsidRPr="000D57D2" w:rsidRDefault="00C42344" w:rsidP="003755C0">
            <w:pPr>
              <w:jc w:val="both"/>
              <w:rPr>
                <w:lang w:val="x-none" w:eastAsia="x-none"/>
              </w:rPr>
            </w:pPr>
          </w:p>
          <w:p w14:paraId="2AF3050B" w14:textId="77777777" w:rsidR="00C42344" w:rsidRPr="000D57D2" w:rsidRDefault="00C42344" w:rsidP="003755C0">
            <w:pPr>
              <w:jc w:val="both"/>
              <w:rPr>
                <w:lang w:val="x-none" w:eastAsia="x-none"/>
              </w:rPr>
            </w:pPr>
            <w:r>
              <w:t>Ocak Haziran dönemi</w:t>
            </w:r>
          </w:p>
        </w:tc>
      </w:tr>
    </w:tbl>
    <w:p w14:paraId="6FE5ABCC" w14:textId="77777777" w:rsidR="00C42344" w:rsidRDefault="00C42344" w:rsidP="00C42344">
      <w:pPr>
        <w:jc w:val="center"/>
        <w:rPr>
          <w:b/>
          <w:bCs/>
          <w:sz w:val="44"/>
          <w:szCs w:val="44"/>
        </w:rPr>
      </w:pPr>
    </w:p>
    <w:p w14:paraId="58FCAA91" w14:textId="77777777" w:rsidR="00C42344" w:rsidRDefault="00C42344" w:rsidP="00C42344">
      <w:pPr>
        <w:jc w:val="center"/>
        <w:rPr>
          <w:b/>
          <w:bCs/>
          <w:sz w:val="36"/>
          <w:szCs w:val="36"/>
        </w:rPr>
      </w:pPr>
      <w:r w:rsidRPr="007A53B2">
        <w:rPr>
          <w:b/>
          <w:bCs/>
          <w:sz w:val="36"/>
          <w:szCs w:val="36"/>
        </w:rPr>
        <w:t>STRATEJİK PLAN ÜST KURULU ONAY TUTANAĞI</w:t>
      </w:r>
    </w:p>
    <w:p w14:paraId="70286772" w14:textId="77777777" w:rsidR="00C42344" w:rsidRPr="007A53B2" w:rsidRDefault="00C42344" w:rsidP="00C42344">
      <w:pPr>
        <w:jc w:val="center"/>
        <w:rPr>
          <w:sz w:val="36"/>
          <w:szCs w:val="36"/>
        </w:rPr>
      </w:pPr>
      <w:r>
        <w:t>2024-2028 Fatih Ortaokulu Stratejik Planı Üst Kurulca incelenmiş olup ilgili kişilerce imzalanarak onaylanmıştır.</w:t>
      </w:r>
    </w:p>
    <w:tbl>
      <w:tblPr>
        <w:tblW w:w="133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1"/>
        <w:gridCol w:w="3118"/>
        <w:gridCol w:w="5812"/>
      </w:tblGrid>
      <w:tr w:rsidR="00C42344" w14:paraId="30F73DEA" w14:textId="77777777" w:rsidTr="003755C0">
        <w:trPr>
          <w:trHeight w:val="1191"/>
        </w:trPr>
        <w:tc>
          <w:tcPr>
            <w:tcW w:w="1134" w:type="dxa"/>
            <w:shd w:val="clear" w:color="auto" w:fill="FFF2CC"/>
          </w:tcPr>
          <w:p w14:paraId="59157A65" w14:textId="77777777" w:rsidR="00C42344" w:rsidRPr="000D57D2" w:rsidRDefault="00C42344" w:rsidP="003755C0">
            <w:pPr>
              <w:rPr>
                <w:b/>
                <w:sz w:val="28"/>
                <w:szCs w:val="28"/>
              </w:rPr>
            </w:pPr>
            <w:r w:rsidRPr="000D57D2">
              <w:rPr>
                <w:b/>
                <w:sz w:val="28"/>
                <w:szCs w:val="28"/>
              </w:rPr>
              <w:t>Sıra</w:t>
            </w:r>
          </w:p>
          <w:p w14:paraId="280569CE" w14:textId="77777777" w:rsidR="00C42344" w:rsidRPr="000D57D2" w:rsidRDefault="00C42344" w:rsidP="003755C0">
            <w:pPr>
              <w:rPr>
                <w:b/>
                <w:sz w:val="28"/>
                <w:szCs w:val="28"/>
              </w:rPr>
            </w:pPr>
            <w:r w:rsidRPr="000D57D2">
              <w:rPr>
                <w:b/>
                <w:sz w:val="28"/>
                <w:szCs w:val="28"/>
              </w:rPr>
              <w:t>No</w:t>
            </w:r>
          </w:p>
        </w:tc>
        <w:tc>
          <w:tcPr>
            <w:tcW w:w="3261" w:type="dxa"/>
            <w:shd w:val="clear" w:color="auto" w:fill="FFF2CC"/>
          </w:tcPr>
          <w:p w14:paraId="72B8DA00" w14:textId="77777777" w:rsidR="00C42344" w:rsidRPr="000D57D2" w:rsidRDefault="00C42344" w:rsidP="003755C0">
            <w:pPr>
              <w:rPr>
                <w:b/>
                <w:sz w:val="28"/>
                <w:szCs w:val="28"/>
              </w:rPr>
            </w:pPr>
            <w:r w:rsidRPr="000D57D2">
              <w:rPr>
                <w:b/>
                <w:sz w:val="28"/>
                <w:szCs w:val="28"/>
              </w:rPr>
              <w:t>Adı Soyadı</w:t>
            </w:r>
          </w:p>
        </w:tc>
        <w:tc>
          <w:tcPr>
            <w:tcW w:w="3118" w:type="dxa"/>
            <w:shd w:val="clear" w:color="auto" w:fill="FFF2CC"/>
          </w:tcPr>
          <w:p w14:paraId="38902DDB" w14:textId="77777777" w:rsidR="00C42344" w:rsidRPr="000D57D2" w:rsidRDefault="00C42344" w:rsidP="003755C0">
            <w:pPr>
              <w:rPr>
                <w:b/>
                <w:sz w:val="28"/>
                <w:szCs w:val="28"/>
              </w:rPr>
            </w:pPr>
            <w:r w:rsidRPr="000D57D2">
              <w:rPr>
                <w:b/>
                <w:sz w:val="28"/>
                <w:szCs w:val="28"/>
              </w:rPr>
              <w:t>Unvanı</w:t>
            </w:r>
          </w:p>
        </w:tc>
        <w:tc>
          <w:tcPr>
            <w:tcW w:w="5812" w:type="dxa"/>
            <w:shd w:val="clear" w:color="auto" w:fill="FFF2CC"/>
          </w:tcPr>
          <w:p w14:paraId="0E3C0E24" w14:textId="77777777" w:rsidR="00C42344" w:rsidRPr="000D57D2" w:rsidRDefault="00C42344" w:rsidP="003755C0">
            <w:pPr>
              <w:rPr>
                <w:b/>
                <w:sz w:val="28"/>
                <w:szCs w:val="28"/>
              </w:rPr>
            </w:pPr>
            <w:r w:rsidRPr="000D57D2">
              <w:rPr>
                <w:b/>
                <w:sz w:val="28"/>
                <w:szCs w:val="28"/>
              </w:rPr>
              <w:t>İmza</w:t>
            </w:r>
          </w:p>
        </w:tc>
      </w:tr>
      <w:tr w:rsidR="00C42344" w14:paraId="64C9EA49" w14:textId="77777777" w:rsidTr="003755C0">
        <w:tc>
          <w:tcPr>
            <w:tcW w:w="1134" w:type="dxa"/>
            <w:shd w:val="clear" w:color="auto" w:fill="auto"/>
          </w:tcPr>
          <w:p w14:paraId="180F14C0" w14:textId="77777777" w:rsidR="00C42344" w:rsidRPr="000D57D2" w:rsidRDefault="00C42344" w:rsidP="003755C0">
            <w:pPr>
              <w:rPr>
                <w:szCs w:val="24"/>
              </w:rPr>
            </w:pPr>
            <w:r w:rsidRPr="000D57D2">
              <w:rPr>
                <w:szCs w:val="24"/>
              </w:rPr>
              <w:t>1</w:t>
            </w:r>
          </w:p>
        </w:tc>
        <w:tc>
          <w:tcPr>
            <w:tcW w:w="3261" w:type="dxa"/>
            <w:shd w:val="clear" w:color="auto" w:fill="auto"/>
          </w:tcPr>
          <w:p w14:paraId="159BBBF4" w14:textId="77777777" w:rsidR="00C42344" w:rsidRPr="000D57D2" w:rsidRDefault="00C42344" w:rsidP="003755C0">
            <w:pPr>
              <w:rPr>
                <w:szCs w:val="24"/>
              </w:rPr>
            </w:pPr>
            <w:r w:rsidRPr="000D57D2">
              <w:rPr>
                <w:szCs w:val="24"/>
              </w:rPr>
              <w:t>Ahmet KARADAŞ</w:t>
            </w:r>
          </w:p>
        </w:tc>
        <w:tc>
          <w:tcPr>
            <w:tcW w:w="3118" w:type="dxa"/>
            <w:shd w:val="clear" w:color="auto" w:fill="auto"/>
          </w:tcPr>
          <w:p w14:paraId="12864DF2" w14:textId="77777777" w:rsidR="00C42344" w:rsidRPr="000D57D2" w:rsidRDefault="00C42344" w:rsidP="003755C0">
            <w:pPr>
              <w:rPr>
                <w:szCs w:val="24"/>
              </w:rPr>
            </w:pPr>
            <w:r w:rsidRPr="000D57D2">
              <w:rPr>
                <w:szCs w:val="24"/>
              </w:rPr>
              <w:t>Okul Müdürü</w:t>
            </w:r>
          </w:p>
        </w:tc>
        <w:tc>
          <w:tcPr>
            <w:tcW w:w="5812" w:type="dxa"/>
            <w:shd w:val="clear" w:color="auto" w:fill="auto"/>
          </w:tcPr>
          <w:p w14:paraId="4568E946" w14:textId="77777777" w:rsidR="00C42344" w:rsidRPr="000D57D2" w:rsidRDefault="00C42344" w:rsidP="003755C0">
            <w:pPr>
              <w:rPr>
                <w:szCs w:val="24"/>
              </w:rPr>
            </w:pPr>
          </w:p>
        </w:tc>
      </w:tr>
      <w:tr w:rsidR="00C42344" w14:paraId="1DA47357" w14:textId="77777777" w:rsidTr="003755C0">
        <w:tc>
          <w:tcPr>
            <w:tcW w:w="1134" w:type="dxa"/>
            <w:shd w:val="clear" w:color="auto" w:fill="auto"/>
          </w:tcPr>
          <w:p w14:paraId="312DD3C7" w14:textId="77777777" w:rsidR="00C42344" w:rsidRPr="000D57D2" w:rsidRDefault="00C42344" w:rsidP="003755C0">
            <w:pPr>
              <w:rPr>
                <w:szCs w:val="24"/>
              </w:rPr>
            </w:pPr>
            <w:r w:rsidRPr="000D57D2">
              <w:rPr>
                <w:szCs w:val="24"/>
              </w:rPr>
              <w:t>2</w:t>
            </w:r>
          </w:p>
        </w:tc>
        <w:tc>
          <w:tcPr>
            <w:tcW w:w="3261" w:type="dxa"/>
            <w:shd w:val="clear" w:color="auto" w:fill="auto"/>
          </w:tcPr>
          <w:p w14:paraId="46224A4A" w14:textId="77777777" w:rsidR="00C42344" w:rsidRPr="000D57D2" w:rsidRDefault="00C42344" w:rsidP="003755C0">
            <w:pPr>
              <w:rPr>
                <w:szCs w:val="24"/>
              </w:rPr>
            </w:pPr>
            <w:r w:rsidRPr="000D57D2">
              <w:rPr>
                <w:szCs w:val="24"/>
              </w:rPr>
              <w:t>Yakup ARSLAN</w:t>
            </w:r>
          </w:p>
        </w:tc>
        <w:tc>
          <w:tcPr>
            <w:tcW w:w="3118" w:type="dxa"/>
            <w:shd w:val="clear" w:color="auto" w:fill="auto"/>
          </w:tcPr>
          <w:p w14:paraId="2C88E049" w14:textId="77777777" w:rsidR="00C42344" w:rsidRPr="000D57D2" w:rsidRDefault="00C42344" w:rsidP="003755C0">
            <w:pPr>
              <w:rPr>
                <w:szCs w:val="24"/>
              </w:rPr>
            </w:pPr>
            <w:r w:rsidRPr="000D57D2">
              <w:rPr>
                <w:szCs w:val="24"/>
              </w:rPr>
              <w:t>Müdür Yardımcısı</w:t>
            </w:r>
          </w:p>
        </w:tc>
        <w:tc>
          <w:tcPr>
            <w:tcW w:w="5812" w:type="dxa"/>
            <w:shd w:val="clear" w:color="auto" w:fill="auto"/>
          </w:tcPr>
          <w:p w14:paraId="1A111D79" w14:textId="77777777" w:rsidR="00C42344" w:rsidRPr="000D57D2" w:rsidRDefault="00C42344" w:rsidP="003755C0">
            <w:pPr>
              <w:rPr>
                <w:szCs w:val="24"/>
              </w:rPr>
            </w:pPr>
          </w:p>
        </w:tc>
      </w:tr>
      <w:tr w:rsidR="00C42344" w14:paraId="49C5D0D0" w14:textId="77777777" w:rsidTr="003755C0">
        <w:tc>
          <w:tcPr>
            <w:tcW w:w="1134" w:type="dxa"/>
            <w:shd w:val="clear" w:color="auto" w:fill="auto"/>
          </w:tcPr>
          <w:p w14:paraId="48E995EA" w14:textId="77777777" w:rsidR="00C42344" w:rsidRPr="000D57D2" w:rsidRDefault="00C42344" w:rsidP="003755C0">
            <w:pPr>
              <w:rPr>
                <w:szCs w:val="24"/>
              </w:rPr>
            </w:pPr>
            <w:r w:rsidRPr="000D57D2">
              <w:rPr>
                <w:szCs w:val="24"/>
              </w:rPr>
              <w:t>3</w:t>
            </w:r>
          </w:p>
        </w:tc>
        <w:tc>
          <w:tcPr>
            <w:tcW w:w="3261" w:type="dxa"/>
            <w:shd w:val="clear" w:color="auto" w:fill="auto"/>
          </w:tcPr>
          <w:p w14:paraId="44290C85" w14:textId="77777777" w:rsidR="00C42344" w:rsidRPr="000D57D2" w:rsidRDefault="00C42344" w:rsidP="003755C0">
            <w:pPr>
              <w:rPr>
                <w:szCs w:val="24"/>
              </w:rPr>
            </w:pPr>
            <w:r w:rsidRPr="000D57D2">
              <w:rPr>
                <w:szCs w:val="24"/>
              </w:rPr>
              <w:t>Eren YEL</w:t>
            </w:r>
          </w:p>
        </w:tc>
        <w:tc>
          <w:tcPr>
            <w:tcW w:w="3118" w:type="dxa"/>
            <w:shd w:val="clear" w:color="auto" w:fill="auto"/>
          </w:tcPr>
          <w:p w14:paraId="75D23456" w14:textId="77777777" w:rsidR="00C42344" w:rsidRPr="000D57D2" w:rsidRDefault="00C42344" w:rsidP="003755C0">
            <w:pPr>
              <w:rPr>
                <w:szCs w:val="24"/>
              </w:rPr>
            </w:pPr>
            <w:r w:rsidRPr="000D57D2">
              <w:rPr>
                <w:rFonts w:hint="cs"/>
                <w:szCs w:val="24"/>
              </w:rPr>
              <w:t>Öğ</w:t>
            </w:r>
            <w:r w:rsidRPr="000D57D2">
              <w:rPr>
                <w:szCs w:val="24"/>
              </w:rPr>
              <w:t>retmen</w:t>
            </w:r>
          </w:p>
        </w:tc>
        <w:tc>
          <w:tcPr>
            <w:tcW w:w="5812" w:type="dxa"/>
            <w:shd w:val="clear" w:color="auto" w:fill="auto"/>
          </w:tcPr>
          <w:p w14:paraId="1C2EC845" w14:textId="77777777" w:rsidR="00C42344" w:rsidRPr="000D57D2" w:rsidRDefault="00C42344" w:rsidP="003755C0">
            <w:pPr>
              <w:rPr>
                <w:szCs w:val="24"/>
              </w:rPr>
            </w:pPr>
          </w:p>
        </w:tc>
      </w:tr>
      <w:tr w:rsidR="00C42344" w14:paraId="3F5BE9E4" w14:textId="77777777" w:rsidTr="003755C0">
        <w:tc>
          <w:tcPr>
            <w:tcW w:w="1134" w:type="dxa"/>
            <w:shd w:val="clear" w:color="auto" w:fill="auto"/>
          </w:tcPr>
          <w:p w14:paraId="44E89BEC" w14:textId="77777777" w:rsidR="00C42344" w:rsidRPr="000D57D2" w:rsidRDefault="00C42344" w:rsidP="003755C0">
            <w:pPr>
              <w:rPr>
                <w:szCs w:val="24"/>
              </w:rPr>
            </w:pPr>
            <w:r w:rsidRPr="000D57D2">
              <w:rPr>
                <w:szCs w:val="24"/>
              </w:rPr>
              <w:t>4</w:t>
            </w:r>
          </w:p>
        </w:tc>
        <w:tc>
          <w:tcPr>
            <w:tcW w:w="3261" w:type="dxa"/>
            <w:shd w:val="clear" w:color="auto" w:fill="auto"/>
          </w:tcPr>
          <w:p w14:paraId="2AB276D7" w14:textId="77777777" w:rsidR="00C42344" w:rsidRPr="000D57D2" w:rsidRDefault="00C42344" w:rsidP="003755C0">
            <w:pPr>
              <w:rPr>
                <w:szCs w:val="24"/>
              </w:rPr>
            </w:pPr>
            <w:r w:rsidRPr="000D57D2">
              <w:rPr>
                <w:szCs w:val="24"/>
              </w:rPr>
              <w:t>Muzaffer TÜRKERİ</w:t>
            </w:r>
          </w:p>
        </w:tc>
        <w:tc>
          <w:tcPr>
            <w:tcW w:w="3118" w:type="dxa"/>
            <w:shd w:val="clear" w:color="auto" w:fill="auto"/>
          </w:tcPr>
          <w:p w14:paraId="1B85E23C" w14:textId="77777777" w:rsidR="00C42344" w:rsidRPr="000D57D2" w:rsidRDefault="00C42344" w:rsidP="003755C0">
            <w:pPr>
              <w:rPr>
                <w:szCs w:val="24"/>
              </w:rPr>
            </w:pPr>
            <w:r w:rsidRPr="000D57D2">
              <w:rPr>
                <w:rFonts w:hint="cs"/>
                <w:szCs w:val="24"/>
              </w:rPr>
              <w:t>Öğ</w:t>
            </w:r>
            <w:r w:rsidRPr="000D57D2">
              <w:rPr>
                <w:szCs w:val="24"/>
              </w:rPr>
              <w:t>retmen</w:t>
            </w:r>
          </w:p>
        </w:tc>
        <w:tc>
          <w:tcPr>
            <w:tcW w:w="5812" w:type="dxa"/>
            <w:shd w:val="clear" w:color="auto" w:fill="auto"/>
          </w:tcPr>
          <w:p w14:paraId="7A44E040" w14:textId="77777777" w:rsidR="00C42344" w:rsidRPr="000D57D2" w:rsidRDefault="00C42344" w:rsidP="003755C0">
            <w:pPr>
              <w:rPr>
                <w:szCs w:val="24"/>
              </w:rPr>
            </w:pPr>
          </w:p>
        </w:tc>
      </w:tr>
      <w:tr w:rsidR="00C42344" w14:paraId="11059C12" w14:textId="77777777" w:rsidTr="003755C0">
        <w:tc>
          <w:tcPr>
            <w:tcW w:w="1134" w:type="dxa"/>
            <w:shd w:val="clear" w:color="auto" w:fill="auto"/>
          </w:tcPr>
          <w:p w14:paraId="4428A65F" w14:textId="77777777" w:rsidR="00C42344" w:rsidRPr="000D57D2" w:rsidRDefault="00C42344" w:rsidP="003755C0">
            <w:pPr>
              <w:rPr>
                <w:szCs w:val="24"/>
              </w:rPr>
            </w:pPr>
            <w:r w:rsidRPr="000D57D2">
              <w:rPr>
                <w:szCs w:val="24"/>
              </w:rPr>
              <w:t>5</w:t>
            </w:r>
          </w:p>
        </w:tc>
        <w:tc>
          <w:tcPr>
            <w:tcW w:w="3261" w:type="dxa"/>
            <w:shd w:val="clear" w:color="auto" w:fill="auto"/>
          </w:tcPr>
          <w:p w14:paraId="66835C7B" w14:textId="77777777" w:rsidR="00C42344" w:rsidRPr="000D57D2" w:rsidRDefault="00C42344" w:rsidP="003755C0">
            <w:pPr>
              <w:rPr>
                <w:szCs w:val="24"/>
              </w:rPr>
            </w:pPr>
            <w:proofErr w:type="spellStart"/>
            <w:r w:rsidRPr="000D57D2">
              <w:rPr>
                <w:szCs w:val="24"/>
              </w:rPr>
              <w:t>Feyat</w:t>
            </w:r>
            <w:proofErr w:type="spellEnd"/>
            <w:r w:rsidRPr="000D57D2">
              <w:rPr>
                <w:szCs w:val="24"/>
              </w:rPr>
              <w:t xml:space="preserve"> AKHAN</w:t>
            </w:r>
          </w:p>
        </w:tc>
        <w:tc>
          <w:tcPr>
            <w:tcW w:w="3118" w:type="dxa"/>
            <w:shd w:val="clear" w:color="auto" w:fill="auto"/>
          </w:tcPr>
          <w:p w14:paraId="587FCFF2" w14:textId="77777777" w:rsidR="00C42344" w:rsidRPr="000D57D2" w:rsidRDefault="00C42344" w:rsidP="003755C0">
            <w:pPr>
              <w:rPr>
                <w:szCs w:val="24"/>
              </w:rPr>
            </w:pPr>
            <w:r w:rsidRPr="000D57D2">
              <w:rPr>
                <w:szCs w:val="24"/>
              </w:rPr>
              <w:t>Okul Aile Birliği Başkanı</w:t>
            </w:r>
          </w:p>
        </w:tc>
        <w:tc>
          <w:tcPr>
            <w:tcW w:w="5812" w:type="dxa"/>
            <w:shd w:val="clear" w:color="auto" w:fill="auto"/>
          </w:tcPr>
          <w:p w14:paraId="3A595B05" w14:textId="77777777" w:rsidR="00C42344" w:rsidRPr="000D57D2" w:rsidRDefault="00C42344" w:rsidP="003755C0">
            <w:pPr>
              <w:rPr>
                <w:szCs w:val="24"/>
              </w:rPr>
            </w:pPr>
          </w:p>
        </w:tc>
      </w:tr>
      <w:tr w:rsidR="00C42344" w14:paraId="0E889042" w14:textId="77777777" w:rsidTr="003755C0">
        <w:tc>
          <w:tcPr>
            <w:tcW w:w="1134" w:type="dxa"/>
            <w:shd w:val="clear" w:color="auto" w:fill="auto"/>
          </w:tcPr>
          <w:p w14:paraId="1F411C6F" w14:textId="77777777" w:rsidR="00C42344" w:rsidRPr="000D57D2" w:rsidRDefault="00C42344" w:rsidP="003755C0">
            <w:pPr>
              <w:rPr>
                <w:szCs w:val="24"/>
              </w:rPr>
            </w:pPr>
            <w:r w:rsidRPr="000D57D2">
              <w:rPr>
                <w:szCs w:val="24"/>
              </w:rPr>
              <w:t>6</w:t>
            </w:r>
          </w:p>
        </w:tc>
        <w:tc>
          <w:tcPr>
            <w:tcW w:w="3261" w:type="dxa"/>
            <w:shd w:val="clear" w:color="auto" w:fill="auto"/>
          </w:tcPr>
          <w:p w14:paraId="1FEC8327" w14:textId="77777777" w:rsidR="00C42344" w:rsidRPr="000D57D2" w:rsidRDefault="00C42344" w:rsidP="003755C0">
            <w:pPr>
              <w:rPr>
                <w:szCs w:val="24"/>
              </w:rPr>
            </w:pPr>
            <w:r w:rsidRPr="000D57D2">
              <w:rPr>
                <w:szCs w:val="24"/>
              </w:rPr>
              <w:t>Yunus AKKUŞ</w:t>
            </w:r>
          </w:p>
        </w:tc>
        <w:tc>
          <w:tcPr>
            <w:tcW w:w="3118" w:type="dxa"/>
            <w:shd w:val="clear" w:color="auto" w:fill="auto"/>
          </w:tcPr>
          <w:p w14:paraId="4F7024D1" w14:textId="77777777" w:rsidR="00C42344" w:rsidRPr="000D57D2" w:rsidRDefault="00C42344" w:rsidP="003755C0">
            <w:pPr>
              <w:rPr>
                <w:szCs w:val="24"/>
              </w:rPr>
            </w:pPr>
            <w:r w:rsidRPr="000D57D2">
              <w:rPr>
                <w:szCs w:val="24"/>
              </w:rPr>
              <w:t>Okul Aile Birliği Kurul Üyesi</w:t>
            </w:r>
          </w:p>
        </w:tc>
        <w:tc>
          <w:tcPr>
            <w:tcW w:w="5812" w:type="dxa"/>
            <w:shd w:val="clear" w:color="auto" w:fill="auto"/>
          </w:tcPr>
          <w:p w14:paraId="1C4141DE" w14:textId="77777777" w:rsidR="00C42344" w:rsidRPr="000D57D2" w:rsidRDefault="00C42344" w:rsidP="003755C0">
            <w:pPr>
              <w:rPr>
                <w:szCs w:val="24"/>
              </w:rPr>
            </w:pPr>
          </w:p>
        </w:tc>
      </w:tr>
    </w:tbl>
    <w:p w14:paraId="2812E6B4" w14:textId="77777777" w:rsidR="00C42344" w:rsidRPr="004E51BF" w:rsidRDefault="00C42344" w:rsidP="00C42344">
      <w:pPr>
        <w:tabs>
          <w:tab w:val="left" w:pos="1995"/>
        </w:tabs>
        <w:rPr>
          <w:sz w:val="44"/>
          <w:szCs w:val="44"/>
        </w:rPr>
      </w:pPr>
    </w:p>
    <w:p w14:paraId="7829601A" w14:textId="77777777" w:rsidR="00C42344" w:rsidRPr="00A47F2F" w:rsidRDefault="00C42344" w:rsidP="00C42344"/>
    <w:p w14:paraId="6658C80B" w14:textId="77777777" w:rsidR="00B21911" w:rsidRDefault="00B21911"/>
    <w:sectPr w:rsidR="00B21911" w:rsidSect="00C42344">
      <w:footerReference w:type="first" r:id="rId17"/>
      <w:pgSz w:w="16838" w:h="11906" w:orient="landscape"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71847" w14:textId="77777777" w:rsidR="009C006A" w:rsidRDefault="009C006A">
      <w:pPr>
        <w:spacing w:after="0" w:line="240" w:lineRule="auto"/>
      </w:pPr>
      <w:r>
        <w:separator/>
      </w:r>
    </w:p>
  </w:endnote>
  <w:endnote w:type="continuationSeparator" w:id="0">
    <w:p w14:paraId="39244BF6" w14:textId="77777777" w:rsidR="009C006A" w:rsidRDefault="009C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BD4F3" w14:textId="77777777" w:rsidR="007A53B2" w:rsidRDefault="00C42344">
    <w:pPr>
      <w:pStyle w:val="Altbilgi"/>
      <w:jc w:val="right"/>
    </w:pPr>
    <w:r>
      <w:fldChar w:fldCharType="begin"/>
    </w:r>
    <w:r>
      <w:instrText>PAGE   \* MERGEFORMAT</w:instrText>
    </w:r>
    <w:r>
      <w:fldChar w:fldCharType="separate"/>
    </w:r>
    <w:r w:rsidR="00E643C8" w:rsidRPr="00E643C8">
      <w:rPr>
        <w:noProof/>
        <w:lang w:val="tr-TR"/>
      </w:rPr>
      <w:t>55</w:t>
    </w:r>
    <w:r>
      <w:fldChar w:fldCharType="end"/>
    </w:r>
  </w:p>
  <w:p w14:paraId="0BA53FE1" w14:textId="77777777" w:rsidR="007A53B2" w:rsidRDefault="009C006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8D276" w14:textId="77777777" w:rsidR="007A53B2" w:rsidRDefault="00C42344">
    <w:pPr>
      <w:pStyle w:val="Altbilgi"/>
      <w:jc w:val="right"/>
    </w:pPr>
    <w:r>
      <w:fldChar w:fldCharType="begin"/>
    </w:r>
    <w:r>
      <w:instrText>PAGE   \* MERGEFORMAT</w:instrText>
    </w:r>
    <w:r>
      <w:fldChar w:fldCharType="separate"/>
    </w:r>
    <w:r>
      <w:rPr>
        <w:noProof/>
      </w:rPr>
      <w:t>i</w:t>
    </w:r>
    <w:r>
      <w:fldChar w:fldCharType="end"/>
    </w:r>
  </w:p>
  <w:p w14:paraId="1EAE9DE2" w14:textId="77777777" w:rsidR="007A53B2" w:rsidRDefault="009C006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91813" w14:textId="77777777" w:rsidR="007A53B2" w:rsidRDefault="00C42344">
    <w:pPr>
      <w:pStyle w:val="Altbilgi"/>
      <w:jc w:val="right"/>
    </w:pPr>
    <w:r>
      <w:fldChar w:fldCharType="begin"/>
    </w:r>
    <w:r>
      <w:instrText>PAGE   \* MERGEFORMAT</w:instrText>
    </w:r>
    <w:r>
      <w:fldChar w:fldCharType="separate"/>
    </w:r>
    <w:r>
      <w:rPr>
        <w:noProof/>
      </w:rPr>
      <w:t>1</w:t>
    </w:r>
    <w:r>
      <w:fldChar w:fldCharType="end"/>
    </w:r>
  </w:p>
  <w:p w14:paraId="19AD5A7C" w14:textId="77777777" w:rsidR="007A53B2" w:rsidRDefault="009C00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E9E07" w14:textId="77777777" w:rsidR="009C006A" w:rsidRDefault="009C006A">
      <w:pPr>
        <w:spacing w:after="0" w:line="240" w:lineRule="auto"/>
      </w:pPr>
      <w:r>
        <w:separator/>
      </w:r>
    </w:p>
  </w:footnote>
  <w:footnote w:type="continuationSeparator" w:id="0">
    <w:p w14:paraId="4479FC25" w14:textId="77777777" w:rsidR="009C006A" w:rsidRDefault="009C0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072C4" w14:textId="77777777" w:rsidR="007A53B2" w:rsidRPr="00A40B5B" w:rsidRDefault="009C006A"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A7185"/>
    <w:multiLevelType w:val="hybridMultilevel"/>
    <w:tmpl w:val="4EE880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44"/>
    <w:rsid w:val="004E0A07"/>
    <w:rsid w:val="009C006A"/>
    <w:rsid w:val="00B21911"/>
    <w:rsid w:val="00BA0375"/>
    <w:rsid w:val="00C42344"/>
    <w:rsid w:val="00E643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212"/>
  <w15:chartTrackingRefBased/>
  <w15:docId w15:val="{D5F97AF8-17B1-4E86-AE4B-E4631956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344"/>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C42344"/>
    <w:pPr>
      <w:keepNext/>
      <w:keepLines/>
      <w:spacing w:before="360" w:after="360" w:line="360" w:lineRule="auto"/>
      <w:outlineLvl w:val="0"/>
    </w:pPr>
    <w:rPr>
      <w:rFonts w:eastAsia="SimSun"/>
      <w:b/>
      <w:color w:val="00B0F0"/>
      <w:sz w:val="28"/>
      <w:szCs w:val="40"/>
      <w:lang w:val="x-none" w:eastAsia="x-none"/>
    </w:rPr>
  </w:style>
  <w:style w:type="paragraph" w:styleId="Balk2">
    <w:name w:val="heading 2"/>
    <w:basedOn w:val="Normal"/>
    <w:next w:val="Normal"/>
    <w:link w:val="Balk2Char"/>
    <w:uiPriority w:val="9"/>
    <w:unhideWhenUsed/>
    <w:qFormat/>
    <w:rsid w:val="00C42344"/>
    <w:pPr>
      <w:keepNext/>
      <w:keepLines/>
      <w:spacing w:before="240" w:after="240" w:line="360" w:lineRule="auto"/>
      <w:outlineLvl w:val="1"/>
    </w:pPr>
    <w:rPr>
      <w:rFonts w:eastAsia="SimSun"/>
      <w:b/>
      <w:sz w:val="28"/>
      <w:szCs w:val="32"/>
      <w:lang w:val="x-none" w:eastAsia="x-none"/>
    </w:rPr>
  </w:style>
  <w:style w:type="paragraph" w:styleId="Balk3">
    <w:name w:val="heading 3"/>
    <w:basedOn w:val="Normal"/>
    <w:next w:val="Normal"/>
    <w:link w:val="Balk3Char"/>
    <w:uiPriority w:val="9"/>
    <w:unhideWhenUsed/>
    <w:qFormat/>
    <w:rsid w:val="00C42344"/>
    <w:pPr>
      <w:keepNext/>
      <w:keepLines/>
      <w:spacing w:before="240" w:after="240" w:line="240" w:lineRule="auto"/>
      <w:outlineLvl w:val="2"/>
    </w:pPr>
    <w:rPr>
      <w:rFonts w:ascii="Calibri Light" w:eastAsia="SimSun" w:hAnsi="Calibri Light"/>
      <w:sz w:val="32"/>
      <w:szCs w:val="32"/>
      <w:lang w:val="x-none" w:eastAsia="x-none"/>
    </w:rPr>
  </w:style>
  <w:style w:type="paragraph" w:styleId="Balk4">
    <w:name w:val="heading 4"/>
    <w:basedOn w:val="Normal"/>
    <w:next w:val="Normal"/>
    <w:link w:val="Balk4Char"/>
    <w:uiPriority w:val="9"/>
    <w:unhideWhenUsed/>
    <w:qFormat/>
    <w:rsid w:val="00C42344"/>
    <w:pPr>
      <w:keepNext/>
      <w:keepLines/>
      <w:spacing w:before="80" w:after="0"/>
      <w:outlineLvl w:val="3"/>
    </w:pPr>
    <w:rPr>
      <w:rFonts w:ascii="Calibri Light" w:eastAsia="SimSun" w:hAnsi="Calibri Light"/>
      <w:i/>
      <w:iCs/>
      <w:sz w:val="30"/>
      <w:szCs w:val="30"/>
      <w:lang w:val="x-none" w:eastAsia="x-none"/>
    </w:rPr>
  </w:style>
  <w:style w:type="paragraph" w:styleId="Balk5">
    <w:name w:val="heading 5"/>
    <w:basedOn w:val="Normal"/>
    <w:next w:val="Normal"/>
    <w:link w:val="Balk5Char"/>
    <w:uiPriority w:val="9"/>
    <w:unhideWhenUsed/>
    <w:qFormat/>
    <w:rsid w:val="00C42344"/>
    <w:pPr>
      <w:keepNext/>
      <w:keepLines/>
      <w:spacing w:before="40" w:after="0"/>
      <w:outlineLvl w:val="4"/>
    </w:pPr>
    <w:rPr>
      <w:rFonts w:ascii="Calibri Light" w:eastAsia="SimSun" w:hAnsi="Calibri Light"/>
      <w:sz w:val="28"/>
      <w:szCs w:val="28"/>
      <w:lang w:val="x-none" w:eastAsia="x-none"/>
    </w:rPr>
  </w:style>
  <w:style w:type="paragraph" w:styleId="Balk6">
    <w:name w:val="heading 6"/>
    <w:basedOn w:val="Normal"/>
    <w:next w:val="Normal"/>
    <w:link w:val="Balk6Char"/>
    <w:uiPriority w:val="9"/>
    <w:unhideWhenUsed/>
    <w:qFormat/>
    <w:rsid w:val="00C42344"/>
    <w:pPr>
      <w:keepNext/>
      <w:keepLines/>
      <w:spacing w:before="40" w:after="0"/>
      <w:outlineLvl w:val="5"/>
    </w:pPr>
    <w:rPr>
      <w:rFonts w:ascii="Calibri Light" w:eastAsia="SimSun" w:hAnsi="Calibri Light"/>
      <w:i/>
      <w:iCs/>
      <w:sz w:val="26"/>
      <w:szCs w:val="26"/>
      <w:lang w:val="x-none" w:eastAsia="x-none"/>
    </w:rPr>
  </w:style>
  <w:style w:type="paragraph" w:styleId="Balk7">
    <w:name w:val="heading 7"/>
    <w:basedOn w:val="Normal"/>
    <w:next w:val="Normal"/>
    <w:link w:val="Balk7Char"/>
    <w:uiPriority w:val="9"/>
    <w:unhideWhenUsed/>
    <w:qFormat/>
    <w:rsid w:val="00C42344"/>
    <w:pPr>
      <w:keepNext/>
      <w:keepLines/>
      <w:spacing w:before="40" w:after="0"/>
      <w:outlineLvl w:val="6"/>
    </w:pPr>
    <w:rPr>
      <w:rFonts w:ascii="Calibri Light" w:eastAsia="SimSun" w:hAnsi="Calibri Light"/>
      <w:szCs w:val="24"/>
      <w:lang w:val="x-none" w:eastAsia="x-none"/>
    </w:rPr>
  </w:style>
  <w:style w:type="paragraph" w:styleId="Balk8">
    <w:name w:val="heading 8"/>
    <w:basedOn w:val="Normal"/>
    <w:next w:val="Normal"/>
    <w:link w:val="Balk8Char"/>
    <w:uiPriority w:val="9"/>
    <w:unhideWhenUsed/>
    <w:qFormat/>
    <w:rsid w:val="00C42344"/>
    <w:pPr>
      <w:keepNext/>
      <w:keepLines/>
      <w:spacing w:before="40" w:after="0"/>
      <w:outlineLvl w:val="7"/>
    </w:pPr>
    <w:rPr>
      <w:rFonts w:ascii="Calibri Light" w:eastAsia="SimSun" w:hAnsi="Calibri Light"/>
      <w:i/>
      <w:iCs/>
      <w:sz w:val="22"/>
      <w:szCs w:val="22"/>
      <w:lang w:val="x-none" w:eastAsia="x-none"/>
    </w:rPr>
  </w:style>
  <w:style w:type="paragraph" w:styleId="Balk9">
    <w:name w:val="heading 9"/>
    <w:basedOn w:val="Normal"/>
    <w:next w:val="Normal"/>
    <w:link w:val="Balk9Char"/>
    <w:uiPriority w:val="9"/>
    <w:unhideWhenUsed/>
    <w:qFormat/>
    <w:rsid w:val="00C42344"/>
    <w:pPr>
      <w:keepNext/>
      <w:keepLines/>
      <w:spacing w:before="40" w:after="0"/>
      <w:outlineLvl w:val="8"/>
    </w:pPr>
    <w:rPr>
      <w:rFonts w:ascii="Calibri" w:hAnsi="Calibri"/>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42344"/>
    <w:rPr>
      <w:rFonts w:ascii="Book Antiqua" w:eastAsia="SimSun" w:hAnsi="Book Antiqua" w:cs="Times New Roman"/>
      <w:b/>
      <w:color w:val="00B0F0"/>
      <w:sz w:val="28"/>
      <w:szCs w:val="40"/>
      <w:lang w:val="x-none" w:eastAsia="x-none"/>
    </w:rPr>
  </w:style>
  <w:style w:type="character" w:customStyle="1" w:styleId="Balk2Char">
    <w:name w:val="Başlık 2 Char"/>
    <w:basedOn w:val="VarsaylanParagrafYazTipi"/>
    <w:link w:val="Balk2"/>
    <w:uiPriority w:val="9"/>
    <w:rsid w:val="00C42344"/>
    <w:rPr>
      <w:rFonts w:ascii="Book Antiqua" w:eastAsia="SimSun" w:hAnsi="Book Antiqua" w:cs="Times New Roman"/>
      <w:b/>
      <w:sz w:val="28"/>
      <w:szCs w:val="32"/>
      <w:lang w:val="x-none" w:eastAsia="x-none"/>
    </w:rPr>
  </w:style>
  <w:style w:type="character" w:customStyle="1" w:styleId="Balk3Char">
    <w:name w:val="Başlık 3 Char"/>
    <w:basedOn w:val="VarsaylanParagrafYazTipi"/>
    <w:link w:val="Balk3"/>
    <w:uiPriority w:val="9"/>
    <w:rsid w:val="00C42344"/>
    <w:rPr>
      <w:rFonts w:ascii="Calibri Light" w:eastAsia="SimSun" w:hAnsi="Calibri Light" w:cs="Times New Roman"/>
      <w:sz w:val="32"/>
      <w:szCs w:val="32"/>
      <w:lang w:val="x-none" w:eastAsia="x-none"/>
    </w:rPr>
  </w:style>
  <w:style w:type="character" w:customStyle="1" w:styleId="Balk4Char">
    <w:name w:val="Başlık 4 Char"/>
    <w:basedOn w:val="VarsaylanParagrafYazTipi"/>
    <w:link w:val="Balk4"/>
    <w:uiPriority w:val="9"/>
    <w:rsid w:val="00C42344"/>
    <w:rPr>
      <w:rFonts w:ascii="Calibri Light" w:eastAsia="SimSun" w:hAnsi="Calibri Light" w:cs="Times New Roman"/>
      <w:i/>
      <w:iCs/>
      <w:sz w:val="30"/>
      <w:szCs w:val="30"/>
      <w:lang w:val="x-none" w:eastAsia="x-none"/>
    </w:rPr>
  </w:style>
  <w:style w:type="character" w:customStyle="1" w:styleId="Balk5Char">
    <w:name w:val="Başlık 5 Char"/>
    <w:basedOn w:val="VarsaylanParagrafYazTipi"/>
    <w:link w:val="Balk5"/>
    <w:uiPriority w:val="9"/>
    <w:rsid w:val="00C42344"/>
    <w:rPr>
      <w:rFonts w:ascii="Calibri Light" w:eastAsia="SimSun" w:hAnsi="Calibri Light" w:cs="Times New Roman"/>
      <w:sz w:val="28"/>
      <w:szCs w:val="28"/>
      <w:lang w:val="x-none" w:eastAsia="x-none"/>
    </w:rPr>
  </w:style>
  <w:style w:type="character" w:customStyle="1" w:styleId="Balk6Char">
    <w:name w:val="Başlık 6 Char"/>
    <w:basedOn w:val="VarsaylanParagrafYazTipi"/>
    <w:link w:val="Balk6"/>
    <w:uiPriority w:val="9"/>
    <w:rsid w:val="00C42344"/>
    <w:rPr>
      <w:rFonts w:ascii="Calibri Light" w:eastAsia="SimSun" w:hAnsi="Calibri Light" w:cs="Times New Roman"/>
      <w:i/>
      <w:iCs/>
      <w:sz w:val="26"/>
      <w:szCs w:val="26"/>
      <w:lang w:val="x-none" w:eastAsia="x-none"/>
    </w:rPr>
  </w:style>
  <w:style w:type="character" w:customStyle="1" w:styleId="Balk7Char">
    <w:name w:val="Başlık 7 Char"/>
    <w:basedOn w:val="VarsaylanParagrafYazTipi"/>
    <w:link w:val="Balk7"/>
    <w:uiPriority w:val="9"/>
    <w:rsid w:val="00C42344"/>
    <w:rPr>
      <w:rFonts w:ascii="Calibri Light" w:eastAsia="SimSun" w:hAnsi="Calibri Light" w:cs="Times New Roman"/>
      <w:sz w:val="24"/>
      <w:szCs w:val="24"/>
      <w:lang w:val="x-none" w:eastAsia="x-none"/>
    </w:rPr>
  </w:style>
  <w:style w:type="character" w:customStyle="1" w:styleId="Balk8Char">
    <w:name w:val="Başlık 8 Char"/>
    <w:basedOn w:val="VarsaylanParagrafYazTipi"/>
    <w:link w:val="Balk8"/>
    <w:uiPriority w:val="9"/>
    <w:rsid w:val="00C42344"/>
    <w:rPr>
      <w:rFonts w:ascii="Calibri Light" w:eastAsia="SimSun" w:hAnsi="Calibri Light" w:cs="Times New Roman"/>
      <w:i/>
      <w:iCs/>
      <w:lang w:val="x-none" w:eastAsia="x-none"/>
    </w:rPr>
  </w:style>
  <w:style w:type="character" w:customStyle="1" w:styleId="Balk9Char">
    <w:name w:val="Başlık 9 Char"/>
    <w:basedOn w:val="VarsaylanParagrafYazTipi"/>
    <w:link w:val="Balk9"/>
    <w:uiPriority w:val="9"/>
    <w:rsid w:val="00C42344"/>
    <w:rPr>
      <w:rFonts w:ascii="Calibri" w:eastAsia="Times New Roman" w:hAnsi="Calibri" w:cs="Times New Roman"/>
      <w:b/>
      <w:bCs/>
      <w:i/>
      <w:iCs/>
      <w:sz w:val="20"/>
      <w:szCs w:val="20"/>
      <w:lang w:val="x-none" w:eastAsia="x-none"/>
    </w:rPr>
  </w:style>
  <w:style w:type="paragraph" w:styleId="BalonMetni">
    <w:name w:val="Balloon Text"/>
    <w:basedOn w:val="Normal"/>
    <w:link w:val="BalonMetniChar"/>
    <w:uiPriority w:val="99"/>
    <w:semiHidden/>
    <w:unhideWhenUsed/>
    <w:rsid w:val="00C42344"/>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C42344"/>
    <w:rPr>
      <w:rFonts w:ascii="Tahoma" w:eastAsia="Times New Roman" w:hAnsi="Tahoma" w:cs="Times New Roman"/>
      <w:sz w:val="16"/>
      <w:szCs w:val="16"/>
      <w:lang w:val="x-none" w:eastAsia="x-none"/>
    </w:rPr>
  </w:style>
  <w:style w:type="paragraph" w:styleId="ListeParagraf">
    <w:name w:val="List Paragraph"/>
    <w:aliases w:val="içindekiler vb"/>
    <w:basedOn w:val="Normal"/>
    <w:link w:val="ListeParagrafChar"/>
    <w:uiPriority w:val="34"/>
    <w:qFormat/>
    <w:rsid w:val="00C42344"/>
    <w:pPr>
      <w:ind w:left="720"/>
      <w:contextualSpacing/>
    </w:pPr>
  </w:style>
  <w:style w:type="paragraph" w:styleId="stbilgi">
    <w:name w:val="header"/>
    <w:basedOn w:val="Normal"/>
    <w:link w:val="stbilgiChar"/>
    <w:uiPriority w:val="99"/>
    <w:unhideWhenUsed/>
    <w:rsid w:val="00C423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2344"/>
    <w:rPr>
      <w:rFonts w:ascii="Book Antiqua" w:eastAsia="Times New Roman" w:hAnsi="Book Antiqua" w:cs="Times New Roman"/>
      <w:sz w:val="24"/>
      <w:szCs w:val="21"/>
      <w:lang w:eastAsia="tr-TR"/>
    </w:rPr>
  </w:style>
  <w:style w:type="table" w:styleId="TabloKlavuzu">
    <w:name w:val="Table Grid"/>
    <w:basedOn w:val="NormalTablo"/>
    <w:uiPriority w:val="39"/>
    <w:rsid w:val="00C42344"/>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C42344"/>
    <w:rPr>
      <w:color w:val="0000FF"/>
      <w:u w:val="single"/>
    </w:rPr>
  </w:style>
  <w:style w:type="character" w:styleId="zlenenKpr">
    <w:name w:val="FollowedHyperlink"/>
    <w:uiPriority w:val="99"/>
    <w:semiHidden/>
    <w:unhideWhenUsed/>
    <w:rsid w:val="00C42344"/>
    <w:rPr>
      <w:color w:val="800080"/>
      <w:u w:val="single"/>
    </w:rPr>
  </w:style>
  <w:style w:type="paragraph" w:customStyle="1" w:styleId="xl66">
    <w:name w:val="xl66"/>
    <w:basedOn w:val="Normal"/>
    <w:rsid w:val="00C423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42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42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423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4234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42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42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42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42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42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42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423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42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42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423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423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423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423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4234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4234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4234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423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4234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4234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4234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4234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4234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4234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4234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4234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4234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423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42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4234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423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4234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42344"/>
    <w:pPr>
      <w:spacing w:line="240" w:lineRule="auto"/>
    </w:pPr>
    <w:rPr>
      <w:b/>
      <w:bCs/>
      <w:color w:val="404040"/>
      <w:sz w:val="16"/>
      <w:szCs w:val="16"/>
    </w:rPr>
  </w:style>
  <w:style w:type="paragraph" w:styleId="Altbilgi">
    <w:name w:val="footer"/>
    <w:basedOn w:val="Normal"/>
    <w:link w:val="AltbilgiChar"/>
    <w:uiPriority w:val="99"/>
    <w:unhideWhenUsed/>
    <w:rsid w:val="00C42344"/>
    <w:pPr>
      <w:tabs>
        <w:tab w:val="center" w:pos="4536"/>
        <w:tab w:val="right" w:pos="9072"/>
      </w:tabs>
      <w:spacing w:after="0" w:line="240" w:lineRule="auto"/>
    </w:pPr>
    <w:rPr>
      <w:rFonts w:ascii="Calibri" w:hAnsi="Calibri"/>
      <w:sz w:val="20"/>
      <w:szCs w:val="20"/>
      <w:lang w:val="x-none"/>
    </w:rPr>
  </w:style>
  <w:style w:type="character" w:customStyle="1" w:styleId="AltbilgiChar">
    <w:name w:val="Altbilgi Char"/>
    <w:basedOn w:val="VarsaylanParagrafYazTipi"/>
    <w:link w:val="Altbilgi"/>
    <w:uiPriority w:val="99"/>
    <w:rsid w:val="00C42344"/>
    <w:rPr>
      <w:rFonts w:ascii="Calibri" w:eastAsia="Times New Roman" w:hAnsi="Calibri" w:cs="Times New Roman"/>
      <w:sz w:val="20"/>
      <w:szCs w:val="20"/>
      <w:lang w:val="x-none" w:eastAsia="tr-TR"/>
    </w:rPr>
  </w:style>
  <w:style w:type="paragraph" w:styleId="NormalWeb">
    <w:name w:val="Normal (Web)"/>
    <w:basedOn w:val="Normal"/>
    <w:uiPriority w:val="99"/>
    <w:rsid w:val="00C42344"/>
    <w:pPr>
      <w:spacing w:before="100" w:beforeAutospacing="1" w:after="100" w:afterAutospacing="1" w:line="240" w:lineRule="auto"/>
    </w:pPr>
    <w:rPr>
      <w:rFonts w:ascii="Times New Roman" w:hAnsi="Times New Roman"/>
      <w:szCs w:val="24"/>
    </w:rPr>
  </w:style>
  <w:style w:type="character" w:styleId="Gl">
    <w:name w:val="Strong"/>
    <w:uiPriority w:val="22"/>
    <w:qFormat/>
    <w:rsid w:val="00C42344"/>
    <w:rPr>
      <w:b/>
      <w:bCs/>
    </w:rPr>
  </w:style>
  <w:style w:type="paragraph" w:styleId="AralkYok">
    <w:name w:val="No Spacing"/>
    <w:link w:val="AralkYokChar"/>
    <w:uiPriority w:val="1"/>
    <w:qFormat/>
    <w:rsid w:val="00C42344"/>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42344"/>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42344"/>
    <w:pPr>
      <w:outlineLvl w:val="9"/>
    </w:pPr>
    <w:rPr>
      <w:rFonts w:ascii="Calibri Light" w:hAnsi="Calibri Light"/>
      <w:color w:val="2E74B5"/>
    </w:rPr>
  </w:style>
  <w:style w:type="paragraph" w:styleId="T1">
    <w:name w:val="toc 1"/>
    <w:basedOn w:val="Normal"/>
    <w:next w:val="Normal"/>
    <w:autoRedefine/>
    <w:uiPriority w:val="39"/>
    <w:unhideWhenUsed/>
    <w:rsid w:val="00C42344"/>
    <w:pPr>
      <w:spacing w:before="120" w:after="120"/>
    </w:pPr>
    <w:rPr>
      <w:rFonts w:ascii="Calibri" w:hAnsi="Calibri"/>
      <w:b/>
      <w:bCs/>
      <w:caps/>
      <w:sz w:val="20"/>
      <w:szCs w:val="20"/>
    </w:rPr>
  </w:style>
  <w:style w:type="table" w:customStyle="1" w:styleId="TableNormal1">
    <w:name w:val="Table Normal1"/>
    <w:uiPriority w:val="2"/>
    <w:semiHidden/>
    <w:unhideWhenUsed/>
    <w:qFormat/>
    <w:rsid w:val="00C42344"/>
    <w:pPr>
      <w:widowControl w:val="0"/>
      <w:spacing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42344"/>
    <w:pPr>
      <w:widowControl w:val="0"/>
      <w:spacing w:after="0" w:line="240" w:lineRule="auto"/>
      <w:ind w:left="100"/>
    </w:pPr>
    <w:rPr>
      <w:rFonts w:ascii="Calibri" w:eastAsia="Calibri" w:hAnsi="Calibri"/>
      <w:sz w:val="10"/>
      <w:szCs w:val="10"/>
      <w:lang w:val="en-US" w:eastAsia="x-none"/>
    </w:rPr>
  </w:style>
  <w:style w:type="character" w:customStyle="1" w:styleId="GvdeMetniChar">
    <w:name w:val="Gövde Metni Char"/>
    <w:basedOn w:val="VarsaylanParagrafYazTipi"/>
    <w:link w:val="GvdeMetni"/>
    <w:uiPriority w:val="1"/>
    <w:rsid w:val="00C42344"/>
    <w:rPr>
      <w:rFonts w:ascii="Calibri" w:eastAsia="Calibri" w:hAnsi="Calibri" w:cs="Times New Roman"/>
      <w:sz w:val="10"/>
      <w:szCs w:val="10"/>
      <w:lang w:val="en-US" w:eastAsia="x-none"/>
    </w:rPr>
  </w:style>
  <w:style w:type="paragraph" w:customStyle="1" w:styleId="TableParagraph">
    <w:name w:val="Table Paragraph"/>
    <w:basedOn w:val="Normal"/>
    <w:uiPriority w:val="1"/>
    <w:rsid w:val="00C42344"/>
    <w:pPr>
      <w:widowControl w:val="0"/>
      <w:spacing w:after="0" w:line="240" w:lineRule="auto"/>
    </w:pPr>
    <w:rPr>
      <w:lang w:val="en-US"/>
    </w:rPr>
  </w:style>
  <w:style w:type="paragraph" w:customStyle="1" w:styleId="2-ortabaslk">
    <w:name w:val="2-ortabaslk"/>
    <w:basedOn w:val="Normal"/>
    <w:rsid w:val="00C42344"/>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42344"/>
  </w:style>
  <w:style w:type="table" w:customStyle="1" w:styleId="KlavuzuTablo4-Vurgu61">
    <w:name w:val="Kılavuzu Tablo 4 - Vurgu 61"/>
    <w:basedOn w:val="NormalTablo"/>
    <w:uiPriority w:val="49"/>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42344"/>
    <w:rPr>
      <w:sz w:val="16"/>
      <w:szCs w:val="16"/>
    </w:rPr>
  </w:style>
  <w:style w:type="paragraph" w:styleId="AklamaMetni">
    <w:name w:val="annotation text"/>
    <w:basedOn w:val="Normal"/>
    <w:link w:val="AklamaMetniChar"/>
    <w:uiPriority w:val="99"/>
    <w:semiHidden/>
    <w:unhideWhenUsed/>
    <w:rsid w:val="00C42344"/>
    <w:pPr>
      <w:spacing w:line="240" w:lineRule="auto"/>
    </w:pPr>
    <w:rPr>
      <w:rFonts w:ascii="Calibri" w:hAnsi="Calibri"/>
      <w:sz w:val="20"/>
      <w:szCs w:val="20"/>
      <w:lang w:val="x-none" w:eastAsia="x-none"/>
    </w:rPr>
  </w:style>
  <w:style w:type="character" w:customStyle="1" w:styleId="AklamaMetniChar">
    <w:name w:val="Açıklama Metni Char"/>
    <w:basedOn w:val="VarsaylanParagrafYazTipi"/>
    <w:link w:val="AklamaMetni"/>
    <w:uiPriority w:val="99"/>
    <w:semiHidden/>
    <w:rsid w:val="00C42344"/>
    <w:rPr>
      <w:rFonts w:ascii="Calibri" w:eastAsia="Times New Roman" w:hAnsi="Calibri"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C42344"/>
    <w:rPr>
      <w:b/>
      <w:bCs/>
    </w:rPr>
  </w:style>
  <w:style w:type="character" w:customStyle="1" w:styleId="AklamaKonusuChar">
    <w:name w:val="Açıklama Konusu Char"/>
    <w:basedOn w:val="AklamaMetniChar"/>
    <w:link w:val="AklamaKonusu"/>
    <w:uiPriority w:val="99"/>
    <w:semiHidden/>
    <w:rsid w:val="00C42344"/>
    <w:rPr>
      <w:rFonts w:ascii="Calibri" w:eastAsia="Times New Roman" w:hAnsi="Calibri" w:cs="Times New Roman"/>
      <w:b/>
      <w:bCs/>
      <w:sz w:val="20"/>
      <w:szCs w:val="20"/>
      <w:lang w:val="x-none" w:eastAsia="x-none"/>
    </w:rPr>
  </w:style>
  <w:style w:type="table" w:customStyle="1" w:styleId="TabloKlavuzu1">
    <w:name w:val="Tablo Kılavuzu1"/>
    <w:basedOn w:val="NormalTablo"/>
    <w:next w:val="TabloKlavuzu"/>
    <w:uiPriority w:val="39"/>
    <w:rsid w:val="00C42344"/>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42344"/>
    <w:pPr>
      <w:spacing w:after="0"/>
    </w:pPr>
  </w:style>
  <w:style w:type="paragraph" w:customStyle="1" w:styleId="BALIK2">
    <w:name w:val="BAŞLIK 2"/>
    <w:basedOn w:val="Balk2"/>
    <w:rsid w:val="00C42344"/>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C42344"/>
    <w:pPr>
      <w:spacing w:after="0"/>
      <w:ind w:left="240"/>
    </w:pPr>
    <w:rPr>
      <w:rFonts w:ascii="Calibri" w:hAnsi="Calibri"/>
      <w:smallCaps/>
      <w:sz w:val="20"/>
      <w:szCs w:val="20"/>
    </w:rPr>
  </w:style>
  <w:style w:type="paragraph" w:styleId="T3">
    <w:name w:val="toc 3"/>
    <w:basedOn w:val="Normal"/>
    <w:next w:val="Normal"/>
    <w:autoRedefine/>
    <w:uiPriority w:val="39"/>
    <w:unhideWhenUsed/>
    <w:rsid w:val="00C42344"/>
    <w:pPr>
      <w:spacing w:after="0"/>
      <w:ind w:left="480"/>
    </w:pPr>
    <w:rPr>
      <w:rFonts w:ascii="Calibri" w:hAnsi="Calibri"/>
      <w:i/>
      <w:iCs/>
      <w:sz w:val="20"/>
      <w:szCs w:val="20"/>
    </w:rPr>
  </w:style>
  <w:style w:type="table" w:styleId="KlavuzuTablo4-Vurgu1">
    <w:name w:val="Grid Table 4 Accent 1"/>
    <w:basedOn w:val="NormalTablo"/>
    <w:uiPriority w:val="49"/>
    <w:rsid w:val="00C4234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C42344"/>
    <w:rPr>
      <w:rFonts w:ascii="Book Antiqua" w:eastAsia="Times New Roman" w:hAnsi="Book Antiqua" w:cs="Times New Roman"/>
      <w:sz w:val="24"/>
      <w:szCs w:val="21"/>
      <w:lang w:eastAsia="tr-TR"/>
    </w:rPr>
  </w:style>
  <w:style w:type="table" w:customStyle="1" w:styleId="KlavuzuTablo4-Vurgu11">
    <w:name w:val="Kılavuzu Tablo 4 - Vurgu 11"/>
    <w:basedOn w:val="NormalTablo"/>
    <w:uiPriority w:val="49"/>
    <w:rsid w:val="00C42344"/>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42344"/>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42344"/>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42344"/>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42344"/>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val="x-none" w:eastAsia="x-none"/>
    </w:rPr>
  </w:style>
  <w:style w:type="character" w:customStyle="1" w:styleId="KonuBalChar">
    <w:name w:val="Konu Başlığı Char"/>
    <w:basedOn w:val="VarsaylanParagrafYazTipi"/>
    <w:link w:val="KonuBal"/>
    <w:uiPriority w:val="10"/>
    <w:rsid w:val="00C42344"/>
    <w:rPr>
      <w:rFonts w:ascii="Calibri Light" w:eastAsia="SimSun" w:hAnsi="Calibri Light" w:cs="Times New Roman"/>
      <w:caps/>
      <w:color w:val="44546A"/>
      <w:spacing w:val="30"/>
      <w:sz w:val="72"/>
      <w:szCs w:val="72"/>
      <w:lang w:val="x-none" w:eastAsia="x-none"/>
    </w:rPr>
  </w:style>
  <w:style w:type="paragraph" w:styleId="Altyaz">
    <w:name w:val="Subtitle"/>
    <w:basedOn w:val="Normal"/>
    <w:next w:val="Normal"/>
    <w:link w:val="AltyazChar"/>
    <w:uiPriority w:val="11"/>
    <w:qFormat/>
    <w:rsid w:val="00C42344"/>
    <w:pPr>
      <w:numPr>
        <w:ilvl w:val="1"/>
      </w:numPr>
      <w:jc w:val="center"/>
    </w:pPr>
    <w:rPr>
      <w:rFonts w:ascii="Calibri" w:hAnsi="Calibri"/>
      <w:color w:val="44546A"/>
      <w:sz w:val="28"/>
      <w:szCs w:val="28"/>
      <w:lang w:val="x-none" w:eastAsia="x-none"/>
    </w:rPr>
  </w:style>
  <w:style w:type="character" w:customStyle="1" w:styleId="AltyazChar">
    <w:name w:val="Altyazı Char"/>
    <w:basedOn w:val="VarsaylanParagrafYazTipi"/>
    <w:link w:val="Altyaz"/>
    <w:uiPriority w:val="11"/>
    <w:rsid w:val="00C42344"/>
    <w:rPr>
      <w:rFonts w:ascii="Calibri" w:eastAsia="Times New Roman" w:hAnsi="Calibri" w:cs="Times New Roman"/>
      <w:color w:val="44546A"/>
      <w:sz w:val="28"/>
      <w:szCs w:val="28"/>
      <w:lang w:val="x-none" w:eastAsia="x-none"/>
    </w:rPr>
  </w:style>
  <w:style w:type="character" w:styleId="Vurgu">
    <w:name w:val="Emphasis"/>
    <w:uiPriority w:val="20"/>
    <w:qFormat/>
    <w:rsid w:val="00C42344"/>
    <w:rPr>
      <w:i/>
      <w:iCs/>
      <w:color w:val="000000"/>
    </w:rPr>
  </w:style>
  <w:style w:type="paragraph" w:styleId="Alnt">
    <w:name w:val="Quote"/>
    <w:basedOn w:val="Normal"/>
    <w:next w:val="Normal"/>
    <w:link w:val="AlntChar"/>
    <w:uiPriority w:val="29"/>
    <w:qFormat/>
    <w:rsid w:val="00C42344"/>
    <w:pPr>
      <w:spacing w:before="160"/>
      <w:ind w:left="720" w:right="720"/>
      <w:jc w:val="center"/>
    </w:pPr>
    <w:rPr>
      <w:rFonts w:ascii="Calibri" w:hAnsi="Calibri"/>
      <w:i/>
      <w:iCs/>
      <w:color w:val="7B7B7B"/>
      <w:szCs w:val="24"/>
      <w:lang w:val="x-none" w:eastAsia="x-none"/>
    </w:rPr>
  </w:style>
  <w:style w:type="character" w:customStyle="1" w:styleId="AlntChar">
    <w:name w:val="Alıntı Char"/>
    <w:basedOn w:val="VarsaylanParagrafYazTipi"/>
    <w:link w:val="Alnt"/>
    <w:uiPriority w:val="29"/>
    <w:rsid w:val="00C42344"/>
    <w:rPr>
      <w:rFonts w:ascii="Calibri" w:eastAsia="Times New Roman" w:hAnsi="Calibri" w:cs="Times New Roman"/>
      <w:i/>
      <w:iCs/>
      <w:color w:val="7B7B7B"/>
      <w:sz w:val="24"/>
      <w:szCs w:val="24"/>
      <w:lang w:val="x-none" w:eastAsia="x-none"/>
    </w:rPr>
  </w:style>
  <w:style w:type="paragraph" w:styleId="GlAlnt">
    <w:name w:val="Intense Quote"/>
    <w:basedOn w:val="Normal"/>
    <w:next w:val="Normal"/>
    <w:link w:val="GlAlntChar"/>
    <w:uiPriority w:val="30"/>
    <w:qFormat/>
    <w:rsid w:val="00C42344"/>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GlAlntChar">
    <w:name w:val="Güçlü Alıntı Char"/>
    <w:basedOn w:val="VarsaylanParagrafYazTipi"/>
    <w:link w:val="GlAlnt"/>
    <w:uiPriority w:val="30"/>
    <w:rsid w:val="00C42344"/>
    <w:rPr>
      <w:rFonts w:ascii="Calibri Light" w:eastAsia="SimSun" w:hAnsi="Calibri Light" w:cs="Times New Roman"/>
      <w:caps/>
      <w:color w:val="2E74B5"/>
      <w:sz w:val="28"/>
      <w:szCs w:val="28"/>
      <w:lang w:val="x-none" w:eastAsia="x-none"/>
    </w:rPr>
  </w:style>
  <w:style w:type="character" w:styleId="HafifVurgulama">
    <w:name w:val="Subtle Emphasis"/>
    <w:uiPriority w:val="19"/>
    <w:qFormat/>
    <w:rsid w:val="00C42344"/>
    <w:rPr>
      <w:i/>
      <w:iCs/>
      <w:color w:val="595959"/>
    </w:rPr>
  </w:style>
  <w:style w:type="character" w:styleId="GlVurgulama">
    <w:name w:val="Intense Emphasis"/>
    <w:uiPriority w:val="21"/>
    <w:qFormat/>
    <w:rsid w:val="00C42344"/>
    <w:rPr>
      <w:b/>
      <w:bCs/>
      <w:i/>
      <w:iCs/>
      <w:color w:val="auto"/>
    </w:rPr>
  </w:style>
  <w:style w:type="character" w:styleId="HafifBavuru">
    <w:name w:val="Subtle Reference"/>
    <w:uiPriority w:val="31"/>
    <w:qFormat/>
    <w:rsid w:val="00C42344"/>
    <w:rPr>
      <w:caps w:val="0"/>
      <w:smallCaps/>
      <w:color w:val="404040"/>
      <w:spacing w:val="0"/>
      <w:u w:val="single" w:color="7F7F7F"/>
    </w:rPr>
  </w:style>
  <w:style w:type="character" w:styleId="GlBavuru">
    <w:name w:val="Intense Reference"/>
    <w:uiPriority w:val="32"/>
    <w:qFormat/>
    <w:rsid w:val="00C42344"/>
    <w:rPr>
      <w:b/>
      <w:bCs/>
      <w:caps w:val="0"/>
      <w:smallCaps/>
      <w:color w:val="auto"/>
      <w:spacing w:val="0"/>
      <w:u w:val="single"/>
    </w:rPr>
  </w:style>
  <w:style w:type="character" w:styleId="KitapBal">
    <w:name w:val="Book Title"/>
    <w:uiPriority w:val="33"/>
    <w:qFormat/>
    <w:rsid w:val="00C42344"/>
    <w:rPr>
      <w:b/>
      <w:bCs/>
      <w:caps w:val="0"/>
      <w:smallCaps/>
      <w:spacing w:val="0"/>
    </w:rPr>
  </w:style>
  <w:style w:type="paragraph" w:styleId="T4">
    <w:name w:val="toc 4"/>
    <w:basedOn w:val="Normal"/>
    <w:next w:val="Normal"/>
    <w:autoRedefine/>
    <w:uiPriority w:val="39"/>
    <w:unhideWhenUsed/>
    <w:rsid w:val="00C42344"/>
    <w:pPr>
      <w:spacing w:after="0"/>
      <w:ind w:left="720"/>
    </w:pPr>
    <w:rPr>
      <w:rFonts w:ascii="Calibri" w:hAnsi="Calibri"/>
      <w:sz w:val="18"/>
      <w:szCs w:val="18"/>
    </w:rPr>
  </w:style>
  <w:style w:type="paragraph" w:styleId="T5">
    <w:name w:val="toc 5"/>
    <w:basedOn w:val="Normal"/>
    <w:next w:val="Normal"/>
    <w:autoRedefine/>
    <w:uiPriority w:val="39"/>
    <w:unhideWhenUsed/>
    <w:rsid w:val="00C42344"/>
    <w:pPr>
      <w:spacing w:after="0"/>
      <w:ind w:left="960"/>
    </w:pPr>
    <w:rPr>
      <w:rFonts w:ascii="Calibri" w:hAnsi="Calibri"/>
      <w:sz w:val="18"/>
      <w:szCs w:val="18"/>
    </w:rPr>
  </w:style>
  <w:style w:type="paragraph" w:styleId="T6">
    <w:name w:val="toc 6"/>
    <w:basedOn w:val="Normal"/>
    <w:next w:val="Normal"/>
    <w:autoRedefine/>
    <w:uiPriority w:val="39"/>
    <w:unhideWhenUsed/>
    <w:rsid w:val="00C42344"/>
    <w:pPr>
      <w:spacing w:after="0"/>
      <w:ind w:left="1200"/>
    </w:pPr>
    <w:rPr>
      <w:rFonts w:ascii="Calibri" w:hAnsi="Calibri"/>
      <w:sz w:val="18"/>
      <w:szCs w:val="18"/>
    </w:rPr>
  </w:style>
  <w:style w:type="paragraph" w:styleId="T7">
    <w:name w:val="toc 7"/>
    <w:basedOn w:val="Normal"/>
    <w:next w:val="Normal"/>
    <w:autoRedefine/>
    <w:uiPriority w:val="39"/>
    <w:unhideWhenUsed/>
    <w:rsid w:val="00C42344"/>
    <w:pPr>
      <w:spacing w:after="0"/>
      <w:ind w:left="1440"/>
    </w:pPr>
    <w:rPr>
      <w:rFonts w:ascii="Calibri" w:hAnsi="Calibri"/>
      <w:sz w:val="18"/>
      <w:szCs w:val="18"/>
    </w:rPr>
  </w:style>
  <w:style w:type="paragraph" w:styleId="T8">
    <w:name w:val="toc 8"/>
    <w:basedOn w:val="Normal"/>
    <w:next w:val="Normal"/>
    <w:autoRedefine/>
    <w:uiPriority w:val="39"/>
    <w:unhideWhenUsed/>
    <w:rsid w:val="00C42344"/>
    <w:pPr>
      <w:spacing w:after="0"/>
      <w:ind w:left="1680"/>
    </w:pPr>
    <w:rPr>
      <w:rFonts w:ascii="Calibri" w:hAnsi="Calibri"/>
      <w:sz w:val="18"/>
      <w:szCs w:val="18"/>
    </w:rPr>
  </w:style>
  <w:style w:type="paragraph" w:styleId="T9">
    <w:name w:val="toc 9"/>
    <w:basedOn w:val="Normal"/>
    <w:next w:val="Normal"/>
    <w:autoRedefine/>
    <w:uiPriority w:val="39"/>
    <w:unhideWhenUsed/>
    <w:rsid w:val="00C42344"/>
    <w:pPr>
      <w:spacing w:after="0"/>
      <w:ind w:left="1920"/>
    </w:pPr>
    <w:rPr>
      <w:rFonts w:ascii="Calibri" w:hAnsi="Calibri"/>
      <w:sz w:val="18"/>
      <w:szCs w:val="18"/>
    </w:rPr>
  </w:style>
  <w:style w:type="paragraph" w:customStyle="1" w:styleId="Default">
    <w:name w:val="Default"/>
    <w:rsid w:val="00C42344"/>
    <w:pPr>
      <w:autoSpaceDE w:val="0"/>
      <w:autoSpaceDN w:val="0"/>
      <w:adjustRightInd w:val="0"/>
      <w:spacing w:after="0" w:line="240" w:lineRule="auto"/>
    </w:pPr>
    <w:rPr>
      <w:rFonts w:ascii="Tahoma" w:eastAsia="Times New Roman" w:hAnsi="Tahoma" w:cs="Tahoma"/>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10B99E1F-70DD-485E-A5FF-085856D1537D}" type="presOf" srcId="{F83FC750-7CDE-46AB-A0BA-DBC4B9D44BE3}" destId="{A8D1F0D5-26EB-48DA-960D-825E6FE928B2}" srcOrd="0" destOrd="0" presId="urn:microsoft.com/office/officeart/2005/8/layout/cycle8"/>
    <dgm:cxn modelId="{84BE78B6-D6F1-4399-9E57-80AFFE33B90B}" type="presOf" srcId="{D87EEC32-D642-4C15-8C65-E323814D2A3A}" destId="{0670A7F0-9DCA-427C-8C0A-B4C908BAC054}" srcOrd="1" destOrd="0" presId="urn:microsoft.com/office/officeart/2005/8/layout/cycle8"/>
    <dgm:cxn modelId="{B026F48D-9D71-4061-958F-5637EC8CF2D8}" type="presOf" srcId="{9D338396-06AA-489D-A885-57821F5608AF}" destId="{74328851-9D17-4B33-B14E-5ED6C473319D}" srcOrd="1" destOrd="0" presId="urn:microsoft.com/office/officeart/2005/8/layout/cycle8"/>
    <dgm:cxn modelId="{7F9EF519-19C8-4529-A2D1-17491222D8C1}" type="presOf" srcId="{E8BE0BFE-2A93-4BC8-B8DE-3F71AC38D567}" destId="{E9FBB2A5-3CF1-4CA9-AA14-6E5ECC6DD6B0}" srcOrd="1" destOrd="0" presId="urn:microsoft.com/office/officeart/2005/8/layout/cycle8"/>
    <dgm:cxn modelId="{78B198FF-6B05-43F1-96EB-29B246492246}"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7B7B2F52-D176-4AF5-BD5E-58268547B374}" type="presOf" srcId="{E4BEFF6F-FFC7-417B-9255-F71095EEBEA8}" destId="{A1403B5E-13CE-4459-8B64-0B1573A1231F}"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5BE6F351-6529-40C0-827E-36804FD17E8D}" type="presOf" srcId="{9AF66792-BEEB-4FEB-B68B-FC30221BAEDC}" destId="{C5494AC2-E33F-4DD2-9D4B-315106DC9766}"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3338CA0-2EB3-491C-80B2-91A47DB3973E}" type="presOf" srcId="{E4BEFF6F-FFC7-417B-9255-F71095EEBEA8}" destId="{373A7CE9-2D8B-48FF-A7E7-FD1818748C0E}"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BFB04C9A-0243-4073-B4B4-88C08E39D88A}" type="presOf" srcId="{E8BE0BFE-2A93-4BC8-B8DE-3F71AC38D567}" destId="{267B72DD-396A-4206-8F4C-85D79C74CCAD}" srcOrd="0" destOrd="0" presId="urn:microsoft.com/office/officeart/2005/8/layout/cycle8"/>
    <dgm:cxn modelId="{819D9D2A-2A68-43B3-97FA-748CC7446ACB}" type="presOf" srcId="{9D338396-06AA-489D-A885-57821F5608AF}" destId="{8960C805-F742-4752-A3B8-A7047D0574FA}" srcOrd="0" destOrd="0" presId="urn:microsoft.com/office/officeart/2005/8/layout/cycle8"/>
    <dgm:cxn modelId="{7BAB2604-DC1E-43D9-90A2-67A2426FA714}" type="presOf" srcId="{F83FC750-7CDE-46AB-A0BA-DBC4B9D44BE3}" destId="{7C1AB41B-5598-4485-A44D-C347A61B4CBC}" srcOrd="1" destOrd="0" presId="urn:microsoft.com/office/officeart/2005/8/layout/cycle8"/>
    <dgm:cxn modelId="{64DBC576-50EC-448C-96C6-4C4F21085884}" type="presOf" srcId="{9AF66792-BEEB-4FEB-B68B-FC30221BAEDC}" destId="{A1BFAE48-9AEF-4CE2-881C-145A2B40B699}" srcOrd="1" destOrd="0" presId="urn:microsoft.com/office/officeart/2005/8/layout/cycle8"/>
    <dgm:cxn modelId="{5A09976F-9460-4E5B-98CF-F00E64166258}" type="presOf" srcId="{D87EEC32-D642-4C15-8C65-E323814D2A3A}" destId="{100A08BA-E811-4584-A13C-228AF0A8A454}" srcOrd="0" destOrd="0" presId="urn:microsoft.com/office/officeart/2005/8/layout/cycle8"/>
    <dgm:cxn modelId="{7C149CF4-62D8-4424-814F-D0DC15C4894D}" type="presParOf" srcId="{BA526683-F383-411A-BD21-A957D08B123F}" destId="{267B72DD-396A-4206-8F4C-85D79C74CCAD}" srcOrd="0" destOrd="0" presId="urn:microsoft.com/office/officeart/2005/8/layout/cycle8"/>
    <dgm:cxn modelId="{6FC427F7-EF04-4334-86F3-B61A1AFC1715}" type="presParOf" srcId="{BA526683-F383-411A-BD21-A957D08B123F}" destId="{76741CD6-A839-4282-8258-5C7E678D3A5F}" srcOrd="1" destOrd="0" presId="urn:microsoft.com/office/officeart/2005/8/layout/cycle8"/>
    <dgm:cxn modelId="{06A4950D-9B81-4FFC-8F1B-D91DB1FFFAC8}" type="presParOf" srcId="{BA526683-F383-411A-BD21-A957D08B123F}" destId="{0161085C-00D5-4CA7-B7B4-7072D5C40C1D}" srcOrd="2" destOrd="0" presId="urn:microsoft.com/office/officeart/2005/8/layout/cycle8"/>
    <dgm:cxn modelId="{31954E8F-37ED-45B5-8898-DD0FB8706316}" type="presParOf" srcId="{BA526683-F383-411A-BD21-A957D08B123F}" destId="{E9FBB2A5-3CF1-4CA9-AA14-6E5ECC6DD6B0}" srcOrd="3" destOrd="0" presId="urn:microsoft.com/office/officeart/2005/8/layout/cycle8"/>
    <dgm:cxn modelId="{070CC1E1-2DC3-467A-80EE-7FC35E9A11FF}" type="presParOf" srcId="{BA526683-F383-411A-BD21-A957D08B123F}" destId="{8960C805-F742-4752-A3B8-A7047D0574FA}" srcOrd="4" destOrd="0" presId="urn:microsoft.com/office/officeart/2005/8/layout/cycle8"/>
    <dgm:cxn modelId="{99856268-C622-4600-A4EF-8E4A230B4DA4}" type="presParOf" srcId="{BA526683-F383-411A-BD21-A957D08B123F}" destId="{F9BAE066-5F77-4D2A-8EBB-3E2B5ED5B8F6}" srcOrd="5" destOrd="0" presId="urn:microsoft.com/office/officeart/2005/8/layout/cycle8"/>
    <dgm:cxn modelId="{6EFB5A44-593F-4529-9081-DB69DE80AA73}" type="presParOf" srcId="{BA526683-F383-411A-BD21-A957D08B123F}" destId="{724342BE-275A-4C17-8746-BB3F74C86E9A}" srcOrd="6" destOrd="0" presId="urn:microsoft.com/office/officeart/2005/8/layout/cycle8"/>
    <dgm:cxn modelId="{68680085-D0A0-4621-971F-275C35A1BEE7}" type="presParOf" srcId="{BA526683-F383-411A-BD21-A957D08B123F}" destId="{74328851-9D17-4B33-B14E-5ED6C473319D}" srcOrd="7" destOrd="0" presId="urn:microsoft.com/office/officeart/2005/8/layout/cycle8"/>
    <dgm:cxn modelId="{8F66CF4F-3F27-4A56-955F-6426815AC9F0}" type="presParOf" srcId="{BA526683-F383-411A-BD21-A957D08B123F}" destId="{100A08BA-E811-4584-A13C-228AF0A8A454}" srcOrd="8" destOrd="0" presId="urn:microsoft.com/office/officeart/2005/8/layout/cycle8"/>
    <dgm:cxn modelId="{A7281405-CF04-496A-BC42-11087B4442F3}" type="presParOf" srcId="{BA526683-F383-411A-BD21-A957D08B123F}" destId="{10C6BB2E-F0EC-4195-A687-1B651A3EFA76}" srcOrd="9" destOrd="0" presId="urn:microsoft.com/office/officeart/2005/8/layout/cycle8"/>
    <dgm:cxn modelId="{54C754D4-A045-4E93-A81D-0E10E1190A84}" type="presParOf" srcId="{BA526683-F383-411A-BD21-A957D08B123F}" destId="{8F326C79-01EA-49A9-93CF-B76D99523F6F}" srcOrd="10" destOrd="0" presId="urn:microsoft.com/office/officeart/2005/8/layout/cycle8"/>
    <dgm:cxn modelId="{D53FB409-A92B-493F-A82E-B0B8470581B7}" type="presParOf" srcId="{BA526683-F383-411A-BD21-A957D08B123F}" destId="{0670A7F0-9DCA-427C-8C0A-B4C908BAC054}" srcOrd="11" destOrd="0" presId="urn:microsoft.com/office/officeart/2005/8/layout/cycle8"/>
    <dgm:cxn modelId="{170DE5D2-2B00-47F3-8093-62264F485F2A}" type="presParOf" srcId="{BA526683-F383-411A-BD21-A957D08B123F}" destId="{C5494AC2-E33F-4DD2-9D4B-315106DC9766}" srcOrd="12" destOrd="0" presId="urn:microsoft.com/office/officeart/2005/8/layout/cycle8"/>
    <dgm:cxn modelId="{BBC26971-D943-4F5D-BD8C-45BABEB82924}" type="presParOf" srcId="{BA526683-F383-411A-BD21-A957D08B123F}" destId="{DCE20721-BDA9-4878-B677-ECD404A96052}" srcOrd="13" destOrd="0" presId="urn:microsoft.com/office/officeart/2005/8/layout/cycle8"/>
    <dgm:cxn modelId="{E43C50DD-8CEF-46B7-8BC8-87745F872DF1}" type="presParOf" srcId="{BA526683-F383-411A-BD21-A957D08B123F}" destId="{05E765BB-BC5C-4A33-B523-B9E8DE4B5339}" srcOrd="14" destOrd="0" presId="urn:microsoft.com/office/officeart/2005/8/layout/cycle8"/>
    <dgm:cxn modelId="{5554968C-8C37-473A-BC1B-707C1E0363C4}" type="presParOf" srcId="{BA526683-F383-411A-BD21-A957D08B123F}" destId="{A1BFAE48-9AEF-4CE2-881C-145A2B40B699}" srcOrd="15" destOrd="0" presId="urn:microsoft.com/office/officeart/2005/8/layout/cycle8"/>
    <dgm:cxn modelId="{A490B0BF-8DBA-4204-88B0-AABCFA01FAEA}" type="presParOf" srcId="{BA526683-F383-411A-BD21-A957D08B123F}" destId="{373A7CE9-2D8B-48FF-A7E7-FD1818748C0E}" srcOrd="16" destOrd="0" presId="urn:microsoft.com/office/officeart/2005/8/layout/cycle8"/>
    <dgm:cxn modelId="{8B60B094-A4D0-4B1B-AA28-9BF89C22402F}" type="presParOf" srcId="{BA526683-F383-411A-BD21-A957D08B123F}" destId="{3F64E8A9-68A0-49A0-9836-9DC0636C5308}" srcOrd="17" destOrd="0" presId="urn:microsoft.com/office/officeart/2005/8/layout/cycle8"/>
    <dgm:cxn modelId="{F3B58EB8-DF2D-4B71-8077-B9108A42631C}" type="presParOf" srcId="{BA526683-F383-411A-BD21-A957D08B123F}" destId="{219E29F9-B39D-4D14-B51F-12F5FC91D16A}" srcOrd="18" destOrd="0" presId="urn:microsoft.com/office/officeart/2005/8/layout/cycle8"/>
    <dgm:cxn modelId="{59796B99-94D0-4568-9C39-22D9E650CE93}" type="presParOf" srcId="{BA526683-F383-411A-BD21-A957D08B123F}" destId="{A1403B5E-13CE-4459-8B64-0B1573A1231F}" srcOrd="19" destOrd="0" presId="urn:microsoft.com/office/officeart/2005/8/layout/cycle8"/>
    <dgm:cxn modelId="{17791CA7-D0B9-4A4D-8E2A-FBD5F55E19E0}" type="presParOf" srcId="{BA526683-F383-411A-BD21-A957D08B123F}" destId="{A8D1F0D5-26EB-48DA-960D-825E6FE928B2}" srcOrd="20" destOrd="0" presId="urn:microsoft.com/office/officeart/2005/8/layout/cycle8"/>
    <dgm:cxn modelId="{C8A406C5-7F13-4DD2-9C71-AC0CAC1491BE}" type="presParOf" srcId="{BA526683-F383-411A-BD21-A957D08B123F}" destId="{00CD3B3C-3082-4805-826B-376EF526FEE2}" srcOrd="21" destOrd="0" presId="urn:microsoft.com/office/officeart/2005/8/layout/cycle8"/>
    <dgm:cxn modelId="{597BE31A-3823-4256-92DC-D2E3AF80B92C}" type="presParOf" srcId="{BA526683-F383-411A-BD21-A957D08B123F}" destId="{2FD8AE9A-C7EC-49F2-9050-CD7F86110061}" srcOrd="22" destOrd="0" presId="urn:microsoft.com/office/officeart/2005/8/layout/cycle8"/>
    <dgm:cxn modelId="{7ECB436E-85A7-48BB-8E7E-67B1C216C3FE}" type="presParOf" srcId="{BA526683-F383-411A-BD21-A957D08B123F}" destId="{7C1AB41B-5598-4485-A44D-C347A61B4CBC}" srcOrd="23" destOrd="0" presId="urn:microsoft.com/office/officeart/2005/8/layout/cycle8"/>
    <dgm:cxn modelId="{6C2DC263-C0A9-4F5F-8B0A-4DF5D38AEFF0}" type="presParOf" srcId="{BA526683-F383-411A-BD21-A957D08B123F}" destId="{601CF880-1EA8-49BA-A98C-3E771E83102C}" srcOrd="24" destOrd="0" presId="urn:microsoft.com/office/officeart/2005/8/layout/cycle8"/>
    <dgm:cxn modelId="{79104082-F635-4043-8970-7B5043A82F52}" type="presParOf" srcId="{BA526683-F383-411A-BD21-A957D08B123F}" destId="{ECF12B94-746D-4140-9C29-523F028781F4}" srcOrd="25" destOrd="0" presId="urn:microsoft.com/office/officeart/2005/8/layout/cycle8"/>
    <dgm:cxn modelId="{977278A7-15E4-4EEA-B017-4D1797794DDD}" type="presParOf" srcId="{BA526683-F383-411A-BD21-A957D08B123F}" destId="{AA1D771B-54D6-4293-AFCF-8FD4851F902B}" srcOrd="26" destOrd="0" presId="urn:microsoft.com/office/officeart/2005/8/layout/cycle8"/>
    <dgm:cxn modelId="{CE4F7AE3-C0F9-43DD-BAE6-221B05DB1D12}" type="presParOf" srcId="{BA526683-F383-411A-BD21-A957D08B123F}" destId="{A12A4E20-5E81-4B37-8861-95D5A02D88F6}" srcOrd="27" destOrd="0" presId="urn:microsoft.com/office/officeart/2005/8/layout/cycle8"/>
    <dgm:cxn modelId="{A2E645B0-87EE-44A9-B578-D7EF3F9035EB}" type="presParOf" srcId="{BA526683-F383-411A-BD21-A957D08B123F}" destId="{B88E6692-EF45-4A23-AE28-DC438D3CCFE6}" srcOrd="28" destOrd="0" presId="urn:microsoft.com/office/officeart/2005/8/layout/cycle8"/>
    <dgm:cxn modelId="{AC508159-9271-484D-87C5-923C7FE27303}"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2970"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AİLE BİRLİĞİ BAŞKANI</a:t>
          </a:r>
        </a:p>
      </dsp:txBody>
      <dsp:txXfrm>
        <a:off x="2034540" y="419197"/>
        <a:ext cx="565785" cy="437197"/>
      </dsp:txXfrm>
    </dsp:sp>
    <dsp:sp modelId="{8960C805-F742-4752-A3B8-A7047D0574FA}">
      <dsp:nvSpPr>
        <dsp:cNvPr id="0" name=""/>
        <dsp:cNvSpPr/>
      </dsp:nvSpPr>
      <dsp:spPr>
        <a:xfrm>
          <a:off x="928687"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 YARDIMCISI</a:t>
          </a:r>
        </a:p>
      </dsp:txBody>
      <dsp:txXfrm>
        <a:off x="2394585" y="1062135"/>
        <a:ext cx="591502" cy="424338"/>
      </dsp:txXfrm>
    </dsp:sp>
    <dsp:sp modelId="{100A08BA-E811-4584-A13C-228AF0A8A454}">
      <dsp:nvSpPr>
        <dsp:cNvPr id="0" name=""/>
        <dsp:cNvSpPr/>
      </dsp:nvSpPr>
      <dsp:spPr>
        <a:xfrm>
          <a:off x="902970"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 YARDIMCISI</a:t>
          </a:r>
        </a:p>
      </dsp:txBody>
      <dsp:txXfrm>
        <a:off x="2034540" y="1692213"/>
        <a:ext cx="565785" cy="437197"/>
      </dsp:txXfrm>
    </dsp:sp>
    <dsp:sp modelId="{C5494AC2-E33F-4DD2-9D4B-315106DC9766}">
      <dsp:nvSpPr>
        <dsp:cNvPr id="0" name=""/>
        <dsp:cNvSpPr/>
      </dsp:nvSpPr>
      <dsp:spPr>
        <a:xfrm>
          <a:off x="851535"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ZÜMRE VE KURULLAR</a:t>
          </a:r>
        </a:p>
      </dsp:txBody>
      <dsp:txXfrm>
        <a:off x="1314450" y="1692213"/>
        <a:ext cx="565785" cy="437197"/>
      </dsp:txXfrm>
    </dsp:sp>
    <dsp:sp modelId="{373A7CE9-2D8B-48FF-A7E7-FD1818748C0E}">
      <dsp:nvSpPr>
        <dsp:cNvPr id="0" name=""/>
        <dsp:cNvSpPr/>
      </dsp:nvSpPr>
      <dsp:spPr>
        <a:xfrm>
          <a:off x="825817"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ÖĞRETMEN KURULLARI</a:t>
          </a:r>
        </a:p>
      </dsp:txBody>
      <dsp:txXfrm>
        <a:off x="928687" y="1062135"/>
        <a:ext cx="591502" cy="424338"/>
      </dsp:txXfrm>
    </dsp:sp>
    <dsp:sp modelId="{A8D1F0D5-26EB-48DA-960D-825E6FE928B2}">
      <dsp:nvSpPr>
        <dsp:cNvPr id="0" name=""/>
        <dsp:cNvSpPr/>
      </dsp:nvSpPr>
      <dsp:spPr>
        <a:xfrm>
          <a:off x="851535"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MÜDÜRÜ</a:t>
          </a:r>
        </a:p>
      </dsp:txBody>
      <dsp:txXfrm>
        <a:off x="1314450" y="419197"/>
        <a:ext cx="565785" cy="437197"/>
      </dsp:txXfrm>
    </dsp:sp>
    <dsp:sp modelId="{601CF880-1EA8-49BA-A98C-3E771E83102C}">
      <dsp:nvSpPr>
        <dsp:cNvPr id="0" name=""/>
        <dsp:cNvSpPr/>
      </dsp:nvSpPr>
      <dsp:spPr>
        <a:xfrm>
          <a:off x="769160"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4877"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69160"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17882"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2165"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17882"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55</Pages>
  <Words>9308</Words>
  <Characters>53060</Characters>
  <Application>Microsoft Office Word</Application>
  <DocSecurity>0</DocSecurity>
  <Lines>442</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dc:creator>
  <cp:keywords/>
  <dc:description/>
  <cp:lastModifiedBy>idare</cp:lastModifiedBy>
  <cp:revision>4</cp:revision>
  <dcterms:created xsi:type="dcterms:W3CDTF">2024-04-25T05:08:00Z</dcterms:created>
  <dcterms:modified xsi:type="dcterms:W3CDTF">2024-04-25T08:36:00Z</dcterms:modified>
</cp:coreProperties>
</file>